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786175DE" w14:textId="77777777" w:rsidTr="00B71CD5">
        <w:tc>
          <w:tcPr>
            <w:tcW w:w="14850" w:type="dxa"/>
            <w:shd w:val="clear" w:color="auto" w:fill="auto"/>
          </w:tcPr>
          <w:p w14:paraId="5DF0C279" w14:textId="77777777" w:rsidR="00552AD1" w:rsidRPr="00470DE7" w:rsidRDefault="00552AD1" w:rsidP="00783033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C8865A" wp14:editId="18D6FBB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proofErr w:type="spellEnd"/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83033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 xml:space="preserve"> Term 2023</w:t>
            </w:r>
          </w:p>
        </w:tc>
      </w:tr>
    </w:tbl>
    <w:p w14:paraId="4DF3C4A7" w14:textId="77777777" w:rsidR="00552AD1" w:rsidRPr="00721669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E67641" w:rsidRPr="00721669" w14:paraId="1D63EFE1" w14:textId="77777777" w:rsidTr="00E67641">
        <w:trPr>
          <w:trHeight w:val="1134"/>
        </w:trPr>
        <w:tc>
          <w:tcPr>
            <w:tcW w:w="1740" w:type="dxa"/>
            <w:shd w:val="clear" w:color="auto" w:fill="BDD6EE" w:themeFill="accent1" w:themeFillTint="66"/>
            <w:vAlign w:val="center"/>
          </w:tcPr>
          <w:p w14:paraId="1BCC1004" w14:textId="77777777" w:rsidR="00E67641" w:rsidRDefault="00E67641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Place Value (</w:t>
            </w:r>
            <w:r>
              <w:rPr>
                <w:rFonts w:ascii="Comic Sans MS" w:hAnsi="Comic Sans MS"/>
                <w:b/>
                <w:sz w:val="20"/>
                <w:szCs w:val="16"/>
              </w:rPr>
              <w:t>within 100)</w:t>
            </w:r>
          </w:p>
          <w:p w14:paraId="7E8F18A8" w14:textId="77777777" w:rsidR="00E67641" w:rsidRDefault="00E67641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52B1CF81" w14:textId="77777777" w:rsidR="00E67641" w:rsidRPr="00552AD1" w:rsidRDefault="00E67641" w:rsidP="001920D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 1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2432E75" w14:textId="77777777" w:rsidR="00E67641" w:rsidRPr="0069241A" w:rsidRDefault="004F380E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9241A">
              <w:rPr>
                <w:rFonts w:ascii="Comic Sans MS" w:hAnsi="Comic Sans MS"/>
                <w:sz w:val="20"/>
                <w:szCs w:val="20"/>
                <w:highlight w:val="yellow"/>
              </w:rPr>
              <w:t>Counting forwards and backwards</w:t>
            </w:r>
          </w:p>
          <w:p w14:paraId="0A72660D" w14:textId="48E1F22D" w:rsidR="00142749" w:rsidRPr="0069241A" w:rsidRDefault="00142749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9241A">
              <w:rPr>
                <w:rFonts w:ascii="Comic Sans MS" w:hAnsi="Comic Sans MS"/>
                <w:sz w:val="20"/>
                <w:szCs w:val="20"/>
                <w:highlight w:val="yellow"/>
              </w:rPr>
              <w:t>CPA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6305AE2" w14:textId="77777777" w:rsidR="00E67641" w:rsidRPr="0069241A" w:rsidRDefault="004F380E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9241A">
              <w:rPr>
                <w:rFonts w:ascii="Comic Sans MS" w:hAnsi="Comic Sans MS"/>
                <w:sz w:val="20"/>
                <w:szCs w:val="20"/>
                <w:highlight w:val="yellow"/>
              </w:rPr>
              <w:t>Comparing numbers</w:t>
            </w:r>
          </w:p>
          <w:p w14:paraId="61C1C08F" w14:textId="01A3409B" w:rsidR="00142749" w:rsidRPr="0069241A" w:rsidRDefault="00142749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9241A">
              <w:rPr>
                <w:rFonts w:ascii="Comic Sans MS" w:hAnsi="Comic Sans MS"/>
                <w:sz w:val="20"/>
                <w:szCs w:val="20"/>
                <w:highlight w:val="yellow"/>
              </w:rPr>
              <w:t>CPA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0FD03B7" w14:textId="77777777" w:rsidR="00E67641" w:rsidRPr="00F25FC1" w:rsidRDefault="004F380E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25FC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One more </w:t>
            </w:r>
          </w:p>
          <w:p w14:paraId="5BAB0B80" w14:textId="77777777" w:rsidR="004F380E" w:rsidRPr="00F25FC1" w:rsidRDefault="004F380E" w:rsidP="00547AD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25FC1">
              <w:rPr>
                <w:rFonts w:ascii="Comic Sans MS" w:hAnsi="Comic Sans MS"/>
                <w:sz w:val="20"/>
                <w:szCs w:val="20"/>
                <w:highlight w:val="yellow"/>
              </w:rPr>
              <w:t>One less</w:t>
            </w:r>
          </w:p>
          <w:p w14:paraId="610524DC" w14:textId="7DB8DD89" w:rsidR="00142749" w:rsidRPr="00552AD1" w:rsidRDefault="00142749" w:rsidP="00547ADE">
            <w:pPr>
              <w:rPr>
                <w:rFonts w:ascii="Comic Sans MS" w:hAnsi="Comic Sans MS"/>
                <w:sz w:val="20"/>
                <w:szCs w:val="20"/>
              </w:rPr>
            </w:pPr>
            <w:r w:rsidRPr="00F25FC1">
              <w:rPr>
                <w:rFonts w:ascii="Comic Sans MS" w:hAnsi="Comic Sans MS"/>
                <w:sz w:val="20"/>
                <w:szCs w:val="20"/>
                <w:highlight w:val="yellow"/>
              </w:rPr>
              <w:t>CPA</w:t>
            </w:r>
          </w:p>
        </w:tc>
      </w:tr>
      <w:tr w:rsidR="00E67641" w:rsidRPr="00552AD1" w14:paraId="48CD6405" w14:textId="77777777" w:rsidTr="00E67641">
        <w:trPr>
          <w:trHeight w:val="1134"/>
        </w:trPr>
        <w:tc>
          <w:tcPr>
            <w:tcW w:w="1740" w:type="dxa"/>
            <w:vMerge w:val="restart"/>
            <w:shd w:val="clear" w:color="auto" w:fill="B4C6E7" w:themeFill="accent5" w:themeFillTint="66"/>
            <w:vAlign w:val="center"/>
          </w:tcPr>
          <w:p w14:paraId="1DF64A0E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Number: Multiplication and Division</w:t>
            </w:r>
          </w:p>
          <w:p w14:paraId="0C83C139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35985BC8" w14:textId="77777777" w:rsidR="00E67641" w:rsidRPr="00552AD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2-3</w:t>
            </w: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7399BBA4" w14:textId="77777777" w:rsidR="00E67641" w:rsidRPr="00BC1CFE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2s, 5s, 10s</w:t>
            </w:r>
          </w:p>
          <w:p w14:paraId="5EA3189D" w14:textId="73FDC8CD" w:rsidR="004F380E" w:rsidRPr="00BC1CFE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3s, 4s, 8s</w:t>
            </w:r>
          </w:p>
          <w:p w14:paraId="6A0D55CF" w14:textId="559AB88F" w:rsidR="004F380E" w:rsidRPr="00BC1CFE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Arrays</w:t>
            </w:r>
          </w:p>
          <w:p w14:paraId="3105EAB6" w14:textId="47110BC8" w:rsidR="004F380E" w:rsidRPr="00BC1CFE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Concrete</w:t>
            </w: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57831AC0" w14:textId="77777777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2s, 5s, 10s</w:t>
            </w:r>
          </w:p>
          <w:p w14:paraId="5BA61915" w14:textId="0FC36824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3s, 4s, 8s</w:t>
            </w:r>
          </w:p>
          <w:p w14:paraId="567EED84" w14:textId="337630E9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Arrays</w:t>
            </w:r>
          </w:p>
          <w:p w14:paraId="4B0A26E7" w14:textId="1FD6FC73" w:rsidR="00E67641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Pictorial</w:t>
            </w: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207CEE3A" w14:textId="77777777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2s, 5s, 10s</w:t>
            </w:r>
          </w:p>
          <w:p w14:paraId="73CBF584" w14:textId="77777777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Count in 3s, 4s, 8s</w:t>
            </w:r>
          </w:p>
          <w:p w14:paraId="7296CFF9" w14:textId="77777777" w:rsidR="004F380E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Arrays</w:t>
            </w:r>
          </w:p>
          <w:p w14:paraId="5F833D23" w14:textId="4E21A163" w:rsidR="00E67641" w:rsidRPr="00BC1CFE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C1CFE">
              <w:rPr>
                <w:rFonts w:ascii="Comic Sans MS" w:hAnsi="Comic Sans MS"/>
                <w:sz w:val="20"/>
                <w:szCs w:val="20"/>
                <w:highlight w:val="yellow"/>
              </w:rPr>
              <w:t>Abstract</w:t>
            </w:r>
          </w:p>
        </w:tc>
      </w:tr>
      <w:tr w:rsidR="00E67641" w:rsidRPr="00552AD1" w14:paraId="33CA266E" w14:textId="77777777" w:rsidTr="00E67641">
        <w:trPr>
          <w:trHeight w:val="1134"/>
        </w:trPr>
        <w:tc>
          <w:tcPr>
            <w:tcW w:w="1740" w:type="dxa"/>
            <w:vMerge/>
            <w:shd w:val="clear" w:color="auto" w:fill="B4C6E7" w:themeFill="accent5" w:themeFillTint="66"/>
            <w:vAlign w:val="center"/>
          </w:tcPr>
          <w:p w14:paraId="0A82FAC5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5C36C9D4" w14:textId="77777777" w:rsidR="00E67641" w:rsidRPr="00EB4F21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Make equal groups</w:t>
            </w:r>
          </w:p>
          <w:p w14:paraId="17798D84" w14:textId="77777777" w:rsidR="004F380E" w:rsidRPr="00EB4F21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Sharing</w:t>
            </w:r>
          </w:p>
          <w:p w14:paraId="5DDB2112" w14:textId="2DA7CE46" w:rsidR="004F380E" w:rsidRPr="00EB4F21" w:rsidRDefault="004F380E" w:rsidP="00444CB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Concrete</w:t>
            </w: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6477CE06" w14:textId="77777777" w:rsidR="004F380E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Make equal groups</w:t>
            </w:r>
          </w:p>
          <w:p w14:paraId="63279B56" w14:textId="77777777" w:rsidR="004F380E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Sharing</w:t>
            </w:r>
          </w:p>
          <w:p w14:paraId="3A9090A6" w14:textId="258E8F8A" w:rsidR="00E67641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Pictorial</w:t>
            </w:r>
          </w:p>
        </w:tc>
        <w:tc>
          <w:tcPr>
            <w:tcW w:w="4347" w:type="dxa"/>
            <w:shd w:val="clear" w:color="auto" w:fill="B4C6E7" w:themeFill="accent5" w:themeFillTint="66"/>
            <w:vAlign w:val="center"/>
          </w:tcPr>
          <w:p w14:paraId="7B1AB507" w14:textId="77777777" w:rsidR="004F380E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Make equal groups</w:t>
            </w:r>
          </w:p>
          <w:p w14:paraId="4A9FD8C2" w14:textId="77777777" w:rsidR="004F380E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Sharing</w:t>
            </w:r>
          </w:p>
          <w:p w14:paraId="5709F35D" w14:textId="5D1E7DC1" w:rsidR="00E67641" w:rsidRPr="00EB4F21" w:rsidRDefault="004F380E" w:rsidP="004F380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B4F21">
              <w:rPr>
                <w:rFonts w:ascii="Comic Sans MS" w:hAnsi="Comic Sans MS"/>
                <w:sz w:val="20"/>
                <w:szCs w:val="20"/>
                <w:highlight w:val="yellow"/>
              </w:rPr>
              <w:t>Abstract</w:t>
            </w:r>
          </w:p>
        </w:tc>
      </w:tr>
      <w:tr w:rsidR="00E67641" w:rsidRPr="00552AD1" w14:paraId="37767B28" w14:textId="77777777" w:rsidTr="00E67641">
        <w:trPr>
          <w:trHeight w:val="1134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6D311629" w14:textId="77777777" w:rsidR="00E6764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Number: Fractions</w:t>
            </w:r>
          </w:p>
          <w:p w14:paraId="0F2C18AF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29BBB9BB" w14:textId="77777777" w:rsidR="00E67641" w:rsidRPr="00552AD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4-5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16B22CF" w14:textId="77777777" w:rsidR="00E67641" w:rsidRPr="00802BEA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02BEA">
              <w:rPr>
                <w:rFonts w:ascii="Comic Sans MS" w:hAnsi="Comic Sans MS"/>
                <w:sz w:val="20"/>
                <w:szCs w:val="20"/>
                <w:highlight w:val="yellow"/>
              </w:rPr>
              <w:t>Find a half</w:t>
            </w:r>
          </w:p>
          <w:p w14:paraId="21D111B4" w14:textId="6623434D" w:rsidR="00421485" w:rsidRPr="00802BEA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02BEA">
              <w:rPr>
                <w:rFonts w:ascii="Comic Sans MS" w:hAnsi="Comic Sans MS"/>
                <w:sz w:val="20"/>
                <w:szCs w:val="20"/>
                <w:highlight w:val="yellow"/>
              </w:rPr>
              <w:t>Concrete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CBD62BF" w14:textId="77777777" w:rsidR="00E67641" w:rsidRPr="00802BEA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02BEA">
              <w:rPr>
                <w:rFonts w:ascii="Comic Sans MS" w:hAnsi="Comic Sans MS"/>
                <w:sz w:val="20"/>
                <w:szCs w:val="20"/>
                <w:highlight w:val="yellow"/>
              </w:rPr>
              <w:t>Find a half</w:t>
            </w:r>
          </w:p>
          <w:p w14:paraId="6CA0E6E7" w14:textId="402E508B" w:rsidR="00421485" w:rsidRPr="00802BEA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02BE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Pictorial 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EFB64FA" w14:textId="77777777" w:rsidR="00E67641" w:rsidRDefault="00421485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half</w:t>
            </w:r>
          </w:p>
          <w:p w14:paraId="73C714D1" w14:textId="1740DB67" w:rsidR="00421485" w:rsidRPr="00552AD1" w:rsidRDefault="003E33A7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Abstract </w:t>
            </w:r>
          </w:p>
        </w:tc>
      </w:tr>
      <w:tr w:rsidR="00E67641" w:rsidRPr="00552AD1" w14:paraId="6EA5EE9A" w14:textId="77777777" w:rsidTr="00E67641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</w:tcPr>
          <w:p w14:paraId="575F704B" w14:textId="77777777" w:rsidR="00E67641" w:rsidRPr="00495B8A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C003381" w14:textId="77777777" w:rsidR="00E67641" w:rsidRPr="00980E4B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80E4B">
              <w:rPr>
                <w:rFonts w:ascii="Comic Sans MS" w:hAnsi="Comic Sans MS"/>
                <w:sz w:val="20"/>
                <w:szCs w:val="20"/>
                <w:highlight w:val="yellow"/>
              </w:rPr>
              <w:t>Find a quarter</w:t>
            </w:r>
          </w:p>
          <w:p w14:paraId="0363C105" w14:textId="2CFAC295" w:rsidR="00421485" w:rsidRPr="00980E4B" w:rsidRDefault="00421485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80E4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Concrete 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BA006CB" w14:textId="77777777" w:rsidR="00421485" w:rsidRPr="00980E4B" w:rsidRDefault="00421485" w:rsidP="0042148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80E4B">
              <w:rPr>
                <w:rFonts w:ascii="Comic Sans MS" w:hAnsi="Comic Sans MS"/>
                <w:sz w:val="20"/>
                <w:szCs w:val="20"/>
                <w:highlight w:val="yellow"/>
              </w:rPr>
              <w:t>Find a quarter</w:t>
            </w:r>
          </w:p>
          <w:p w14:paraId="24F09324" w14:textId="71E2C8E2" w:rsidR="00E67641" w:rsidRPr="00980E4B" w:rsidRDefault="00421485" w:rsidP="0076399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80E4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Pictorial 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5316F8B" w14:textId="77777777" w:rsidR="00421485" w:rsidRDefault="00421485" w:rsidP="004214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quarter</w:t>
            </w:r>
          </w:p>
          <w:p w14:paraId="3C499A01" w14:textId="7F7BC828" w:rsidR="00E67641" w:rsidRPr="00552AD1" w:rsidRDefault="003E33A7" w:rsidP="007639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Abstract </w:t>
            </w:r>
          </w:p>
        </w:tc>
      </w:tr>
      <w:tr w:rsidR="00E67641" w:rsidRPr="00552AD1" w14:paraId="15C8088C" w14:textId="77777777" w:rsidTr="00E67641">
        <w:trPr>
          <w:trHeight w:val="1134"/>
        </w:trPr>
        <w:tc>
          <w:tcPr>
            <w:tcW w:w="1740" w:type="dxa"/>
            <w:shd w:val="clear" w:color="auto" w:fill="C5E0B3" w:themeFill="accent6" w:themeFillTint="66"/>
          </w:tcPr>
          <w:p w14:paraId="6EBF8CC5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Geometry: Position and Direction</w:t>
            </w:r>
          </w:p>
          <w:p w14:paraId="4588411A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17364CB4" w14:textId="77777777" w:rsidR="00E67641" w:rsidRPr="00495B8A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 6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29FB4734" w14:textId="77777777" w:rsidR="00E67641" w:rsidRPr="001F5364" w:rsidRDefault="008A6396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turns</w:t>
            </w:r>
          </w:p>
          <w:p w14:paraId="4476C306" w14:textId="6FBDEE8B" w:rsidR="008A6396" w:rsidRPr="001F5364" w:rsidRDefault="008A6396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position</w:t>
            </w:r>
          </w:p>
          <w:p w14:paraId="19294918" w14:textId="5633ADFE" w:rsidR="008A6396" w:rsidRPr="001F5364" w:rsidRDefault="008A6396" w:rsidP="00AE7B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Concrete 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238A0C0C" w14:textId="77777777" w:rsidR="008A6396" w:rsidRPr="001F5364" w:rsidRDefault="008A6396" w:rsidP="008A639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turns</w:t>
            </w:r>
          </w:p>
          <w:p w14:paraId="01FCEC40" w14:textId="77777777" w:rsidR="008A6396" w:rsidRPr="001F5364" w:rsidRDefault="008A6396" w:rsidP="008A639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position</w:t>
            </w:r>
          </w:p>
          <w:p w14:paraId="5FE5DDEE" w14:textId="1E7AAC5C" w:rsidR="00E67641" w:rsidRPr="001F5364" w:rsidRDefault="008A6396" w:rsidP="008A639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Pictorial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1C90BBF5" w14:textId="77777777" w:rsidR="008A6396" w:rsidRPr="001F5364" w:rsidRDefault="008A6396" w:rsidP="008A639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turns</w:t>
            </w:r>
          </w:p>
          <w:p w14:paraId="107FE6DB" w14:textId="7647ED62" w:rsidR="00E67641" w:rsidRPr="001F5364" w:rsidRDefault="008A6396" w:rsidP="008A639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>Describe position</w:t>
            </w:r>
            <w:r w:rsidR="003E33A7" w:rsidRPr="001F536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67641" w:rsidRPr="00552AD1" w14:paraId="4A26F2E9" w14:textId="77777777" w:rsidTr="00E67641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35FCA40C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lastRenderedPageBreak/>
              <w:t xml:space="preserve">Measurement: </w:t>
            </w:r>
            <w:r>
              <w:rPr>
                <w:rFonts w:ascii="Comic Sans MS" w:hAnsi="Comic Sans MS"/>
                <w:b/>
                <w:sz w:val="20"/>
                <w:szCs w:val="16"/>
              </w:rPr>
              <w:t>Money</w:t>
            </w:r>
          </w:p>
          <w:p w14:paraId="382E3B40" w14:textId="77777777" w:rsidR="00E6764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60A3C663" w14:textId="77777777" w:rsidR="00E67641" w:rsidRPr="00552AD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7-8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FC0939B" w14:textId="66D2B7FB" w:rsidR="00E67641" w:rsidRDefault="003E33A7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Recognizing coins</w:t>
            </w:r>
          </w:p>
          <w:p w14:paraId="3CE913D1" w14:textId="1DDF3F13" w:rsidR="003E33A7" w:rsidRDefault="003E33A7" w:rsidP="00AE7BE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notes</w:t>
            </w:r>
          </w:p>
          <w:p w14:paraId="05FEB064" w14:textId="4551571F" w:rsidR="003E33A7" w:rsidRPr="00552AD1" w:rsidRDefault="003E33A7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Concrete 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73436496" w14:textId="77777777" w:rsidR="003E33A7" w:rsidRDefault="003E33A7" w:rsidP="003E3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Recognizing coins</w:t>
            </w:r>
          </w:p>
          <w:p w14:paraId="7B76D549" w14:textId="77777777" w:rsidR="003E33A7" w:rsidRDefault="003E33A7" w:rsidP="003E33A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Recognising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notes</w:t>
            </w:r>
          </w:p>
          <w:p w14:paraId="16C19970" w14:textId="5E1DFF52" w:rsidR="00E67641" w:rsidRPr="00552AD1" w:rsidRDefault="003E33A7" w:rsidP="003E3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7441170D" w14:textId="77777777" w:rsidR="003E33A7" w:rsidRDefault="003E33A7" w:rsidP="003E3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coins</w:t>
            </w:r>
          </w:p>
          <w:p w14:paraId="1C281E81" w14:textId="001E31AE" w:rsidR="00E67641" w:rsidRPr="00552AD1" w:rsidRDefault="003E33A7" w:rsidP="003E33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</w:tr>
      <w:tr w:rsidR="00E67641" w:rsidRPr="00552AD1" w14:paraId="70EE70D7" w14:textId="77777777" w:rsidTr="00E67641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5341A963" w14:textId="77777777" w:rsidR="00E67641" w:rsidRPr="00552AD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0492555" w14:textId="77777777" w:rsidR="00C24604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coins</w:t>
            </w:r>
          </w:p>
          <w:p w14:paraId="190C2584" w14:textId="5129FEF3" w:rsidR="003E33A7" w:rsidRPr="00552AD1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concrete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5D376F0" w14:textId="77777777" w:rsidR="00C24604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coins</w:t>
            </w:r>
          </w:p>
          <w:p w14:paraId="0207F7AC" w14:textId="7C86B0BF" w:rsidR="003E33A7" w:rsidRPr="00552AD1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2C58A7EE" w14:textId="77777777" w:rsidR="00C24604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coins</w:t>
            </w:r>
          </w:p>
          <w:p w14:paraId="06B5363D" w14:textId="602F3345" w:rsidR="00E67641" w:rsidRPr="00552AD1" w:rsidRDefault="00C24604" w:rsidP="00C24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pictorial</w:t>
            </w:r>
          </w:p>
        </w:tc>
      </w:tr>
      <w:tr w:rsidR="00E67641" w:rsidRPr="00552AD1" w14:paraId="7421A6FC" w14:textId="77777777" w:rsidTr="00E67641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066BDF29" w14:textId="77777777" w:rsidR="00E6764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Measurement: Time</w:t>
            </w:r>
          </w:p>
          <w:p w14:paraId="735CE436" w14:textId="77777777" w:rsidR="00E6764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4DABCDEC" w14:textId="77777777" w:rsidR="00E67641" w:rsidRPr="00552AD1" w:rsidRDefault="00E67641" w:rsidP="0078303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9-10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5307BC90" w14:textId="6D3AF742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 and after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AD9B461" w14:textId="5EC311A8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Dates 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3CE9E5CC" w14:textId="346B365F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to the hour</w:t>
            </w:r>
          </w:p>
        </w:tc>
      </w:tr>
      <w:tr w:rsidR="00E67641" w:rsidRPr="00552AD1" w14:paraId="556DBB6E" w14:textId="77777777" w:rsidTr="00E67641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4A10169F" w14:textId="77777777" w:rsidR="00E67641" w:rsidRPr="00552AD1" w:rsidRDefault="00E6764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6409C03" w14:textId="1522EDAD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to half hour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57AE1F84" w14:textId="0A178565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time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DFBF188" w14:textId="224BD318" w:rsidR="00E67641" w:rsidRPr="00552AD1" w:rsidRDefault="00C24604" w:rsidP="00AE7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time</w:t>
            </w:r>
          </w:p>
        </w:tc>
      </w:tr>
      <w:tr w:rsidR="00DC5A01" w:rsidRPr="00552AD1" w14:paraId="605288AA" w14:textId="77777777" w:rsidTr="00DC5A01">
        <w:trPr>
          <w:trHeight w:val="2278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6DBC60AC" w14:textId="77777777" w:rsidR="00DC5A01" w:rsidRDefault="00DC5A0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Consolidation</w:t>
            </w:r>
          </w:p>
          <w:p w14:paraId="6ED58E08" w14:textId="77777777" w:rsidR="00DC5A01" w:rsidRDefault="00DC5A0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11B6CA50" w14:textId="77777777" w:rsidR="00DC5A01" w:rsidRPr="00552AD1" w:rsidRDefault="00DC5A01" w:rsidP="00AE7B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11-12</w:t>
            </w:r>
          </w:p>
        </w:tc>
        <w:tc>
          <w:tcPr>
            <w:tcW w:w="13041" w:type="dxa"/>
            <w:gridSpan w:val="3"/>
            <w:shd w:val="clear" w:color="auto" w:fill="D9D9D9" w:themeFill="background1" w:themeFillShade="D9"/>
            <w:vAlign w:val="center"/>
          </w:tcPr>
          <w:p w14:paraId="4D042BBB" w14:textId="77777777" w:rsidR="00DC5A01" w:rsidRDefault="00DC5A01" w:rsidP="00DC5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Recapping</w:t>
            </w:r>
          </w:p>
          <w:p w14:paraId="30FC7648" w14:textId="340E872A" w:rsidR="00DC5A01" w:rsidRPr="00552AD1" w:rsidRDefault="00DC5A01" w:rsidP="00DC5A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</w:tc>
      </w:tr>
    </w:tbl>
    <w:p w14:paraId="2532B7F9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B155E"/>
    <w:rsid w:val="00142749"/>
    <w:rsid w:val="00145F22"/>
    <w:rsid w:val="001920D0"/>
    <w:rsid w:val="001F5364"/>
    <w:rsid w:val="001F73FB"/>
    <w:rsid w:val="003302DC"/>
    <w:rsid w:val="00335303"/>
    <w:rsid w:val="00350CA0"/>
    <w:rsid w:val="003D4B9F"/>
    <w:rsid w:val="003D5566"/>
    <w:rsid w:val="003E33A7"/>
    <w:rsid w:val="00421485"/>
    <w:rsid w:val="00444CB5"/>
    <w:rsid w:val="004F380E"/>
    <w:rsid w:val="00524A8A"/>
    <w:rsid w:val="00531B38"/>
    <w:rsid w:val="00547ADE"/>
    <w:rsid w:val="00552AD1"/>
    <w:rsid w:val="005A1608"/>
    <w:rsid w:val="00620727"/>
    <w:rsid w:val="00666078"/>
    <w:rsid w:val="0069241A"/>
    <w:rsid w:val="006E552B"/>
    <w:rsid w:val="00713903"/>
    <w:rsid w:val="00763991"/>
    <w:rsid w:val="00783033"/>
    <w:rsid w:val="00797D52"/>
    <w:rsid w:val="00802BEA"/>
    <w:rsid w:val="008A6396"/>
    <w:rsid w:val="008F3550"/>
    <w:rsid w:val="00980E4B"/>
    <w:rsid w:val="00A3537A"/>
    <w:rsid w:val="00A54514"/>
    <w:rsid w:val="00AE7BEC"/>
    <w:rsid w:val="00B6606A"/>
    <w:rsid w:val="00B702F2"/>
    <w:rsid w:val="00B71CD5"/>
    <w:rsid w:val="00B7737A"/>
    <w:rsid w:val="00BC1CFE"/>
    <w:rsid w:val="00C22779"/>
    <w:rsid w:val="00C24604"/>
    <w:rsid w:val="00C87D5C"/>
    <w:rsid w:val="00DC5A01"/>
    <w:rsid w:val="00E36F47"/>
    <w:rsid w:val="00E535C8"/>
    <w:rsid w:val="00E67641"/>
    <w:rsid w:val="00EB4F21"/>
    <w:rsid w:val="00ED61D6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7257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57</cp:revision>
  <dcterms:created xsi:type="dcterms:W3CDTF">2022-07-07T10:11:00Z</dcterms:created>
  <dcterms:modified xsi:type="dcterms:W3CDTF">2023-03-27T16:23:00Z</dcterms:modified>
</cp:coreProperties>
</file>