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065"/>
        <w:gridCol w:w="11785"/>
      </w:tblGrid>
      <w:tr w:rsidR="00055F27" w14:paraId="30BF3ECF" w14:textId="77777777">
        <w:trPr>
          <w:trHeight w:val="1"/>
        </w:trPr>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5E7BC6" w14:textId="6FDA5EE1" w:rsidR="00055F27" w:rsidRDefault="000B608C">
            <w:pPr>
              <w:spacing w:after="0" w:line="240" w:lineRule="auto"/>
            </w:pPr>
            <w:r>
              <w:object w:dxaOrig="1512" w:dyaOrig="1209" w14:anchorId="2D6953B2">
                <v:rect id="rectole0000000000" o:spid="_x0000_i1025" style="width:74.5pt;height:59.45pt" o:ole="" o:preferrelative="t" stroked="f">
                  <v:imagedata r:id="rId6" o:title=""/>
                </v:rect>
                <o:OLEObject Type="Embed" ProgID="StaticMetafile" ShapeID="rectole0000000000" DrawAspect="Content" ObjectID="_1741443035" r:id="rId7"/>
              </w:object>
            </w:r>
            <w:r>
              <w:rPr>
                <w:rFonts w:ascii="Comic Sans MS" w:eastAsia="Comic Sans MS" w:hAnsi="Comic Sans MS" w:cs="Comic Sans MS"/>
                <w:sz w:val="32"/>
              </w:rPr>
              <w:t xml:space="preserve">          </w:t>
            </w:r>
            <w:r w:rsidR="00A022AB">
              <w:rPr>
                <w:rFonts w:ascii="Comic Sans MS" w:eastAsia="Comic Sans MS" w:hAnsi="Comic Sans MS" w:cs="Comic Sans MS"/>
                <w:sz w:val="32"/>
              </w:rPr>
              <w:t xml:space="preserve">         </w:t>
            </w:r>
            <w:r>
              <w:rPr>
                <w:rFonts w:ascii="Comic Sans MS" w:eastAsia="Comic Sans MS" w:hAnsi="Comic Sans MS" w:cs="Comic Sans MS"/>
                <w:sz w:val="32"/>
              </w:rPr>
              <w:t xml:space="preserve"> Squirrels Class Medium Term Planning for </w:t>
            </w:r>
            <w:r>
              <w:rPr>
                <w:rFonts w:ascii="Comic Sans MS" w:eastAsia="Comic Sans MS" w:hAnsi="Comic Sans MS" w:cs="Comic Sans MS"/>
                <w:b/>
                <w:sz w:val="32"/>
              </w:rPr>
              <w:t>Art</w:t>
            </w:r>
            <w:r>
              <w:rPr>
                <w:rFonts w:ascii="Comic Sans MS" w:eastAsia="Comic Sans MS" w:hAnsi="Comic Sans MS" w:cs="Comic Sans MS"/>
                <w:b/>
                <w:color w:val="FF0000"/>
                <w:sz w:val="32"/>
              </w:rPr>
              <w:t xml:space="preserve"> </w:t>
            </w:r>
            <w:r w:rsidR="00DA4CB1">
              <w:rPr>
                <w:rFonts w:ascii="Comic Sans MS" w:eastAsia="Comic Sans MS" w:hAnsi="Comic Sans MS" w:cs="Comic Sans MS"/>
                <w:b/>
                <w:sz w:val="32"/>
              </w:rPr>
              <w:t>Summer 2023</w:t>
            </w:r>
          </w:p>
        </w:tc>
      </w:tr>
      <w:tr w:rsidR="00055F27" w14:paraId="149CD044" w14:textId="77777777">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D969E9" w14:textId="50021B6F" w:rsidR="00055F27" w:rsidRDefault="000B608C">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 xml:space="preserve">Topic: </w:t>
            </w:r>
            <w:r w:rsidR="00DA4CB1">
              <w:rPr>
                <w:rFonts w:ascii="Comic Sans MS" w:eastAsia="Comic Sans MS" w:hAnsi="Comic Sans MS" w:cs="Comic Sans MS"/>
                <w:b/>
                <w:sz w:val="20"/>
              </w:rPr>
              <w:t>Flight</w:t>
            </w:r>
          </w:p>
          <w:p w14:paraId="3C3E8A6C" w14:textId="77777777" w:rsidR="00DA4CB1" w:rsidRDefault="00DA4CB1" w:rsidP="005C51F8">
            <w:pPr>
              <w:numPr>
                <w:ilvl w:val="0"/>
                <w:numId w:val="1"/>
              </w:numPr>
              <w:spacing w:after="0" w:line="240" w:lineRule="auto"/>
              <w:ind w:left="227" w:hanging="227"/>
            </w:pPr>
            <w:r>
              <w:t>Impressionist art</w:t>
            </w:r>
          </w:p>
          <w:p w14:paraId="318D80D9" w14:textId="0FCCC02B" w:rsidR="003315DA" w:rsidRDefault="00DA4CB1" w:rsidP="003315DA">
            <w:pPr>
              <w:numPr>
                <w:ilvl w:val="0"/>
                <w:numId w:val="1"/>
              </w:numPr>
              <w:spacing w:after="0" w:line="240" w:lineRule="auto"/>
              <w:ind w:left="227" w:hanging="227"/>
            </w:pPr>
            <w:r>
              <w:t>Claude Monet</w:t>
            </w:r>
          </w:p>
        </w:tc>
        <w:tc>
          <w:tcPr>
            <w:tcW w:w="11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94D42F" w14:textId="77777777" w:rsidR="00055F27" w:rsidRDefault="000B608C">
            <w:pPr>
              <w:spacing w:after="0" w:line="240" w:lineRule="auto"/>
            </w:pPr>
            <w:r>
              <w:rPr>
                <w:rFonts w:ascii="Comic Sans MS" w:eastAsia="Comic Sans MS" w:hAnsi="Comic Sans MS" w:cs="Comic Sans MS"/>
                <w:sz w:val="20"/>
              </w:rPr>
              <w:t>Children will access mark-making, fine-motor and gross-motor activities as part of daily continuous provision.</w:t>
            </w:r>
          </w:p>
        </w:tc>
      </w:tr>
    </w:tbl>
    <w:p w14:paraId="5EEE753A" w14:textId="77777777" w:rsidR="00055F27" w:rsidRDefault="00055F27">
      <w:pPr>
        <w:spacing w:after="200" w:line="276" w:lineRule="auto"/>
        <w:rPr>
          <w:rFonts w:ascii="Comic Sans MS" w:eastAsia="Comic Sans MS" w:hAnsi="Comic Sans MS" w:cs="Comic Sans MS"/>
          <w:sz w:val="20"/>
        </w:rPr>
      </w:pPr>
    </w:p>
    <w:tbl>
      <w:tblPr>
        <w:tblW w:w="0" w:type="auto"/>
        <w:tblInd w:w="108" w:type="dxa"/>
        <w:tblCellMar>
          <w:left w:w="10" w:type="dxa"/>
          <w:right w:w="10" w:type="dxa"/>
        </w:tblCellMar>
        <w:tblLook w:val="04A0" w:firstRow="1" w:lastRow="0" w:firstColumn="1" w:lastColumn="0" w:noHBand="0" w:noVBand="1"/>
      </w:tblPr>
      <w:tblGrid>
        <w:gridCol w:w="2976"/>
        <w:gridCol w:w="2977"/>
        <w:gridCol w:w="3244"/>
        <w:gridCol w:w="2977"/>
        <w:gridCol w:w="2977"/>
      </w:tblGrid>
      <w:tr w:rsidR="00D84B7E" w14:paraId="16EDBF69" w14:textId="77777777" w:rsidTr="00D84B7E">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141892" w14:textId="77777777" w:rsidR="00D84B7E" w:rsidRPr="000B3D14" w:rsidRDefault="00D84B7E">
            <w:pPr>
              <w:spacing w:after="0" w:line="240" w:lineRule="auto"/>
              <w:rPr>
                <w:rFonts w:ascii="Comic Sans MS" w:eastAsia="Comic Sans MS" w:hAnsi="Comic Sans MS" w:cs="Comic Sans MS"/>
                <w:b/>
                <w:sz w:val="20"/>
                <w:highlight w:val="yellow"/>
                <w:u w:val="single"/>
                <w:shd w:val="clear" w:color="auto" w:fill="FFFF00"/>
              </w:rPr>
            </w:pPr>
            <w:r w:rsidRPr="000B3D14">
              <w:rPr>
                <w:rFonts w:ascii="Comic Sans MS" w:eastAsia="Comic Sans MS" w:hAnsi="Comic Sans MS" w:cs="Comic Sans MS"/>
                <w:b/>
                <w:sz w:val="20"/>
                <w:highlight w:val="yellow"/>
                <w:u w:val="single"/>
                <w:shd w:val="clear" w:color="auto" w:fill="FFFF00"/>
              </w:rPr>
              <w:t>Lesson 1 - Link it.</w:t>
            </w:r>
          </w:p>
          <w:p w14:paraId="06FF8577" w14:textId="06D6393D" w:rsidR="00D84B7E" w:rsidRPr="000B3D14" w:rsidRDefault="00D84B7E">
            <w:pPr>
              <w:spacing w:after="0" w:line="240" w:lineRule="auto"/>
              <w:rPr>
                <w:rFonts w:ascii="Comic Sans MS" w:eastAsia="Comic Sans MS" w:hAnsi="Comic Sans MS" w:cs="Comic Sans MS"/>
                <w:b/>
                <w:sz w:val="20"/>
                <w:highlight w:val="yellow"/>
                <w:u w:val="single"/>
                <w:shd w:val="clear" w:color="auto" w:fill="FFFF00"/>
              </w:rPr>
            </w:pPr>
            <w:r w:rsidRPr="000B3D14">
              <w:rPr>
                <w:rFonts w:ascii="Comic Sans MS" w:eastAsia="Comic Sans MS" w:hAnsi="Comic Sans MS" w:cs="Comic Sans MS"/>
                <w:b/>
                <w:sz w:val="20"/>
                <w:highlight w:val="yellow"/>
                <w:u w:val="single"/>
                <w:shd w:val="clear" w:color="auto" w:fill="FFFF00"/>
              </w:rPr>
              <w:t>What is Impressionis</w:t>
            </w:r>
            <w:r w:rsidR="00652C54" w:rsidRPr="000B3D14">
              <w:rPr>
                <w:rFonts w:ascii="Comic Sans MS" w:eastAsia="Comic Sans MS" w:hAnsi="Comic Sans MS" w:cs="Comic Sans MS"/>
                <w:b/>
                <w:sz w:val="20"/>
                <w:highlight w:val="yellow"/>
                <w:u w:val="single"/>
                <w:shd w:val="clear" w:color="auto" w:fill="FFFF00"/>
              </w:rPr>
              <w:t>m</w:t>
            </w:r>
            <w:r w:rsidRPr="000B3D14">
              <w:rPr>
                <w:rFonts w:ascii="Comic Sans MS" w:eastAsia="Comic Sans MS" w:hAnsi="Comic Sans MS" w:cs="Comic Sans MS"/>
                <w:b/>
                <w:sz w:val="20"/>
                <w:highlight w:val="yellow"/>
                <w:u w:val="single"/>
                <w:shd w:val="clear" w:color="auto" w:fill="FFFF00"/>
              </w:rPr>
              <w:t xml:space="preserve"> art?</w:t>
            </w:r>
          </w:p>
          <w:p w14:paraId="14584B58" w14:textId="3D5D19DA" w:rsidR="00D84B7E" w:rsidRPr="000B3D14" w:rsidRDefault="00D84B7E" w:rsidP="00D84B7E">
            <w:pPr>
              <w:spacing w:after="0" w:line="240" w:lineRule="auto"/>
              <w:rPr>
                <w:rFonts w:ascii="Comic Sans MS" w:eastAsia="Comic Sans MS" w:hAnsi="Comic Sans MS" w:cs="Comic Sans MS"/>
                <w:sz w:val="20"/>
                <w:highlight w:val="yellow"/>
                <w:shd w:val="clear" w:color="auto" w:fill="FFFF00"/>
              </w:rPr>
            </w:pPr>
            <w:r w:rsidRPr="000B3D14">
              <w:rPr>
                <w:rFonts w:ascii="Comic Sans MS" w:eastAsia="Comic Sans MS" w:hAnsi="Comic Sans MS" w:cs="Comic Sans MS"/>
                <w:sz w:val="20"/>
                <w:highlight w:val="yellow"/>
                <w:shd w:val="clear" w:color="auto" w:fill="FFFF00"/>
              </w:rPr>
              <w:t>Introduction to impressionis</w:t>
            </w:r>
            <w:r w:rsidR="00652C54" w:rsidRPr="000B3D14">
              <w:rPr>
                <w:rFonts w:ascii="Comic Sans MS" w:eastAsia="Comic Sans MS" w:hAnsi="Comic Sans MS" w:cs="Comic Sans MS"/>
                <w:sz w:val="20"/>
                <w:highlight w:val="yellow"/>
                <w:shd w:val="clear" w:color="auto" w:fill="FFFF00"/>
              </w:rPr>
              <w:t>m</w:t>
            </w:r>
            <w:r w:rsidRPr="000B3D14">
              <w:rPr>
                <w:rFonts w:ascii="Comic Sans MS" w:eastAsia="Comic Sans MS" w:hAnsi="Comic Sans MS" w:cs="Comic Sans MS"/>
                <w:sz w:val="20"/>
                <w:highlight w:val="yellow"/>
                <w:shd w:val="clear" w:color="auto" w:fill="FFFF00"/>
              </w:rPr>
              <w:t xml:space="preserve"> artwork. Look at</w:t>
            </w:r>
            <w:r w:rsidR="003315DA" w:rsidRPr="000B3D14">
              <w:rPr>
                <w:rFonts w:ascii="Comic Sans MS" w:eastAsia="Comic Sans MS" w:hAnsi="Comic Sans MS" w:cs="Comic Sans MS"/>
                <w:sz w:val="20"/>
                <w:highlight w:val="yellow"/>
                <w:shd w:val="clear" w:color="auto" w:fill="FFFF00"/>
              </w:rPr>
              <w:t xml:space="preserve"> famous</w:t>
            </w:r>
            <w:r w:rsidRPr="000B3D14">
              <w:rPr>
                <w:rFonts w:ascii="Comic Sans MS" w:eastAsia="Comic Sans MS" w:hAnsi="Comic Sans MS" w:cs="Comic Sans MS"/>
                <w:sz w:val="20"/>
                <w:highlight w:val="yellow"/>
                <w:shd w:val="clear" w:color="auto" w:fill="FFFF00"/>
              </w:rPr>
              <w:t xml:space="preserve"> </w:t>
            </w:r>
            <w:r w:rsidR="003315DA" w:rsidRPr="000B3D14">
              <w:rPr>
                <w:rFonts w:ascii="Comic Sans MS" w:eastAsia="Comic Sans MS" w:hAnsi="Comic Sans MS" w:cs="Comic Sans MS"/>
                <w:sz w:val="20"/>
                <w:highlight w:val="yellow"/>
                <w:shd w:val="clear" w:color="auto" w:fill="FFFF00"/>
              </w:rPr>
              <w:t>artists and artwork</w:t>
            </w:r>
            <w:r w:rsidRPr="000B3D14">
              <w:rPr>
                <w:rFonts w:ascii="Comic Sans MS" w:eastAsia="Comic Sans MS" w:hAnsi="Comic Sans MS" w:cs="Comic Sans MS"/>
                <w:sz w:val="20"/>
                <w:highlight w:val="yellow"/>
                <w:shd w:val="clear" w:color="auto" w:fill="FFFF00"/>
              </w:rPr>
              <w:t xml:space="preserve"> and discuss the techniques used – how can we extend our painting skills to try this?</w:t>
            </w:r>
          </w:p>
          <w:p w14:paraId="2D8BA276" w14:textId="77777777" w:rsidR="00D84B7E" w:rsidRPr="000B3D14" w:rsidRDefault="00D84B7E" w:rsidP="00D84B7E">
            <w:pPr>
              <w:spacing w:after="0" w:line="240" w:lineRule="auto"/>
              <w:rPr>
                <w:rFonts w:ascii="Comic Sans MS" w:eastAsia="Comic Sans MS" w:hAnsi="Comic Sans MS" w:cs="Comic Sans MS"/>
                <w:sz w:val="20"/>
                <w:highlight w:val="yellow"/>
                <w:shd w:val="clear" w:color="auto" w:fill="FFFF00"/>
              </w:rPr>
            </w:pPr>
            <w:r w:rsidRPr="000B3D14">
              <w:rPr>
                <w:rFonts w:ascii="Comic Sans MS" w:eastAsia="Comic Sans MS" w:hAnsi="Comic Sans MS" w:cs="Comic Sans MS"/>
                <w:sz w:val="20"/>
                <w:highlight w:val="yellow"/>
                <w:shd w:val="clear" w:color="auto" w:fill="FFFF00"/>
              </w:rPr>
              <w:t xml:space="preserve">Have </w:t>
            </w:r>
            <w:r w:rsidR="003315DA" w:rsidRPr="000B3D14">
              <w:rPr>
                <w:rFonts w:ascii="Comic Sans MS" w:eastAsia="Comic Sans MS" w:hAnsi="Comic Sans MS" w:cs="Comic Sans MS"/>
                <w:sz w:val="20"/>
                <w:highlight w:val="yellow"/>
                <w:shd w:val="clear" w:color="auto" w:fill="FFFF00"/>
              </w:rPr>
              <w:t>impressionist artwork</w:t>
            </w:r>
            <w:r w:rsidRPr="000B3D14">
              <w:rPr>
                <w:rFonts w:ascii="Comic Sans MS" w:eastAsia="Comic Sans MS" w:hAnsi="Comic Sans MS" w:cs="Comic Sans MS"/>
                <w:sz w:val="20"/>
                <w:highlight w:val="yellow"/>
                <w:shd w:val="clear" w:color="auto" w:fill="FFFF00"/>
              </w:rPr>
              <w:t xml:space="preserve"> out for children to explore and paint over or copy</w:t>
            </w:r>
            <w:r w:rsidR="003315DA" w:rsidRPr="000B3D14">
              <w:rPr>
                <w:rFonts w:ascii="Comic Sans MS" w:eastAsia="Comic Sans MS" w:hAnsi="Comic Sans MS" w:cs="Comic Sans MS"/>
                <w:sz w:val="20"/>
                <w:highlight w:val="yellow"/>
                <w:shd w:val="clear" w:color="auto" w:fill="FFFF00"/>
              </w:rPr>
              <w:t>.</w:t>
            </w:r>
          </w:p>
          <w:p w14:paraId="5B4E514A" w14:textId="2751C0B1" w:rsidR="003315DA" w:rsidRPr="000B3D14" w:rsidRDefault="00AC773C" w:rsidP="00D84B7E">
            <w:pPr>
              <w:spacing w:after="0" w:line="240" w:lineRule="auto"/>
              <w:rPr>
                <w:rFonts w:ascii="Comic Sans MS" w:eastAsia="Comic Sans MS" w:hAnsi="Comic Sans MS" w:cs="Comic Sans MS"/>
                <w:sz w:val="20"/>
                <w:highlight w:val="yellow"/>
                <w:shd w:val="clear" w:color="auto" w:fill="FFFF00"/>
              </w:rPr>
            </w:pPr>
            <w:r w:rsidRPr="000B3D14">
              <w:rPr>
                <w:rFonts w:ascii="Comic Sans MS" w:eastAsia="Comic Sans MS" w:hAnsi="Comic Sans MS" w:cs="Comic Sans MS"/>
                <w:sz w:val="20"/>
                <w:highlight w:val="yellow"/>
                <w:shd w:val="clear" w:color="auto" w:fill="FFFF00"/>
              </w:rPr>
              <w:t>Make</w:t>
            </w:r>
            <w:r w:rsidR="003315DA" w:rsidRPr="000B3D14">
              <w:rPr>
                <w:rFonts w:ascii="Comic Sans MS" w:eastAsia="Comic Sans MS" w:hAnsi="Comic Sans MS" w:cs="Comic Sans MS"/>
                <w:sz w:val="20"/>
                <w:highlight w:val="yellow"/>
                <w:shd w:val="clear" w:color="auto" w:fill="FFFF00"/>
              </w:rPr>
              <w:t xml:space="preserve"> links to French culture</w:t>
            </w:r>
            <w:r w:rsidR="00F71762" w:rsidRPr="000B3D14">
              <w:rPr>
                <w:rFonts w:ascii="Comic Sans MS" w:eastAsia="Comic Sans MS" w:hAnsi="Comic Sans MS" w:cs="Comic Sans MS"/>
                <w:sz w:val="20"/>
                <w:highlight w:val="yellow"/>
                <w:shd w:val="clear" w:color="auto" w:fill="FFFF00"/>
              </w:rPr>
              <w:t xml:space="preserve"> and</w:t>
            </w:r>
            <w:r w:rsidRPr="000B3D14">
              <w:rPr>
                <w:rFonts w:ascii="Comic Sans MS" w:eastAsia="Comic Sans MS" w:hAnsi="Comic Sans MS" w:cs="Comic Sans MS"/>
                <w:sz w:val="20"/>
                <w:highlight w:val="yellow"/>
                <w:shd w:val="clear" w:color="auto" w:fill="FFFF00"/>
              </w:rPr>
              <w:t xml:space="preserve"> language.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915E2B" w14:textId="77777777" w:rsidR="00D84B7E" w:rsidRPr="000B3D14" w:rsidRDefault="00D84B7E">
            <w:pPr>
              <w:spacing w:after="0" w:line="240" w:lineRule="auto"/>
              <w:rPr>
                <w:rFonts w:ascii="Comic Sans MS" w:eastAsia="Comic Sans MS" w:hAnsi="Comic Sans MS" w:cs="Comic Sans MS"/>
                <w:b/>
                <w:sz w:val="20"/>
                <w:highlight w:val="yellow"/>
                <w:u w:val="single"/>
                <w:shd w:val="clear" w:color="auto" w:fill="FFFF00"/>
              </w:rPr>
            </w:pPr>
            <w:r w:rsidRPr="000B3D14">
              <w:rPr>
                <w:rFonts w:ascii="Comic Sans MS" w:eastAsia="Comic Sans MS" w:hAnsi="Comic Sans MS" w:cs="Comic Sans MS"/>
                <w:b/>
                <w:sz w:val="20"/>
                <w:highlight w:val="yellow"/>
                <w:u w:val="single"/>
                <w:shd w:val="clear" w:color="auto" w:fill="FFFF00"/>
              </w:rPr>
              <w:t>Lesson 2 – Learn it</w:t>
            </w:r>
          </w:p>
          <w:p w14:paraId="71D6931A" w14:textId="4A3F6CDC" w:rsidR="00D84B7E" w:rsidRPr="000B3D14" w:rsidRDefault="00D84B7E">
            <w:pPr>
              <w:spacing w:after="0" w:line="240" w:lineRule="auto"/>
              <w:rPr>
                <w:rFonts w:ascii="Comic Sans MS" w:eastAsia="Comic Sans MS" w:hAnsi="Comic Sans MS" w:cs="Comic Sans MS"/>
                <w:b/>
                <w:sz w:val="20"/>
                <w:highlight w:val="yellow"/>
                <w:u w:val="single"/>
                <w:shd w:val="clear" w:color="auto" w:fill="FFFF00"/>
              </w:rPr>
            </w:pPr>
            <w:r w:rsidRPr="000B3D14">
              <w:rPr>
                <w:rFonts w:ascii="Comic Sans MS" w:eastAsia="Comic Sans MS" w:hAnsi="Comic Sans MS" w:cs="Comic Sans MS"/>
                <w:b/>
                <w:sz w:val="20"/>
                <w:highlight w:val="yellow"/>
                <w:u w:val="single"/>
                <w:shd w:val="clear" w:color="auto" w:fill="FFFF00"/>
              </w:rPr>
              <w:t>Monet’s Garden</w:t>
            </w:r>
          </w:p>
          <w:p w14:paraId="4FD63379" w14:textId="43110BF4" w:rsidR="00D84B7E" w:rsidRPr="000B3D14" w:rsidRDefault="00D84B7E">
            <w:pPr>
              <w:spacing w:after="0" w:line="240" w:lineRule="auto"/>
              <w:rPr>
                <w:rFonts w:ascii="Comic Sans MS" w:eastAsia="Comic Sans MS" w:hAnsi="Comic Sans MS" w:cs="Comic Sans MS"/>
                <w:sz w:val="20"/>
                <w:highlight w:val="yellow"/>
                <w:shd w:val="clear" w:color="auto" w:fill="FFFF00"/>
              </w:rPr>
            </w:pPr>
            <w:r w:rsidRPr="000B3D14">
              <w:rPr>
                <w:rFonts w:ascii="Comic Sans MS" w:eastAsia="Comic Sans MS" w:hAnsi="Comic Sans MS" w:cs="Comic Sans MS"/>
                <w:sz w:val="20"/>
                <w:highlight w:val="yellow"/>
                <w:shd w:val="clear" w:color="auto" w:fill="FFFF00"/>
              </w:rPr>
              <w:t>Look at an impressionist painting in more detail. Discuss how small sections look messy and it is hard to tell what the bigger picture is. Children to each paint a small section of ‘Monet’s Garden’ – put them together to create a completed piece. Use thin paint brushes and cotton buds.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F5F10C" w14:textId="0F2558F7" w:rsidR="00D84B7E" w:rsidRPr="00637A4C" w:rsidRDefault="00D84B7E">
            <w:pPr>
              <w:spacing w:after="0" w:line="240" w:lineRule="auto"/>
              <w:rPr>
                <w:rFonts w:ascii="Comic Sans MS" w:eastAsia="Comic Sans MS" w:hAnsi="Comic Sans MS" w:cs="Comic Sans MS"/>
                <w:b/>
                <w:sz w:val="20"/>
                <w:u w:val="single"/>
                <w:shd w:val="clear" w:color="auto" w:fill="FFFF00"/>
              </w:rPr>
            </w:pPr>
            <w:r w:rsidRPr="00637A4C">
              <w:rPr>
                <w:rFonts w:ascii="Comic Sans MS" w:eastAsia="Comic Sans MS" w:hAnsi="Comic Sans MS" w:cs="Comic Sans MS"/>
                <w:b/>
                <w:sz w:val="20"/>
                <w:u w:val="single"/>
                <w:shd w:val="clear" w:color="auto" w:fill="FFFF00"/>
              </w:rPr>
              <w:t xml:space="preserve">Lesson </w:t>
            </w:r>
            <w:r w:rsidR="003315DA" w:rsidRPr="00637A4C">
              <w:rPr>
                <w:rFonts w:ascii="Comic Sans MS" w:eastAsia="Comic Sans MS" w:hAnsi="Comic Sans MS" w:cs="Comic Sans MS"/>
                <w:b/>
                <w:sz w:val="20"/>
                <w:u w:val="single"/>
                <w:shd w:val="clear" w:color="auto" w:fill="FFFF00"/>
              </w:rPr>
              <w:t>3</w:t>
            </w:r>
            <w:r w:rsidRPr="00637A4C">
              <w:rPr>
                <w:rFonts w:ascii="Comic Sans MS" w:eastAsia="Comic Sans MS" w:hAnsi="Comic Sans MS" w:cs="Comic Sans MS"/>
                <w:b/>
                <w:sz w:val="20"/>
                <w:u w:val="single"/>
                <w:shd w:val="clear" w:color="auto" w:fill="FFFF00"/>
              </w:rPr>
              <w:t xml:space="preserve"> – Show it</w:t>
            </w:r>
          </w:p>
          <w:p w14:paraId="26D2B6A0" w14:textId="500ACE29" w:rsidR="003315DA" w:rsidRPr="00637A4C" w:rsidRDefault="002F0DAE">
            <w:pPr>
              <w:spacing w:after="0" w:line="240" w:lineRule="auto"/>
              <w:rPr>
                <w:rFonts w:ascii="Comic Sans MS" w:eastAsia="Comic Sans MS" w:hAnsi="Comic Sans MS" w:cs="Comic Sans MS"/>
                <w:b/>
                <w:sz w:val="20"/>
                <w:u w:val="single"/>
                <w:shd w:val="clear" w:color="auto" w:fill="FFFF00"/>
              </w:rPr>
            </w:pPr>
            <w:proofErr w:type="spellStart"/>
            <w:r w:rsidRPr="00637A4C">
              <w:rPr>
                <w:rFonts w:ascii="Comic Sans MS" w:eastAsia="Comic Sans MS" w:hAnsi="Comic Sans MS" w:cs="Comic Sans MS"/>
                <w:b/>
                <w:sz w:val="20"/>
                <w:u w:val="single"/>
                <w:shd w:val="clear" w:color="auto" w:fill="FFFF00"/>
              </w:rPr>
              <w:t>Lilypads</w:t>
            </w:r>
            <w:proofErr w:type="spellEnd"/>
          </w:p>
          <w:p w14:paraId="2CB56A62" w14:textId="77777777" w:rsidR="000C5BB5" w:rsidRPr="00637A4C" w:rsidRDefault="002F0DAE" w:rsidP="002F0DAE">
            <w:pPr>
              <w:spacing w:after="0" w:line="240" w:lineRule="auto"/>
              <w:rPr>
                <w:rFonts w:ascii="Comic Sans MS" w:eastAsia="Comic Sans MS" w:hAnsi="Comic Sans MS" w:cs="Comic Sans MS"/>
                <w:sz w:val="20"/>
                <w:shd w:val="clear" w:color="auto" w:fill="FFFF00"/>
              </w:rPr>
            </w:pPr>
            <w:r w:rsidRPr="00637A4C">
              <w:rPr>
                <w:rFonts w:ascii="Comic Sans MS" w:eastAsia="Comic Sans MS" w:hAnsi="Comic Sans MS" w:cs="Comic Sans MS"/>
                <w:sz w:val="20"/>
                <w:shd w:val="clear" w:color="auto" w:fill="FFFF00"/>
              </w:rPr>
              <w:t xml:space="preserve">We will create </w:t>
            </w:r>
            <w:proofErr w:type="spellStart"/>
            <w:r w:rsidRPr="00637A4C">
              <w:rPr>
                <w:rFonts w:ascii="Comic Sans MS" w:eastAsia="Comic Sans MS" w:hAnsi="Comic Sans MS" w:cs="Comic Sans MS"/>
                <w:sz w:val="20"/>
                <w:shd w:val="clear" w:color="auto" w:fill="FFFF00"/>
              </w:rPr>
              <w:t>lilypads</w:t>
            </w:r>
            <w:proofErr w:type="spellEnd"/>
            <w:r w:rsidRPr="00637A4C">
              <w:rPr>
                <w:rFonts w:ascii="Comic Sans MS" w:eastAsia="Comic Sans MS" w:hAnsi="Comic Sans MS" w:cs="Comic Sans MS"/>
                <w:sz w:val="20"/>
                <w:shd w:val="clear" w:color="auto" w:fill="FFFF00"/>
              </w:rPr>
              <w:t xml:space="preserve"> inspired artwork. Children to create background using finger painting, thin brushes and/or cotton buds. </w:t>
            </w:r>
            <w:r w:rsidR="000C5BB5" w:rsidRPr="00637A4C">
              <w:rPr>
                <w:rFonts w:ascii="Comic Sans MS" w:eastAsia="Comic Sans MS" w:hAnsi="Comic Sans MS" w:cs="Comic Sans MS"/>
                <w:sz w:val="20"/>
                <w:shd w:val="clear" w:color="auto" w:fill="FFFF00"/>
              </w:rPr>
              <w:t xml:space="preserve">Add cake cases and tissue paper. </w:t>
            </w:r>
          </w:p>
          <w:p w14:paraId="619ED4B0" w14:textId="065C4E4B" w:rsidR="002F0DAE" w:rsidRPr="00637A4C" w:rsidRDefault="002F0DAE" w:rsidP="002F0DAE">
            <w:pPr>
              <w:spacing w:after="0" w:line="240" w:lineRule="auto"/>
              <w:rPr>
                <w:rFonts w:ascii="Comic Sans MS" w:eastAsia="Comic Sans MS" w:hAnsi="Comic Sans MS" w:cs="Comic Sans MS"/>
                <w:sz w:val="20"/>
                <w:shd w:val="clear" w:color="auto" w:fill="FFFF00"/>
              </w:rPr>
            </w:pPr>
            <w:r w:rsidRPr="00637A4C">
              <w:rPr>
                <w:rFonts w:ascii="Comic Sans MS" w:eastAsia="Comic Sans MS" w:hAnsi="Comic Sans MS" w:cs="Comic Sans MS"/>
                <w:sz w:val="20"/>
                <w:shd w:val="clear" w:color="auto" w:fill="FFFF00"/>
              </w:rPr>
              <w:t xml:space="preserve">Link to flight topic – this is </w:t>
            </w:r>
            <w:r w:rsidR="00E876FC" w:rsidRPr="00637A4C">
              <w:rPr>
                <w:rFonts w:ascii="Comic Sans MS" w:eastAsia="Comic Sans MS" w:hAnsi="Comic Sans MS" w:cs="Comic Sans MS"/>
                <w:sz w:val="20"/>
                <w:shd w:val="clear" w:color="auto" w:fill="FFFF00"/>
              </w:rPr>
              <w:t>an arial view.</w:t>
            </w:r>
          </w:p>
          <w:p w14:paraId="5E68E75C" w14:textId="6C3BD45B" w:rsidR="00D84B7E" w:rsidRPr="00637A4C" w:rsidRDefault="002F0DAE" w:rsidP="002F0DAE">
            <w:pPr>
              <w:spacing w:after="0" w:line="240" w:lineRule="auto"/>
              <w:rPr>
                <w:rFonts w:ascii="Comic Sans MS" w:eastAsia="Comic Sans MS" w:hAnsi="Comic Sans MS" w:cs="Comic Sans MS"/>
                <w:sz w:val="20"/>
                <w:shd w:val="clear" w:color="auto" w:fill="FFFF00"/>
              </w:rPr>
            </w:pPr>
            <w:r w:rsidRPr="00637A4C">
              <w:rPr>
                <w:rFonts w:ascii="Comic Sans MS" w:eastAsia="Comic Sans MS" w:hAnsi="Comic Sans MS" w:cs="Comic Sans MS"/>
                <w:noProof/>
                <w:sz w:val="20"/>
                <w:shd w:val="clear" w:color="auto" w:fill="FFFF00"/>
              </w:rPr>
              <w:drawing>
                <wp:inline distT="0" distB="0" distL="0" distR="0" wp14:anchorId="50589682" wp14:editId="6D346248">
                  <wp:extent cx="1923393" cy="1286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865" cy="1291973"/>
                          </a:xfrm>
                          <a:prstGeom prst="rect">
                            <a:avLst/>
                          </a:prstGeom>
                          <a:noFill/>
                          <a:ln>
                            <a:noFill/>
                          </a:ln>
                        </pic:spPr>
                      </pic:pic>
                    </a:graphicData>
                  </a:graphic>
                </wp:inline>
              </w:drawing>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808E8F" w14:textId="4E3F2D2F" w:rsidR="00D84B7E" w:rsidRPr="00637A4C" w:rsidRDefault="00D84B7E">
            <w:pPr>
              <w:spacing w:after="0" w:line="240" w:lineRule="auto"/>
              <w:rPr>
                <w:rFonts w:ascii="Comic Sans MS" w:eastAsia="Comic Sans MS" w:hAnsi="Comic Sans MS" w:cs="Comic Sans MS"/>
                <w:b/>
                <w:sz w:val="20"/>
                <w:u w:val="single"/>
                <w:shd w:val="clear" w:color="auto" w:fill="FFFF00"/>
              </w:rPr>
            </w:pPr>
            <w:r w:rsidRPr="00637A4C">
              <w:rPr>
                <w:rFonts w:ascii="Comic Sans MS" w:eastAsia="Comic Sans MS" w:hAnsi="Comic Sans MS" w:cs="Comic Sans MS"/>
                <w:b/>
                <w:sz w:val="20"/>
                <w:u w:val="single"/>
                <w:shd w:val="clear" w:color="auto" w:fill="FFFF00"/>
              </w:rPr>
              <w:t xml:space="preserve">Lesson </w:t>
            </w:r>
            <w:r w:rsidR="00946F42" w:rsidRPr="00637A4C">
              <w:rPr>
                <w:rFonts w:ascii="Comic Sans MS" w:eastAsia="Comic Sans MS" w:hAnsi="Comic Sans MS" w:cs="Comic Sans MS"/>
                <w:b/>
                <w:sz w:val="20"/>
                <w:u w:val="single"/>
                <w:shd w:val="clear" w:color="auto" w:fill="FFFF00"/>
              </w:rPr>
              <w:t>4</w:t>
            </w:r>
            <w:r w:rsidRPr="00637A4C">
              <w:rPr>
                <w:rFonts w:ascii="Comic Sans MS" w:eastAsia="Comic Sans MS" w:hAnsi="Comic Sans MS" w:cs="Comic Sans MS"/>
                <w:b/>
                <w:sz w:val="20"/>
                <w:u w:val="single"/>
                <w:shd w:val="clear" w:color="auto" w:fill="FFFF00"/>
              </w:rPr>
              <w:t xml:space="preserve"> – Check it</w:t>
            </w:r>
          </w:p>
          <w:p w14:paraId="53E9F17E" w14:textId="77777777" w:rsidR="00D84B7E" w:rsidRPr="00637A4C" w:rsidRDefault="00D84B7E">
            <w:pPr>
              <w:spacing w:after="0" w:line="240" w:lineRule="auto"/>
              <w:rPr>
                <w:rFonts w:ascii="Comic Sans MS" w:eastAsia="Comic Sans MS" w:hAnsi="Comic Sans MS" w:cs="Comic Sans MS"/>
                <w:b/>
                <w:sz w:val="20"/>
                <w:u w:val="single"/>
                <w:shd w:val="clear" w:color="auto" w:fill="FFFF00"/>
              </w:rPr>
            </w:pPr>
            <w:r w:rsidRPr="00637A4C">
              <w:rPr>
                <w:rFonts w:ascii="Comic Sans MS" w:eastAsia="Comic Sans MS" w:hAnsi="Comic Sans MS" w:cs="Comic Sans MS"/>
                <w:b/>
                <w:sz w:val="20"/>
                <w:u w:val="single"/>
                <w:shd w:val="clear" w:color="auto" w:fill="FFFF00"/>
              </w:rPr>
              <w:t>Create a final piece.</w:t>
            </w:r>
          </w:p>
          <w:p w14:paraId="5E799CDC" w14:textId="77777777" w:rsidR="002F0DAE" w:rsidRPr="00637A4C" w:rsidRDefault="00D84B7E" w:rsidP="00502581">
            <w:pPr>
              <w:spacing w:after="0" w:line="240" w:lineRule="auto"/>
              <w:rPr>
                <w:rFonts w:ascii="Comic Sans MS" w:eastAsia="Comic Sans MS" w:hAnsi="Comic Sans MS" w:cs="Comic Sans MS"/>
                <w:sz w:val="20"/>
                <w:shd w:val="clear" w:color="auto" w:fill="FFFF00"/>
              </w:rPr>
            </w:pPr>
            <w:r w:rsidRPr="00637A4C">
              <w:rPr>
                <w:rFonts w:ascii="Comic Sans MS" w:eastAsia="Comic Sans MS" w:hAnsi="Comic Sans MS" w:cs="Comic Sans MS"/>
                <w:sz w:val="20"/>
                <w:shd w:val="clear" w:color="auto" w:fill="FFFF00"/>
              </w:rPr>
              <w:t>We will create a ‘final’ piece of work inspired by impressionist artwork.</w:t>
            </w:r>
          </w:p>
          <w:p w14:paraId="517BB36D" w14:textId="0287F996" w:rsidR="002F0DAE" w:rsidRPr="00637A4C" w:rsidRDefault="002F0DAE" w:rsidP="00502581">
            <w:pPr>
              <w:spacing w:after="0" w:line="240" w:lineRule="auto"/>
              <w:rPr>
                <w:rFonts w:ascii="Comic Sans MS" w:eastAsia="Comic Sans MS" w:hAnsi="Comic Sans MS" w:cs="Comic Sans MS"/>
                <w:sz w:val="20"/>
                <w:shd w:val="clear" w:color="auto" w:fill="FFFF00"/>
              </w:rPr>
            </w:pPr>
            <w:r w:rsidRPr="00637A4C">
              <w:rPr>
                <w:rFonts w:ascii="Comic Sans MS" w:eastAsia="Comic Sans MS" w:hAnsi="Comic Sans MS" w:cs="Comic Sans MS"/>
                <w:sz w:val="20"/>
                <w:shd w:val="clear" w:color="auto" w:fill="FFFF00"/>
              </w:rPr>
              <w:t>This could be an arial view o</w:t>
            </w:r>
            <w:r w:rsidR="00FE114E" w:rsidRPr="00637A4C">
              <w:rPr>
                <w:rFonts w:ascii="Comic Sans MS" w:eastAsia="Comic Sans MS" w:hAnsi="Comic Sans MS" w:cs="Comic Sans MS"/>
                <w:sz w:val="20"/>
                <w:shd w:val="clear" w:color="auto" w:fill="FFFF00"/>
              </w:rPr>
              <w:t>r</w:t>
            </w:r>
            <w:r w:rsidRPr="00637A4C">
              <w:rPr>
                <w:rFonts w:ascii="Comic Sans MS" w:eastAsia="Comic Sans MS" w:hAnsi="Comic Sans MS" w:cs="Comic Sans MS"/>
                <w:sz w:val="20"/>
                <w:shd w:val="clear" w:color="auto" w:fill="FFFF00"/>
              </w:rPr>
              <w:t xml:space="preserve"> a picture of something flying.</w:t>
            </w:r>
          </w:p>
          <w:p w14:paraId="17445B77" w14:textId="119F401B" w:rsidR="00D84B7E" w:rsidRPr="00637A4C" w:rsidRDefault="00D84B7E" w:rsidP="00502581">
            <w:pPr>
              <w:spacing w:after="0" w:line="240" w:lineRule="auto"/>
            </w:pPr>
            <w:r w:rsidRPr="00637A4C">
              <w:rPr>
                <w:rFonts w:ascii="Comic Sans MS" w:eastAsia="Comic Sans MS" w:hAnsi="Comic Sans MS" w:cs="Comic Sans MS"/>
                <w:sz w:val="20"/>
                <w:shd w:val="clear" w:color="auto" w:fill="FFFF00"/>
              </w:rPr>
              <w:t>What materials do we need? What tools do we need? What colours would we use?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7599A8" w14:textId="0B20B6AD" w:rsidR="00D84B7E" w:rsidRPr="00637A4C" w:rsidRDefault="00D84B7E">
            <w:pPr>
              <w:spacing w:after="0" w:line="240" w:lineRule="auto"/>
              <w:rPr>
                <w:rFonts w:ascii="Comic Sans MS" w:eastAsia="Comic Sans MS" w:hAnsi="Comic Sans MS" w:cs="Comic Sans MS"/>
                <w:b/>
                <w:sz w:val="20"/>
                <w:u w:val="single"/>
                <w:shd w:val="clear" w:color="auto" w:fill="FFFF00"/>
              </w:rPr>
            </w:pPr>
            <w:r w:rsidRPr="00637A4C">
              <w:rPr>
                <w:rFonts w:ascii="Comic Sans MS" w:eastAsia="Comic Sans MS" w:hAnsi="Comic Sans MS" w:cs="Comic Sans MS"/>
                <w:b/>
                <w:sz w:val="20"/>
                <w:u w:val="single"/>
                <w:shd w:val="clear" w:color="auto" w:fill="FFFF00"/>
              </w:rPr>
              <w:t xml:space="preserve">Lesson </w:t>
            </w:r>
            <w:r w:rsidR="00946F42" w:rsidRPr="00637A4C">
              <w:rPr>
                <w:rFonts w:ascii="Comic Sans MS" w:eastAsia="Comic Sans MS" w:hAnsi="Comic Sans MS" w:cs="Comic Sans MS"/>
                <w:b/>
                <w:sz w:val="20"/>
                <w:u w:val="single"/>
                <w:shd w:val="clear" w:color="auto" w:fill="FFFF00"/>
              </w:rPr>
              <w:t>5</w:t>
            </w:r>
            <w:r w:rsidRPr="00637A4C">
              <w:rPr>
                <w:rFonts w:ascii="Comic Sans MS" w:eastAsia="Comic Sans MS" w:hAnsi="Comic Sans MS" w:cs="Comic Sans MS"/>
                <w:b/>
                <w:sz w:val="20"/>
                <w:u w:val="single"/>
                <w:shd w:val="clear" w:color="auto" w:fill="FFFF00"/>
              </w:rPr>
              <w:t xml:space="preserve"> - Know it</w:t>
            </w:r>
          </w:p>
          <w:p w14:paraId="1E948911" w14:textId="77777777" w:rsidR="00D84B7E" w:rsidRPr="00637A4C" w:rsidRDefault="00D84B7E">
            <w:pPr>
              <w:spacing w:after="0" w:line="240" w:lineRule="auto"/>
              <w:rPr>
                <w:rFonts w:ascii="Comic Sans MS" w:eastAsia="Comic Sans MS" w:hAnsi="Comic Sans MS" w:cs="Comic Sans MS"/>
                <w:b/>
                <w:sz w:val="20"/>
                <w:u w:val="single"/>
                <w:shd w:val="clear" w:color="auto" w:fill="FFFF00"/>
              </w:rPr>
            </w:pPr>
            <w:r w:rsidRPr="00637A4C">
              <w:rPr>
                <w:rFonts w:ascii="Comic Sans MS" w:eastAsia="Comic Sans MS" w:hAnsi="Comic Sans MS" w:cs="Comic Sans MS"/>
                <w:b/>
                <w:sz w:val="20"/>
                <w:u w:val="single"/>
                <w:shd w:val="clear" w:color="auto" w:fill="FFFF00"/>
              </w:rPr>
              <w:t>Evaluating our artwork.</w:t>
            </w:r>
          </w:p>
          <w:p w14:paraId="435B0C25" w14:textId="77777777" w:rsidR="00D84B7E" w:rsidRPr="00637A4C" w:rsidRDefault="00D84B7E">
            <w:pPr>
              <w:spacing w:after="0" w:line="240" w:lineRule="auto"/>
            </w:pPr>
            <w:r w:rsidRPr="00637A4C">
              <w:rPr>
                <w:rFonts w:ascii="Comic Sans MS" w:eastAsia="Comic Sans MS" w:hAnsi="Comic Sans MS" w:cs="Comic Sans MS"/>
                <w:sz w:val="20"/>
                <w:shd w:val="clear" w:color="auto" w:fill="FFFF00"/>
              </w:rPr>
              <w:t>Share our artwork with the group in a final exhibit. Feedback own and peer work.</w:t>
            </w:r>
          </w:p>
        </w:tc>
      </w:tr>
    </w:tbl>
    <w:p w14:paraId="39D4DC10" w14:textId="77777777" w:rsidR="00055F27" w:rsidRDefault="000B608C">
      <w:pPr>
        <w:spacing w:after="200" w:line="276" w:lineRule="auto"/>
        <w:rPr>
          <w:rFonts w:ascii="Comic Sans MS" w:eastAsia="Comic Sans MS" w:hAnsi="Comic Sans MS" w:cs="Comic Sans MS"/>
          <w:color w:val="00B050"/>
          <w:sz w:val="20"/>
        </w:rPr>
      </w:pPr>
      <w:r>
        <w:rPr>
          <w:rFonts w:ascii="Comic Sans MS" w:eastAsia="Comic Sans MS" w:hAnsi="Comic Sans MS" w:cs="Comic Sans MS"/>
          <w:color w:val="00B050"/>
          <w:sz w:val="20"/>
        </w:rPr>
        <w:t xml:space="preserve"> </w:t>
      </w:r>
    </w:p>
    <w:tbl>
      <w:tblPr>
        <w:tblW w:w="0" w:type="auto"/>
        <w:tblInd w:w="108" w:type="dxa"/>
        <w:tblCellMar>
          <w:left w:w="10" w:type="dxa"/>
          <w:right w:w="10" w:type="dxa"/>
        </w:tblCellMar>
        <w:tblLook w:val="04A0" w:firstRow="1" w:lastRow="0" w:firstColumn="1" w:lastColumn="0" w:noHBand="0" w:noVBand="1"/>
      </w:tblPr>
      <w:tblGrid>
        <w:gridCol w:w="6773"/>
        <w:gridCol w:w="8167"/>
      </w:tblGrid>
      <w:tr w:rsidR="00055F27" w14:paraId="687E0A41"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0B1F24" w14:textId="77777777" w:rsidR="00055F27" w:rsidRDefault="000B608C">
            <w:pPr>
              <w:spacing w:after="0" w:line="240" w:lineRule="auto"/>
            </w:pPr>
            <w:r>
              <w:rPr>
                <w:rFonts w:ascii="Comic Sans MS" w:eastAsia="Comic Sans MS" w:hAnsi="Comic Sans MS" w:cs="Comic Sans MS"/>
                <w:sz w:val="20"/>
              </w:rPr>
              <w:t>Substantive Knowledge  (Content)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B66CEF" w14:textId="77777777" w:rsidR="00055F27" w:rsidRDefault="000B608C">
            <w:pPr>
              <w:spacing w:after="0" w:line="240" w:lineRule="auto"/>
            </w:pPr>
            <w:r>
              <w:rPr>
                <w:rFonts w:ascii="Comic Sans MS" w:eastAsia="Comic Sans MS" w:hAnsi="Comic Sans MS" w:cs="Comic Sans MS"/>
                <w:sz w:val="20"/>
              </w:rPr>
              <w:t xml:space="preserve">Disciplinary Knowledge  (Skills) </w:t>
            </w:r>
          </w:p>
        </w:tc>
      </w:tr>
      <w:tr w:rsidR="00055F27" w14:paraId="161518BD"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5C3C00" w14:textId="77777777" w:rsidR="00055F27" w:rsidRDefault="000B608C">
            <w:pPr>
              <w:spacing w:after="0" w:line="240" w:lineRule="auto"/>
              <w:jc w:val="both"/>
              <w:rPr>
                <w:rFonts w:ascii="Comic Sans MS" w:eastAsia="Comic Sans MS" w:hAnsi="Comic Sans MS" w:cs="Comic Sans MS"/>
                <w:color w:val="000000"/>
                <w:sz w:val="20"/>
                <w:u w:val="single"/>
              </w:rPr>
            </w:pPr>
            <w:r>
              <w:rPr>
                <w:rFonts w:ascii="Comic Sans MS" w:eastAsia="Comic Sans MS" w:hAnsi="Comic Sans MS" w:cs="Comic Sans MS"/>
                <w:b/>
                <w:color w:val="000000"/>
                <w:sz w:val="20"/>
                <w:u w:val="single"/>
              </w:rPr>
              <w:t xml:space="preserve">EYFS - Expressive Arts and Design (Exploring and Using Media and Materials) </w:t>
            </w:r>
          </w:p>
          <w:p w14:paraId="2F3E2F62" w14:textId="7FAC95EB" w:rsidR="0089284C"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Children safely use and explore a variety of materials, tools and techniques, experimenting with colour, design, texture, form and function.</w:t>
            </w:r>
          </w:p>
          <w:p w14:paraId="718E5D3B" w14:textId="77777777" w:rsidR="00055F27" w:rsidRDefault="00055F27">
            <w:pPr>
              <w:spacing w:after="0" w:line="240" w:lineRule="auto"/>
              <w:rPr>
                <w:rFonts w:ascii="Comic Sans MS" w:eastAsia="Comic Sans MS" w:hAnsi="Comic Sans MS" w:cs="Comic Sans MS"/>
                <w:color w:val="000000"/>
                <w:sz w:val="20"/>
              </w:rPr>
            </w:pPr>
          </w:p>
          <w:p w14:paraId="7D9BA1C2" w14:textId="77777777" w:rsidR="00055F27" w:rsidRDefault="000B608C">
            <w:pPr>
              <w:spacing w:after="0" w:line="240" w:lineRule="auto"/>
              <w:jc w:val="both"/>
              <w:rPr>
                <w:rFonts w:ascii="Comic Sans MS" w:eastAsia="Comic Sans MS" w:hAnsi="Comic Sans MS" w:cs="Comic Sans MS"/>
                <w:b/>
                <w:color w:val="000000"/>
                <w:sz w:val="20"/>
                <w:u w:val="single"/>
              </w:rPr>
            </w:pPr>
            <w:r>
              <w:rPr>
                <w:rFonts w:ascii="Comic Sans MS" w:eastAsia="Comic Sans MS" w:hAnsi="Comic Sans MS" w:cs="Comic Sans MS"/>
                <w:b/>
                <w:sz w:val="20"/>
                <w:u w:val="single"/>
              </w:rPr>
              <w:t xml:space="preserve">EYFS - </w:t>
            </w:r>
            <w:r>
              <w:rPr>
                <w:rFonts w:ascii="Comic Sans MS" w:eastAsia="Comic Sans MS" w:hAnsi="Comic Sans MS" w:cs="Comic Sans MS"/>
                <w:b/>
                <w:color w:val="000000"/>
                <w:sz w:val="20"/>
                <w:u w:val="single"/>
              </w:rPr>
              <w:t xml:space="preserve">Expressive Arts and Design (Being Imaginative) </w:t>
            </w:r>
          </w:p>
          <w:p w14:paraId="56997D18"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lastRenderedPageBreak/>
              <w:t>Children use what they have learnt about media and materials in original ways, thinking about uses and purposes. They represent their own ideas, thoughts and feelings through design and technology, art, music, dance, role play and stories.</w:t>
            </w:r>
          </w:p>
          <w:p w14:paraId="5960F807" w14:textId="77777777" w:rsidR="00055F27" w:rsidRDefault="00055F27">
            <w:pPr>
              <w:spacing w:after="0" w:line="240" w:lineRule="auto"/>
              <w:rPr>
                <w:rFonts w:ascii="Comic Sans MS" w:eastAsia="Comic Sans MS" w:hAnsi="Comic Sans MS" w:cs="Comic Sans MS"/>
                <w:color w:val="000000"/>
                <w:sz w:val="20"/>
              </w:rPr>
            </w:pPr>
          </w:p>
          <w:p w14:paraId="78181D79" w14:textId="77777777" w:rsidR="00055F27" w:rsidRDefault="000B608C">
            <w:pPr>
              <w:spacing w:after="0" w:line="240" w:lineRule="auto"/>
              <w:jc w:val="both"/>
              <w:rPr>
                <w:rFonts w:ascii="Comic Sans MS" w:eastAsia="Comic Sans MS" w:hAnsi="Comic Sans MS" w:cs="Comic Sans MS"/>
                <w:b/>
                <w:color w:val="000000"/>
                <w:sz w:val="20"/>
                <w:u w:val="single"/>
              </w:rPr>
            </w:pPr>
            <w:r>
              <w:rPr>
                <w:rFonts w:ascii="Comic Sans MS" w:eastAsia="Comic Sans MS" w:hAnsi="Comic Sans MS" w:cs="Comic Sans MS"/>
                <w:b/>
                <w:color w:val="000000"/>
                <w:sz w:val="20"/>
                <w:u w:val="single"/>
              </w:rPr>
              <w:t>KS1 – Art</w:t>
            </w:r>
          </w:p>
          <w:p w14:paraId="502FB19A"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Exploring and Developing Ideas</w:t>
            </w:r>
          </w:p>
          <w:p w14:paraId="50BD4A85"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a </w:t>
            </w:r>
            <w:r>
              <w:rPr>
                <w:rFonts w:ascii="Comic Sans MS" w:eastAsia="Comic Sans MS" w:hAnsi="Comic Sans MS" w:cs="Comic Sans MS"/>
                <w:color w:val="000000"/>
                <w:sz w:val="20"/>
              </w:rPr>
              <w:t>respond positively to ideas and starting points;</w:t>
            </w:r>
          </w:p>
          <w:p w14:paraId="08E0A789"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b </w:t>
            </w:r>
            <w:r>
              <w:rPr>
                <w:rFonts w:ascii="Comic Sans MS" w:eastAsia="Comic Sans MS" w:hAnsi="Comic Sans MS" w:cs="Comic Sans MS"/>
                <w:color w:val="000000"/>
                <w:sz w:val="20"/>
              </w:rPr>
              <w:t>explore ideas and collect information;</w:t>
            </w:r>
          </w:p>
          <w:p w14:paraId="2D87F6BB"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r>
              <w:rPr>
                <w:rFonts w:ascii="Comic Sans MS" w:eastAsia="Comic Sans MS" w:hAnsi="Comic Sans MS" w:cs="Comic Sans MS"/>
                <w:color w:val="000000"/>
                <w:sz w:val="20"/>
              </w:rPr>
              <w:t>describe differences and similarities and make links to their own work;</w:t>
            </w:r>
          </w:p>
          <w:p w14:paraId="5411341B"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try different materials and methods to improve;</w:t>
            </w:r>
          </w:p>
          <w:p w14:paraId="3308D749" w14:textId="5492C7BF" w:rsidR="00055F27" w:rsidRDefault="000B608C">
            <w:pPr>
              <w:spacing w:after="0" w:line="240" w:lineRule="auto"/>
              <w:rPr>
                <w:rFonts w:ascii="Comic Sans MS" w:eastAsia="Comic Sans MS" w:hAnsi="Comic Sans MS" w:cs="Comic Sans MS"/>
                <w:color w:val="000000"/>
                <w:sz w:val="20"/>
              </w:rPr>
            </w:pPr>
            <w:proofErr w:type="spellStart"/>
            <w:r>
              <w:rPr>
                <w:rFonts w:ascii="Comic Sans MS" w:eastAsia="Comic Sans MS" w:hAnsi="Comic Sans MS" w:cs="Comic Sans MS"/>
                <w:b/>
                <w:color w:val="000000"/>
                <w:sz w:val="20"/>
              </w:rPr>
              <w:t>e</w:t>
            </w:r>
            <w:proofErr w:type="spellEnd"/>
            <w:r>
              <w:rPr>
                <w:rFonts w:ascii="Comic Sans MS" w:eastAsia="Comic Sans MS" w:hAnsi="Comic Sans MS" w:cs="Comic Sans MS"/>
                <w:b/>
                <w:color w:val="000000"/>
                <w:sz w:val="20"/>
              </w:rPr>
              <w:t xml:space="preserve"> </w:t>
            </w:r>
            <w:r>
              <w:rPr>
                <w:rFonts w:ascii="Comic Sans MS" w:eastAsia="Comic Sans MS" w:hAnsi="Comic Sans MS" w:cs="Comic Sans MS"/>
                <w:color w:val="000000"/>
                <w:sz w:val="20"/>
              </w:rPr>
              <w:t>use key vocabulary to demonstrate knowledge and understanding in this strand: work, work of art, idea, starting point, observe, focus, design, improve.</w:t>
            </w:r>
          </w:p>
          <w:p w14:paraId="1E05CFEB" w14:textId="60062291" w:rsidR="0089284C" w:rsidRDefault="0089284C">
            <w:pPr>
              <w:spacing w:after="0" w:line="240" w:lineRule="auto"/>
              <w:rPr>
                <w:rFonts w:ascii="Comic Sans MS" w:eastAsia="Comic Sans MS" w:hAnsi="Comic Sans MS" w:cs="Comic Sans MS"/>
                <w:color w:val="000000"/>
                <w:sz w:val="20"/>
              </w:rPr>
            </w:pPr>
          </w:p>
          <w:p w14:paraId="6668F75B" w14:textId="0AF56B3B" w:rsidR="0089284C" w:rsidRDefault="0089284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Painting</w:t>
            </w:r>
          </w:p>
          <w:p w14:paraId="6EF84493" w14:textId="77777777" w:rsidR="0089284C" w:rsidRPr="005B1EEF" w:rsidRDefault="0089284C" w:rsidP="0089284C">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a </w:t>
            </w:r>
            <w:r w:rsidRPr="005B1EEF">
              <w:rPr>
                <w:rFonts w:ascii="Comic Sans MS" w:hAnsi="Comic Sans MS" w:cs="Roboto"/>
                <w:color w:val="000000"/>
                <w:sz w:val="20"/>
                <w:szCs w:val="20"/>
                <w:lang w:val="en-US"/>
              </w:rPr>
              <w:t xml:space="preserve">name the primary and secondary </w:t>
            </w:r>
            <w:proofErr w:type="spellStart"/>
            <w:r w:rsidRPr="005B1EEF">
              <w:rPr>
                <w:rFonts w:ascii="Comic Sans MS" w:hAnsi="Comic Sans MS" w:cs="Roboto"/>
                <w:color w:val="000000"/>
                <w:sz w:val="20"/>
                <w:szCs w:val="20"/>
                <w:lang w:val="en-US"/>
              </w:rPr>
              <w:t>colours</w:t>
            </w:r>
            <w:proofErr w:type="spellEnd"/>
            <w:r w:rsidRPr="005B1EEF">
              <w:rPr>
                <w:rFonts w:ascii="Comic Sans MS" w:hAnsi="Comic Sans MS" w:cs="Roboto"/>
                <w:color w:val="000000"/>
                <w:sz w:val="20"/>
                <w:szCs w:val="20"/>
                <w:lang w:val="en-US"/>
              </w:rPr>
              <w:t>;</w:t>
            </w:r>
          </w:p>
          <w:p w14:paraId="456BBE01" w14:textId="77777777" w:rsidR="0089284C" w:rsidRPr="005B1EEF" w:rsidRDefault="0089284C" w:rsidP="0089284C">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b </w:t>
            </w:r>
            <w:r w:rsidRPr="005B1EEF">
              <w:rPr>
                <w:rFonts w:ascii="Comic Sans MS" w:hAnsi="Comic Sans MS" w:cs="Roboto"/>
                <w:color w:val="000000"/>
                <w:sz w:val="20"/>
                <w:szCs w:val="20"/>
                <w:lang w:val="en-US"/>
              </w:rPr>
              <w:t>experiment with different brushes (including brushstrokes) and other painting tools;</w:t>
            </w:r>
          </w:p>
          <w:p w14:paraId="51650275" w14:textId="77777777" w:rsidR="0089284C" w:rsidRPr="005B1EEF" w:rsidRDefault="0089284C" w:rsidP="0089284C">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c </w:t>
            </w:r>
            <w:r w:rsidRPr="005B1EEF">
              <w:rPr>
                <w:rFonts w:ascii="Comic Sans MS" w:hAnsi="Comic Sans MS" w:cs="Roboto"/>
                <w:color w:val="000000"/>
                <w:sz w:val="20"/>
                <w:szCs w:val="20"/>
                <w:lang w:val="en-US"/>
              </w:rPr>
              <w:t xml:space="preserve">mix primary </w:t>
            </w:r>
            <w:proofErr w:type="spellStart"/>
            <w:r w:rsidRPr="005B1EEF">
              <w:rPr>
                <w:rFonts w:ascii="Comic Sans MS" w:hAnsi="Comic Sans MS" w:cs="Roboto"/>
                <w:color w:val="000000"/>
                <w:sz w:val="20"/>
                <w:szCs w:val="20"/>
                <w:lang w:val="en-US"/>
              </w:rPr>
              <w:t>colours</w:t>
            </w:r>
            <w:proofErr w:type="spellEnd"/>
            <w:r w:rsidRPr="005B1EEF">
              <w:rPr>
                <w:rFonts w:ascii="Comic Sans MS" w:hAnsi="Comic Sans MS" w:cs="Roboto"/>
                <w:color w:val="000000"/>
                <w:sz w:val="20"/>
                <w:szCs w:val="20"/>
                <w:lang w:val="en-US"/>
              </w:rPr>
              <w:t xml:space="preserve"> to make secondary </w:t>
            </w:r>
            <w:proofErr w:type="spellStart"/>
            <w:r w:rsidRPr="005B1EEF">
              <w:rPr>
                <w:rFonts w:ascii="Comic Sans MS" w:hAnsi="Comic Sans MS" w:cs="Roboto"/>
                <w:color w:val="000000"/>
                <w:sz w:val="20"/>
                <w:szCs w:val="20"/>
                <w:lang w:val="en-US"/>
              </w:rPr>
              <w:t>colours</w:t>
            </w:r>
            <w:proofErr w:type="spellEnd"/>
            <w:r w:rsidRPr="005B1EEF">
              <w:rPr>
                <w:rFonts w:ascii="Comic Sans MS" w:hAnsi="Comic Sans MS" w:cs="Roboto"/>
                <w:color w:val="000000"/>
                <w:sz w:val="20"/>
                <w:szCs w:val="20"/>
                <w:lang w:val="en-US"/>
              </w:rPr>
              <w:t>;</w:t>
            </w:r>
          </w:p>
          <w:p w14:paraId="2B1C1108" w14:textId="77777777" w:rsidR="0089284C" w:rsidRPr="005B1EEF" w:rsidRDefault="0089284C" w:rsidP="0089284C">
            <w:pPr>
              <w:autoSpaceDE w:val="0"/>
              <w:autoSpaceDN w:val="0"/>
              <w:adjustRightInd w:val="0"/>
              <w:spacing w:after="0" w:line="240" w:lineRule="auto"/>
              <w:rPr>
                <w:rFonts w:ascii="Comic Sans MS" w:hAnsi="Comic Sans MS" w:cs="Roboto"/>
                <w:color w:val="000000"/>
                <w:sz w:val="20"/>
                <w:szCs w:val="20"/>
                <w:lang w:val="en-US"/>
              </w:rPr>
            </w:pPr>
            <w:r w:rsidRPr="005B1EEF">
              <w:rPr>
                <w:rFonts w:ascii="Comic Sans MS" w:hAnsi="Comic Sans MS" w:cs="Roboto Black"/>
                <w:b/>
                <w:bCs/>
                <w:color w:val="000000"/>
                <w:sz w:val="20"/>
                <w:szCs w:val="20"/>
                <w:lang w:val="en-US"/>
              </w:rPr>
              <w:t xml:space="preserve">d </w:t>
            </w:r>
            <w:r w:rsidRPr="005B1EEF">
              <w:rPr>
                <w:rFonts w:ascii="Comic Sans MS" w:hAnsi="Comic Sans MS" w:cs="Roboto"/>
                <w:color w:val="000000"/>
                <w:sz w:val="20"/>
                <w:szCs w:val="20"/>
                <w:lang w:val="en-US"/>
              </w:rPr>
              <w:t>add white and black to alter tints and shades;</w:t>
            </w:r>
          </w:p>
          <w:p w14:paraId="6EC6212B" w14:textId="77777777" w:rsidR="0089284C" w:rsidRPr="005B1EEF" w:rsidRDefault="0089284C" w:rsidP="0089284C">
            <w:pPr>
              <w:autoSpaceDE w:val="0"/>
              <w:autoSpaceDN w:val="0"/>
              <w:adjustRightInd w:val="0"/>
              <w:spacing w:after="0" w:line="240" w:lineRule="auto"/>
              <w:rPr>
                <w:rFonts w:ascii="Comic Sans MS" w:hAnsi="Comic Sans MS" w:cs="Roboto"/>
                <w:color w:val="000000"/>
                <w:sz w:val="20"/>
                <w:szCs w:val="20"/>
                <w:lang w:val="en-US"/>
              </w:rPr>
            </w:pPr>
            <w:proofErr w:type="spellStart"/>
            <w:r w:rsidRPr="005B1EEF">
              <w:rPr>
                <w:rFonts w:ascii="Comic Sans MS" w:hAnsi="Comic Sans MS" w:cs="Roboto Black"/>
                <w:b/>
                <w:bCs/>
                <w:color w:val="000000"/>
                <w:sz w:val="20"/>
                <w:szCs w:val="20"/>
                <w:lang w:val="en-US"/>
              </w:rPr>
              <w:t>e</w:t>
            </w:r>
            <w:proofErr w:type="spellEnd"/>
            <w:r w:rsidRPr="005B1EEF">
              <w:rPr>
                <w:rFonts w:ascii="Comic Sans MS" w:hAnsi="Comic Sans MS" w:cs="Roboto Black"/>
                <w:b/>
                <w:bCs/>
                <w:color w:val="000000"/>
                <w:sz w:val="20"/>
                <w:szCs w:val="20"/>
                <w:lang w:val="en-US"/>
              </w:rPr>
              <w:t xml:space="preserve"> </w:t>
            </w:r>
            <w:r w:rsidRPr="005B1EEF">
              <w:rPr>
                <w:rFonts w:ascii="Comic Sans MS" w:hAnsi="Comic Sans MS" w:cs="Roboto"/>
                <w:color w:val="000000"/>
                <w:sz w:val="20"/>
                <w:szCs w:val="20"/>
                <w:lang w:val="en-US"/>
              </w:rPr>
              <w:t xml:space="preserve">use key vocabulary to demonstrate knowledge and understanding in this strand: primary </w:t>
            </w:r>
            <w:proofErr w:type="spellStart"/>
            <w:r w:rsidRPr="005B1EEF">
              <w:rPr>
                <w:rFonts w:ascii="Comic Sans MS" w:hAnsi="Comic Sans MS" w:cs="Roboto"/>
                <w:color w:val="000000"/>
                <w:sz w:val="20"/>
                <w:szCs w:val="20"/>
                <w:lang w:val="en-US"/>
              </w:rPr>
              <w:t>colours</w:t>
            </w:r>
            <w:proofErr w:type="spellEnd"/>
            <w:r w:rsidRPr="005B1EEF">
              <w:rPr>
                <w:rFonts w:ascii="Comic Sans MS" w:hAnsi="Comic Sans MS" w:cs="Roboto"/>
                <w:color w:val="000000"/>
                <w:sz w:val="20"/>
                <w:szCs w:val="20"/>
                <w:lang w:val="en-US"/>
              </w:rPr>
              <w:t xml:space="preserve">, secondary </w:t>
            </w:r>
            <w:proofErr w:type="spellStart"/>
            <w:r w:rsidRPr="005B1EEF">
              <w:rPr>
                <w:rFonts w:ascii="Comic Sans MS" w:hAnsi="Comic Sans MS" w:cs="Roboto"/>
                <w:color w:val="000000"/>
                <w:sz w:val="20"/>
                <w:szCs w:val="20"/>
                <w:lang w:val="en-US"/>
              </w:rPr>
              <w:t>colours</w:t>
            </w:r>
            <w:proofErr w:type="spellEnd"/>
            <w:r w:rsidRPr="005B1EEF">
              <w:rPr>
                <w:rFonts w:ascii="Comic Sans MS" w:hAnsi="Comic Sans MS" w:cs="Roboto"/>
                <w:color w:val="000000"/>
                <w:sz w:val="20"/>
                <w:szCs w:val="20"/>
                <w:lang w:val="en-US"/>
              </w:rPr>
              <w:t xml:space="preserve">, neutral </w:t>
            </w:r>
            <w:proofErr w:type="spellStart"/>
            <w:r w:rsidRPr="005B1EEF">
              <w:rPr>
                <w:rFonts w:ascii="Comic Sans MS" w:hAnsi="Comic Sans MS" w:cs="Roboto"/>
                <w:color w:val="000000"/>
                <w:sz w:val="20"/>
                <w:szCs w:val="20"/>
                <w:lang w:val="en-US"/>
              </w:rPr>
              <w:t>colours</w:t>
            </w:r>
            <w:proofErr w:type="spellEnd"/>
            <w:r w:rsidRPr="005B1EEF">
              <w:rPr>
                <w:rFonts w:ascii="Comic Sans MS" w:hAnsi="Comic Sans MS" w:cs="Roboto"/>
                <w:color w:val="000000"/>
                <w:sz w:val="20"/>
                <w:szCs w:val="20"/>
                <w:lang w:val="en-US"/>
              </w:rPr>
              <w:t xml:space="preserve">, tints, shades, warm </w:t>
            </w:r>
            <w:proofErr w:type="spellStart"/>
            <w:r w:rsidRPr="005B1EEF">
              <w:rPr>
                <w:rFonts w:ascii="Comic Sans MS" w:hAnsi="Comic Sans MS" w:cs="Roboto"/>
                <w:color w:val="000000"/>
                <w:sz w:val="20"/>
                <w:szCs w:val="20"/>
                <w:lang w:val="en-US"/>
              </w:rPr>
              <w:t>colours</w:t>
            </w:r>
            <w:proofErr w:type="spellEnd"/>
            <w:r w:rsidRPr="005B1EEF">
              <w:rPr>
                <w:rFonts w:ascii="Comic Sans MS" w:hAnsi="Comic Sans MS" w:cs="Roboto"/>
                <w:color w:val="000000"/>
                <w:sz w:val="20"/>
                <w:szCs w:val="20"/>
                <w:lang w:val="en-US"/>
              </w:rPr>
              <w:t xml:space="preserve">, cool </w:t>
            </w:r>
            <w:proofErr w:type="spellStart"/>
            <w:r w:rsidRPr="005B1EEF">
              <w:rPr>
                <w:rFonts w:ascii="Comic Sans MS" w:hAnsi="Comic Sans MS" w:cs="Roboto"/>
                <w:color w:val="000000"/>
                <w:sz w:val="20"/>
                <w:szCs w:val="20"/>
                <w:lang w:val="en-US"/>
              </w:rPr>
              <w:t>colours</w:t>
            </w:r>
            <w:proofErr w:type="spellEnd"/>
            <w:r w:rsidRPr="005B1EEF">
              <w:rPr>
                <w:rFonts w:ascii="Comic Sans MS" w:hAnsi="Comic Sans MS" w:cs="Roboto"/>
                <w:color w:val="000000"/>
                <w:sz w:val="20"/>
                <w:szCs w:val="20"/>
                <w:lang w:val="en-US"/>
              </w:rPr>
              <w:t xml:space="preserve">, </w:t>
            </w:r>
            <w:proofErr w:type="spellStart"/>
            <w:r w:rsidRPr="005B1EEF">
              <w:rPr>
                <w:rFonts w:ascii="Comic Sans MS" w:hAnsi="Comic Sans MS" w:cs="Roboto"/>
                <w:color w:val="000000"/>
                <w:sz w:val="20"/>
                <w:szCs w:val="20"/>
                <w:lang w:val="en-US"/>
              </w:rPr>
              <w:t>watercolour</w:t>
            </w:r>
            <w:proofErr w:type="spellEnd"/>
            <w:r w:rsidRPr="005B1EEF">
              <w:rPr>
                <w:rFonts w:ascii="Comic Sans MS" w:hAnsi="Comic Sans MS" w:cs="Roboto"/>
                <w:color w:val="000000"/>
                <w:sz w:val="20"/>
                <w:szCs w:val="20"/>
                <w:lang w:val="en-US"/>
              </w:rPr>
              <w:t xml:space="preserve"> wash, sweep, dab, bold brushstroke, acrylic paint.</w:t>
            </w:r>
          </w:p>
          <w:p w14:paraId="041F71B5" w14:textId="77777777" w:rsidR="0089284C" w:rsidRDefault="0089284C">
            <w:pPr>
              <w:spacing w:after="0" w:line="240" w:lineRule="auto"/>
              <w:rPr>
                <w:rFonts w:ascii="Comic Sans MS" w:eastAsia="Comic Sans MS" w:hAnsi="Comic Sans MS" w:cs="Comic Sans MS"/>
                <w:color w:val="000000"/>
                <w:sz w:val="20"/>
              </w:rPr>
            </w:pPr>
          </w:p>
          <w:p w14:paraId="7537DF70" w14:textId="77777777" w:rsidR="00055F27" w:rsidRDefault="00055F27">
            <w:pPr>
              <w:spacing w:after="0" w:line="240" w:lineRule="auto"/>
              <w:rPr>
                <w:rFonts w:ascii="Comic Sans MS" w:eastAsia="Comic Sans MS" w:hAnsi="Comic Sans MS" w:cs="Comic Sans MS"/>
                <w:sz w:val="20"/>
              </w:rPr>
            </w:pPr>
          </w:p>
          <w:p w14:paraId="7B83B64F" w14:textId="4D3F741C" w:rsidR="00055F27" w:rsidRDefault="0089284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Work of other artists</w:t>
            </w:r>
          </w:p>
          <w:p w14:paraId="2D6E772B" w14:textId="77777777" w:rsidR="0089284C" w:rsidRPr="00A01317" w:rsidRDefault="0089284C" w:rsidP="0089284C">
            <w:pPr>
              <w:autoSpaceDE w:val="0"/>
              <w:autoSpaceDN w:val="0"/>
              <w:adjustRightInd w:val="0"/>
              <w:spacing w:after="0" w:line="240" w:lineRule="auto"/>
              <w:rPr>
                <w:rFonts w:ascii="Comic Sans MS" w:hAnsi="Comic Sans MS" w:cs="Roboto"/>
                <w:color w:val="000000"/>
                <w:sz w:val="20"/>
                <w:szCs w:val="20"/>
                <w:lang w:val="en-US"/>
              </w:rPr>
            </w:pPr>
            <w:r w:rsidRPr="00A01317">
              <w:rPr>
                <w:rFonts w:ascii="Comic Sans MS" w:hAnsi="Comic Sans MS" w:cs="Roboto Black"/>
                <w:b/>
                <w:bCs/>
                <w:color w:val="000000"/>
                <w:sz w:val="20"/>
                <w:szCs w:val="20"/>
                <w:lang w:val="en-US"/>
              </w:rPr>
              <w:t xml:space="preserve">a </w:t>
            </w:r>
            <w:r w:rsidRPr="00A01317">
              <w:rPr>
                <w:rFonts w:ascii="Comic Sans MS" w:hAnsi="Comic Sans MS" w:cs="Roboto"/>
                <w:color w:val="000000"/>
                <w:sz w:val="20"/>
                <w:szCs w:val="20"/>
                <w:lang w:val="en-US"/>
              </w:rPr>
              <w:t>describe the work of famous, notable artists and designers;</w:t>
            </w:r>
          </w:p>
          <w:p w14:paraId="01DE8903" w14:textId="77777777" w:rsidR="0089284C" w:rsidRPr="00A01317" w:rsidRDefault="0089284C" w:rsidP="0089284C">
            <w:pPr>
              <w:autoSpaceDE w:val="0"/>
              <w:autoSpaceDN w:val="0"/>
              <w:adjustRightInd w:val="0"/>
              <w:spacing w:after="0" w:line="240" w:lineRule="auto"/>
              <w:rPr>
                <w:rFonts w:ascii="Comic Sans MS" w:hAnsi="Comic Sans MS" w:cs="Roboto"/>
                <w:color w:val="000000"/>
                <w:sz w:val="20"/>
                <w:szCs w:val="20"/>
                <w:lang w:val="en-US"/>
              </w:rPr>
            </w:pPr>
            <w:r w:rsidRPr="00A01317">
              <w:rPr>
                <w:rFonts w:ascii="Comic Sans MS" w:hAnsi="Comic Sans MS" w:cs="Roboto Black"/>
                <w:b/>
                <w:bCs/>
                <w:color w:val="000000"/>
                <w:sz w:val="20"/>
                <w:szCs w:val="20"/>
                <w:lang w:val="en-US"/>
              </w:rPr>
              <w:t xml:space="preserve">b </w:t>
            </w:r>
            <w:r w:rsidRPr="00A01317">
              <w:rPr>
                <w:rFonts w:ascii="Comic Sans MS" w:hAnsi="Comic Sans MS" w:cs="Roboto"/>
                <w:color w:val="000000"/>
                <w:sz w:val="20"/>
                <w:szCs w:val="20"/>
                <w:lang w:val="en-US"/>
              </w:rPr>
              <w:t>express an opinion on the work of famous, notable artists;</w:t>
            </w:r>
          </w:p>
          <w:p w14:paraId="513AEA24" w14:textId="77777777" w:rsidR="0089284C" w:rsidRPr="00A01317" w:rsidRDefault="0089284C" w:rsidP="0089284C">
            <w:pPr>
              <w:autoSpaceDE w:val="0"/>
              <w:autoSpaceDN w:val="0"/>
              <w:adjustRightInd w:val="0"/>
              <w:spacing w:after="0" w:line="240" w:lineRule="auto"/>
              <w:rPr>
                <w:rFonts w:ascii="Comic Sans MS" w:hAnsi="Comic Sans MS" w:cs="Roboto"/>
                <w:color w:val="000000"/>
                <w:sz w:val="20"/>
                <w:szCs w:val="20"/>
                <w:lang w:val="en-US"/>
              </w:rPr>
            </w:pPr>
            <w:r w:rsidRPr="00A01317">
              <w:rPr>
                <w:rFonts w:ascii="Comic Sans MS" w:hAnsi="Comic Sans MS" w:cs="Roboto Black"/>
                <w:b/>
                <w:bCs/>
                <w:color w:val="000000"/>
                <w:sz w:val="20"/>
                <w:szCs w:val="20"/>
                <w:lang w:val="en-US"/>
              </w:rPr>
              <w:t xml:space="preserve">c </w:t>
            </w:r>
            <w:r w:rsidRPr="00A01317">
              <w:rPr>
                <w:rFonts w:ascii="Comic Sans MS" w:hAnsi="Comic Sans MS" w:cs="Roboto"/>
                <w:color w:val="000000"/>
                <w:sz w:val="20"/>
                <w:szCs w:val="20"/>
                <w:lang w:val="en-US"/>
              </w:rPr>
              <w:t>use inspiration from famous, notable artists to create their own work and compare;</w:t>
            </w:r>
          </w:p>
          <w:p w14:paraId="5C354DCE" w14:textId="77777777" w:rsidR="0089284C" w:rsidRPr="00A01317" w:rsidRDefault="0089284C" w:rsidP="0089284C">
            <w:pPr>
              <w:autoSpaceDE w:val="0"/>
              <w:autoSpaceDN w:val="0"/>
              <w:adjustRightInd w:val="0"/>
              <w:spacing w:after="0" w:line="240" w:lineRule="auto"/>
              <w:rPr>
                <w:rFonts w:ascii="Comic Sans MS" w:hAnsi="Comic Sans MS" w:cs="Roboto"/>
                <w:color w:val="000000"/>
                <w:sz w:val="20"/>
                <w:szCs w:val="20"/>
                <w:lang w:val="en-US"/>
              </w:rPr>
            </w:pPr>
            <w:r w:rsidRPr="00A01317">
              <w:rPr>
                <w:rFonts w:ascii="Comic Sans MS" w:hAnsi="Comic Sans MS" w:cs="Roboto Black"/>
                <w:b/>
                <w:bCs/>
                <w:color w:val="000000"/>
                <w:sz w:val="20"/>
                <w:szCs w:val="20"/>
                <w:lang w:val="en-US"/>
              </w:rPr>
              <w:t xml:space="preserve">d </w:t>
            </w:r>
            <w:r w:rsidRPr="00A01317">
              <w:rPr>
                <w:rFonts w:ascii="Comic Sans MS" w:hAnsi="Comic Sans MS" w:cs="Roboto"/>
                <w:color w:val="000000"/>
                <w:sz w:val="20"/>
                <w:szCs w:val="20"/>
                <w:lang w:val="en-US"/>
              </w:rPr>
              <w:t xml:space="preserve">use key vocabulary to demonstrate knowledge and understanding in this strand: Andy Goldsworthy, LS Lowry, Paul Klee, Monet, Joan Miró, Jackson Pollock, Robert Delaunay, Wassily Kandinsky, Piet Mondrian, van Gogh, Marc Quinn, Michelle Reader, Barbara Hepworth, </w:t>
            </w:r>
            <w:r w:rsidRPr="00A01317">
              <w:rPr>
                <w:rFonts w:ascii="Comic Sans MS" w:hAnsi="Comic Sans MS" w:cs="Roboto"/>
                <w:color w:val="000000"/>
                <w:sz w:val="20"/>
                <w:szCs w:val="20"/>
                <w:lang w:val="en-US"/>
              </w:rPr>
              <w:lastRenderedPageBreak/>
              <w:t xml:space="preserve">Jill </w:t>
            </w:r>
            <w:proofErr w:type="spellStart"/>
            <w:r w:rsidRPr="00A01317">
              <w:rPr>
                <w:rFonts w:ascii="Comic Sans MS" w:hAnsi="Comic Sans MS" w:cs="Roboto"/>
                <w:color w:val="000000"/>
                <w:sz w:val="20"/>
                <w:szCs w:val="20"/>
                <w:lang w:val="en-US"/>
              </w:rPr>
              <w:t>Townsley</w:t>
            </w:r>
            <w:proofErr w:type="spellEnd"/>
            <w:r w:rsidRPr="00A01317">
              <w:rPr>
                <w:rFonts w:ascii="Comic Sans MS" w:hAnsi="Comic Sans MS" w:cs="Roboto"/>
                <w:color w:val="000000"/>
                <w:sz w:val="20"/>
                <w:szCs w:val="20"/>
                <w:lang w:val="en-US"/>
              </w:rPr>
              <w:t>, Brendan Jamison, Eva Rothschild.</w:t>
            </w:r>
          </w:p>
          <w:p w14:paraId="742B9641" w14:textId="77777777" w:rsidR="00055F27" w:rsidRDefault="00055F27">
            <w:pPr>
              <w:spacing w:after="0" w:line="240" w:lineRule="auto"/>
            </w:pP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302C4E" w14:textId="77777777" w:rsidR="00055F27" w:rsidRDefault="000B608C">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lastRenderedPageBreak/>
              <w:t>ELG – Developing ideas</w:t>
            </w:r>
          </w:p>
          <w:p w14:paraId="1E208D5F" w14:textId="77777777" w:rsidR="00055F27" w:rsidRDefault="000B608C">
            <w:pPr>
              <w:spacing w:after="0" w:line="240" w:lineRule="auto"/>
              <w:ind w:left="250" w:hanging="142"/>
              <w:rPr>
                <w:rFonts w:ascii="Comic Sans MS" w:eastAsia="Comic Sans MS" w:hAnsi="Comic Sans MS" w:cs="Comic Sans MS"/>
                <w:sz w:val="20"/>
              </w:rPr>
            </w:pPr>
            <w:r>
              <w:rPr>
                <w:rFonts w:ascii="Comic Sans MS" w:eastAsia="Comic Sans MS" w:hAnsi="Comic Sans MS" w:cs="Comic Sans MS"/>
                <w:sz w:val="20"/>
              </w:rPr>
              <w:t>•</w:t>
            </w:r>
            <w:r>
              <w:rPr>
                <w:rFonts w:ascii="Comic Sans MS" w:eastAsia="Comic Sans MS" w:hAnsi="Comic Sans MS" w:cs="Comic Sans MS"/>
                <w:sz w:val="20"/>
              </w:rPr>
              <w:tab/>
              <w:t>Create simple representations of events and objects.</w:t>
            </w:r>
          </w:p>
          <w:p w14:paraId="61DC319A" w14:textId="77777777" w:rsidR="00055F27" w:rsidRDefault="000B608C">
            <w:pPr>
              <w:spacing w:after="0" w:line="240" w:lineRule="auto"/>
              <w:ind w:left="250" w:hanging="142"/>
              <w:rPr>
                <w:rFonts w:ascii="Comic Sans MS" w:eastAsia="Comic Sans MS" w:hAnsi="Comic Sans MS" w:cs="Comic Sans MS"/>
                <w:sz w:val="20"/>
              </w:rPr>
            </w:pPr>
            <w:r>
              <w:rPr>
                <w:rFonts w:ascii="Comic Sans MS" w:eastAsia="Comic Sans MS" w:hAnsi="Comic Sans MS" w:cs="Comic Sans MS"/>
                <w:sz w:val="20"/>
              </w:rPr>
              <w:t>•</w:t>
            </w:r>
            <w:r>
              <w:rPr>
                <w:rFonts w:ascii="Comic Sans MS" w:eastAsia="Comic Sans MS" w:hAnsi="Comic Sans MS" w:cs="Comic Sans MS"/>
                <w:sz w:val="20"/>
              </w:rPr>
              <w:tab/>
              <w:t>Develop ideas and use materials in two and three dimensions.</w:t>
            </w:r>
          </w:p>
          <w:p w14:paraId="5767D4B5" w14:textId="77777777" w:rsidR="00055F27" w:rsidRDefault="00055F27">
            <w:pPr>
              <w:spacing w:after="0" w:line="240" w:lineRule="auto"/>
              <w:rPr>
                <w:rFonts w:ascii="Comic Sans MS" w:eastAsia="Comic Sans MS" w:hAnsi="Comic Sans MS" w:cs="Comic Sans MS"/>
                <w:sz w:val="20"/>
              </w:rPr>
            </w:pPr>
          </w:p>
          <w:p w14:paraId="455815F2" w14:textId="77777777" w:rsidR="00055F27" w:rsidRDefault="000B608C">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t>ELG – Mastering Techniques</w:t>
            </w:r>
          </w:p>
          <w:p w14:paraId="5F4EB7DC"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t>Use simple tools and techniques competently and appropriately.</w:t>
            </w:r>
          </w:p>
          <w:p w14:paraId="69F04FAE"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lastRenderedPageBreak/>
              <w:t>Explore what happens when colours are mixed.</w:t>
            </w:r>
          </w:p>
          <w:p w14:paraId="432DC178"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t>Experiment to create different textures.</w:t>
            </w:r>
          </w:p>
          <w:p w14:paraId="4D63EAB7"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t>Understand that different media can be defined to create new effects.</w:t>
            </w:r>
          </w:p>
          <w:p w14:paraId="0D304B52"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t>Choose particular colours for a purpose.</w:t>
            </w:r>
          </w:p>
          <w:p w14:paraId="10C63E4B" w14:textId="77777777" w:rsidR="00055F27" w:rsidRDefault="00055F27">
            <w:pPr>
              <w:spacing w:after="0" w:line="240" w:lineRule="auto"/>
              <w:rPr>
                <w:rFonts w:ascii="Comic Sans MS" w:eastAsia="Comic Sans MS" w:hAnsi="Comic Sans MS" w:cs="Comic Sans MS"/>
                <w:sz w:val="20"/>
              </w:rPr>
            </w:pPr>
          </w:p>
          <w:p w14:paraId="20506AE3" w14:textId="77777777" w:rsidR="00055F27" w:rsidRDefault="000B608C">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t>Y1/2 – Developing Ideas</w:t>
            </w:r>
          </w:p>
          <w:p w14:paraId="48213D50" w14:textId="77777777" w:rsidR="00055F27" w:rsidRDefault="000B608C">
            <w:pPr>
              <w:numPr>
                <w:ilvl w:val="0"/>
                <w:numId w:val="3"/>
              </w:numPr>
              <w:tabs>
                <w:tab w:val="left" w:pos="6520"/>
              </w:tabs>
              <w:spacing w:after="120" w:line="240" w:lineRule="auto"/>
              <w:ind w:left="217" w:hanging="217"/>
              <w:rPr>
                <w:rFonts w:ascii="Comic Sans MS" w:eastAsia="Comic Sans MS" w:hAnsi="Comic Sans MS" w:cs="Comic Sans MS"/>
                <w:color w:val="000000"/>
                <w:sz w:val="20"/>
              </w:rPr>
            </w:pPr>
            <w:r>
              <w:rPr>
                <w:rFonts w:ascii="Comic Sans MS" w:eastAsia="Comic Sans MS" w:hAnsi="Comic Sans MS" w:cs="Comic Sans MS"/>
                <w:color w:val="000000"/>
                <w:sz w:val="20"/>
              </w:rPr>
              <w:t>Respond to ideas and starting points.</w:t>
            </w:r>
          </w:p>
          <w:p w14:paraId="3E39FE67" w14:textId="77777777" w:rsidR="00055F27" w:rsidRDefault="000B608C">
            <w:pPr>
              <w:numPr>
                <w:ilvl w:val="0"/>
                <w:numId w:val="3"/>
              </w:numPr>
              <w:tabs>
                <w:tab w:val="left" w:pos="6520"/>
              </w:tabs>
              <w:spacing w:after="120" w:line="240" w:lineRule="auto"/>
              <w:ind w:left="217" w:hanging="217"/>
              <w:rPr>
                <w:rFonts w:ascii="Comic Sans MS" w:eastAsia="Comic Sans MS" w:hAnsi="Comic Sans MS" w:cs="Comic Sans MS"/>
                <w:color w:val="000000"/>
                <w:sz w:val="20"/>
              </w:rPr>
            </w:pPr>
            <w:r>
              <w:rPr>
                <w:rFonts w:ascii="Comic Sans MS" w:eastAsia="Comic Sans MS" w:hAnsi="Comic Sans MS" w:cs="Comic Sans MS"/>
                <w:color w:val="000000"/>
                <w:sz w:val="20"/>
              </w:rPr>
              <w:t>Explore ideas and collect visual information.</w:t>
            </w:r>
          </w:p>
          <w:p w14:paraId="51E1952D" w14:textId="77777777" w:rsidR="00055F27" w:rsidRDefault="000B608C">
            <w:pPr>
              <w:numPr>
                <w:ilvl w:val="0"/>
                <w:numId w:val="3"/>
              </w:numPr>
              <w:tabs>
                <w:tab w:val="left" w:pos="6520"/>
              </w:tabs>
              <w:spacing w:after="120" w:line="240" w:lineRule="auto"/>
              <w:ind w:left="217" w:hanging="217"/>
              <w:rPr>
                <w:rFonts w:ascii="Comic Sans MS" w:eastAsia="Comic Sans MS" w:hAnsi="Comic Sans MS" w:cs="Comic Sans MS"/>
                <w:color w:val="000000"/>
                <w:sz w:val="20"/>
              </w:rPr>
            </w:pPr>
            <w:r>
              <w:rPr>
                <w:rFonts w:ascii="Comic Sans MS" w:eastAsia="Comic Sans MS" w:hAnsi="Comic Sans MS" w:cs="Comic Sans MS"/>
                <w:color w:val="000000"/>
                <w:sz w:val="20"/>
              </w:rPr>
              <w:t>Explore different methods and materials as ideas develop</w:t>
            </w:r>
          </w:p>
          <w:p w14:paraId="5624BE6E" w14:textId="77777777" w:rsidR="00055F27" w:rsidRDefault="00055F27">
            <w:pPr>
              <w:spacing w:after="0" w:line="240" w:lineRule="auto"/>
              <w:rPr>
                <w:rFonts w:ascii="Comic Sans MS" w:eastAsia="Comic Sans MS" w:hAnsi="Comic Sans MS" w:cs="Comic Sans MS"/>
                <w:color w:val="000000"/>
                <w:sz w:val="20"/>
              </w:rPr>
            </w:pPr>
          </w:p>
          <w:p w14:paraId="5AAA6F0E" w14:textId="77777777" w:rsidR="00055F27" w:rsidRDefault="000B608C">
            <w:pPr>
              <w:spacing w:after="0" w:line="240" w:lineRule="auto"/>
              <w:rPr>
                <w:rFonts w:ascii="Comic Sans MS" w:eastAsia="Comic Sans MS" w:hAnsi="Comic Sans MS" w:cs="Comic Sans MS"/>
                <w:color w:val="000000"/>
                <w:sz w:val="20"/>
                <w:u w:val="single"/>
              </w:rPr>
            </w:pPr>
            <w:r>
              <w:rPr>
                <w:rFonts w:ascii="Comic Sans MS" w:eastAsia="Comic Sans MS" w:hAnsi="Comic Sans MS" w:cs="Comic Sans MS"/>
                <w:color w:val="000000"/>
                <w:sz w:val="20"/>
                <w:u w:val="single"/>
              </w:rPr>
              <w:t>Y1/2 – Mastering Techniques</w:t>
            </w:r>
          </w:p>
          <w:p w14:paraId="577357E8"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Draw lines of different sizes and thickness.</w:t>
            </w:r>
          </w:p>
          <w:p w14:paraId="7F0047BA"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Colour neatly following the lines.</w:t>
            </w:r>
          </w:p>
          <w:p w14:paraId="48CCB2B7"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Show pattern and texture by adding dots and lines.</w:t>
            </w:r>
          </w:p>
          <w:p w14:paraId="6FF0F1F7"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Use thick and thin brushes</w:t>
            </w:r>
          </w:p>
          <w:p w14:paraId="097F889F"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Mix primary colours to make secondary.</w:t>
            </w:r>
          </w:p>
          <w:p w14:paraId="7CA8E0D9"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Use a combination of materials that are cut, torn and glued.</w:t>
            </w:r>
          </w:p>
          <w:p w14:paraId="75C6E1A9"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Sort and arrange materials</w:t>
            </w:r>
          </w:p>
          <w:p w14:paraId="69CC01E9"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Mix materials to create texture.</w:t>
            </w:r>
          </w:p>
          <w:p w14:paraId="527228AD"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Use a combination of shapes.</w:t>
            </w:r>
          </w:p>
          <w:p w14:paraId="7B4A538C" w14:textId="77777777" w:rsidR="00055F27" w:rsidRPr="0089284C" w:rsidRDefault="000B608C">
            <w:pPr>
              <w:numPr>
                <w:ilvl w:val="0"/>
                <w:numId w:val="4"/>
              </w:numPr>
              <w:spacing w:after="0" w:line="240" w:lineRule="auto"/>
              <w:ind w:left="392" w:hanging="360"/>
            </w:pPr>
            <w:r>
              <w:rPr>
                <w:rFonts w:ascii="Comic Sans MS" w:eastAsia="Comic Sans MS" w:hAnsi="Comic Sans MS" w:cs="Comic Sans MS"/>
                <w:color w:val="000000"/>
                <w:sz w:val="20"/>
              </w:rPr>
              <w:t>Join materials using glue.</w:t>
            </w:r>
          </w:p>
          <w:p w14:paraId="18DBCDB3" w14:textId="77777777" w:rsidR="0089284C" w:rsidRDefault="0089284C" w:rsidP="0089284C">
            <w:pPr>
              <w:spacing w:after="0" w:line="240" w:lineRule="auto"/>
            </w:pPr>
          </w:p>
          <w:p w14:paraId="3B570B19" w14:textId="77777777" w:rsidR="0089284C" w:rsidRDefault="0089284C" w:rsidP="0089284C">
            <w:pPr>
              <w:spacing w:after="0" w:line="240" w:lineRule="auto"/>
            </w:pPr>
            <w:r>
              <w:t>Y1/2 – Taking inspiration from the work of others</w:t>
            </w:r>
          </w:p>
          <w:p w14:paraId="78A7006C" w14:textId="77777777" w:rsidR="0089284C" w:rsidRDefault="0089284C" w:rsidP="0089284C">
            <w:pPr>
              <w:widowControl w:val="0"/>
              <w:numPr>
                <w:ilvl w:val="0"/>
                <w:numId w:val="5"/>
              </w:numPr>
              <w:spacing w:after="0" w:line="285" w:lineRule="auto"/>
              <w:ind w:left="217" w:hanging="217"/>
              <w:rPr>
                <w:rFonts w:ascii="Arial" w:hAnsi="Arial" w:cs="Arial"/>
                <w:sz w:val="19"/>
                <w:szCs w:val="19"/>
              </w:rPr>
            </w:pPr>
            <w:r w:rsidRPr="006B2136">
              <w:rPr>
                <w:rFonts w:ascii="Arial" w:hAnsi="Arial" w:cs="Arial"/>
                <w:sz w:val="19"/>
                <w:szCs w:val="19"/>
              </w:rPr>
              <w:t>Describe the work of notable artists and designers.</w:t>
            </w:r>
          </w:p>
          <w:p w14:paraId="008F574F" w14:textId="369120E0" w:rsidR="0089284C" w:rsidRPr="0089284C" w:rsidRDefault="0089284C" w:rsidP="0089284C">
            <w:pPr>
              <w:widowControl w:val="0"/>
              <w:numPr>
                <w:ilvl w:val="0"/>
                <w:numId w:val="5"/>
              </w:numPr>
              <w:spacing w:after="0" w:line="285" w:lineRule="auto"/>
              <w:ind w:left="217" w:hanging="217"/>
              <w:rPr>
                <w:rFonts w:ascii="Arial" w:hAnsi="Arial" w:cs="Arial"/>
                <w:sz w:val="19"/>
                <w:szCs w:val="19"/>
              </w:rPr>
            </w:pPr>
            <w:r w:rsidRPr="0089284C">
              <w:rPr>
                <w:rFonts w:ascii="Arial" w:hAnsi="Arial" w:cs="Arial"/>
                <w:sz w:val="19"/>
                <w:szCs w:val="19"/>
              </w:rPr>
              <w:t>Use some of the ideas of artists studied to create pieces.</w:t>
            </w:r>
          </w:p>
        </w:tc>
      </w:tr>
    </w:tbl>
    <w:p w14:paraId="4262D67D" w14:textId="77777777" w:rsidR="00055F27" w:rsidRDefault="00055F27">
      <w:pPr>
        <w:spacing w:after="200" w:line="276" w:lineRule="auto"/>
        <w:jc w:val="center"/>
        <w:rPr>
          <w:rFonts w:ascii="Comic Sans MS" w:eastAsia="Comic Sans MS" w:hAnsi="Comic Sans MS" w:cs="Comic Sans MS"/>
          <w:b/>
          <w:sz w:val="20"/>
          <w:u w:val="single"/>
        </w:rPr>
      </w:pPr>
    </w:p>
    <w:p w14:paraId="64CB57DB" w14:textId="77777777" w:rsidR="00055F27" w:rsidRDefault="000B608C">
      <w:pPr>
        <w:spacing w:after="200" w:line="276" w:lineRule="auto"/>
        <w:jc w:val="center"/>
        <w:rPr>
          <w:rFonts w:ascii="Comic Sans MS" w:eastAsia="Comic Sans MS" w:hAnsi="Comic Sans MS" w:cs="Comic Sans MS"/>
          <w:b/>
          <w:sz w:val="20"/>
          <w:u w:val="single"/>
        </w:rPr>
      </w:pPr>
      <w:r>
        <w:rPr>
          <w:rFonts w:ascii="Comic Sans MS" w:eastAsia="Comic Sans MS" w:hAnsi="Comic Sans MS" w:cs="Comic Sans MS"/>
          <w:b/>
          <w:sz w:val="20"/>
          <w:u w:val="single"/>
        </w:rPr>
        <w:t>Progression of Learning</w:t>
      </w:r>
    </w:p>
    <w:tbl>
      <w:tblPr>
        <w:tblW w:w="0" w:type="auto"/>
        <w:tblInd w:w="108" w:type="dxa"/>
        <w:tblCellMar>
          <w:left w:w="10" w:type="dxa"/>
          <w:right w:w="10" w:type="dxa"/>
        </w:tblCellMar>
        <w:tblLook w:val="04A0" w:firstRow="1" w:lastRow="0" w:firstColumn="1" w:lastColumn="0" w:noHBand="0" w:noVBand="1"/>
      </w:tblPr>
      <w:tblGrid>
        <w:gridCol w:w="2988"/>
        <w:gridCol w:w="2988"/>
        <w:gridCol w:w="2988"/>
        <w:gridCol w:w="2988"/>
        <w:gridCol w:w="2988"/>
      </w:tblGrid>
      <w:tr w:rsidR="00055F27" w14:paraId="2D417473" w14:textId="77777777">
        <w:trPr>
          <w:trHeight w:val="1"/>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F65801" w14:textId="77777777" w:rsidR="00055F27" w:rsidRDefault="000B608C">
            <w:pPr>
              <w:spacing w:after="0" w:line="240" w:lineRule="auto"/>
            </w:pPr>
            <w:r>
              <w:rPr>
                <w:rFonts w:ascii="Comic Sans MS" w:eastAsia="Comic Sans MS" w:hAnsi="Comic Sans MS" w:cs="Comic Sans MS"/>
                <w:sz w:val="20"/>
              </w:rPr>
              <w:t xml:space="preserve">‘Link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9B0A55" w14:textId="77777777" w:rsidR="00055F27" w:rsidRDefault="000B608C">
            <w:pPr>
              <w:spacing w:after="0" w:line="240" w:lineRule="auto"/>
            </w:pPr>
            <w:r>
              <w:rPr>
                <w:rFonts w:ascii="Comic Sans MS" w:eastAsia="Comic Sans MS" w:hAnsi="Comic Sans MS" w:cs="Comic Sans MS"/>
                <w:sz w:val="20"/>
              </w:rPr>
              <w:t>‘Learn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E85545" w14:textId="77777777" w:rsidR="00055F27" w:rsidRDefault="000B608C">
            <w:pPr>
              <w:spacing w:after="0" w:line="240" w:lineRule="auto"/>
            </w:pPr>
            <w:r>
              <w:rPr>
                <w:rFonts w:ascii="Comic Sans MS" w:eastAsia="Comic Sans MS" w:hAnsi="Comic Sans MS" w:cs="Comic Sans MS"/>
                <w:sz w:val="20"/>
              </w:rPr>
              <w:t xml:space="preserve">‘Check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BEB3F" w14:textId="77777777" w:rsidR="00055F27" w:rsidRDefault="000B608C">
            <w:pPr>
              <w:spacing w:after="0" w:line="240" w:lineRule="auto"/>
            </w:pPr>
            <w:r>
              <w:rPr>
                <w:rFonts w:ascii="Comic Sans MS" w:eastAsia="Comic Sans MS" w:hAnsi="Comic Sans MS" w:cs="Comic Sans MS"/>
                <w:sz w:val="20"/>
              </w:rPr>
              <w:t>‘Show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1C85B0" w14:textId="77777777" w:rsidR="00055F27" w:rsidRDefault="000B608C">
            <w:pPr>
              <w:spacing w:after="0" w:line="240" w:lineRule="auto"/>
            </w:pPr>
            <w:r>
              <w:rPr>
                <w:rFonts w:ascii="Comic Sans MS" w:eastAsia="Comic Sans MS" w:hAnsi="Comic Sans MS" w:cs="Comic Sans MS"/>
                <w:sz w:val="20"/>
              </w:rPr>
              <w:t>‘Know It’</w:t>
            </w:r>
          </w:p>
        </w:tc>
      </w:tr>
      <w:tr w:rsidR="00055F27" w14:paraId="3F3697A7" w14:textId="77777777" w:rsidTr="00635828">
        <w:trPr>
          <w:trHeight w:val="776"/>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1D2C81" w14:textId="7BF1BB2F" w:rsidR="00055F27" w:rsidRDefault="000B608C">
            <w:pPr>
              <w:tabs>
                <w:tab w:val="left" w:pos="6520"/>
              </w:tabs>
              <w:spacing w:after="0" w:line="240" w:lineRule="auto"/>
            </w:pPr>
            <w:r>
              <w:rPr>
                <w:rFonts w:ascii="Comic Sans MS" w:eastAsia="Comic Sans MS" w:hAnsi="Comic Sans MS" w:cs="Comic Sans MS"/>
                <w:sz w:val="20"/>
              </w:rPr>
              <w:t xml:space="preserve">Exploration of </w:t>
            </w:r>
            <w:r w:rsidR="00635828">
              <w:rPr>
                <w:rFonts w:ascii="Comic Sans MS" w:eastAsia="Comic Sans MS" w:hAnsi="Comic Sans MS" w:cs="Comic Sans MS"/>
                <w:sz w:val="20"/>
              </w:rPr>
              <w:t>impressionist artwork. Make links to painting as a skill we are familiar with and begin to extend.</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412AB4" w14:textId="68607F59" w:rsidR="00055F27" w:rsidRDefault="00635828">
            <w:pPr>
              <w:spacing w:after="0" w:line="240" w:lineRule="auto"/>
            </w:pPr>
            <w:r>
              <w:t>Exploring work of notable artists. Having a go of a group art piece.</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100D10" w14:textId="66A116CE" w:rsidR="00055F27" w:rsidRDefault="00635828">
            <w:pPr>
              <w:spacing w:after="0" w:line="240" w:lineRule="auto"/>
            </w:pPr>
            <w:r>
              <w:t>Individual artwork, making links to topic. Simple techniques used in new ways,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D1F834" w14:textId="77777777" w:rsidR="00055F27" w:rsidRDefault="000B608C">
            <w:pPr>
              <w:spacing w:after="0" w:line="240" w:lineRule="auto"/>
            </w:pPr>
            <w:r>
              <w:rPr>
                <w:rFonts w:ascii="Comic Sans MS" w:eastAsia="Comic Sans MS" w:hAnsi="Comic Sans MS" w:cs="Comic Sans MS"/>
                <w:sz w:val="20"/>
              </w:rPr>
              <w:t xml:space="preserve">Choosing a skill to create a ‘final’ art piece.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2BB11D" w14:textId="77777777" w:rsidR="00055F27" w:rsidRDefault="000B608C">
            <w:pPr>
              <w:spacing w:after="0" w:line="240" w:lineRule="auto"/>
            </w:pPr>
            <w:r>
              <w:rPr>
                <w:rFonts w:ascii="Comic Sans MS" w:eastAsia="Comic Sans MS" w:hAnsi="Comic Sans MS" w:cs="Comic Sans MS"/>
                <w:sz w:val="20"/>
              </w:rPr>
              <w:t>Evaluate own and artwork of others, based upon the skills they have learnt.</w:t>
            </w:r>
          </w:p>
        </w:tc>
      </w:tr>
    </w:tbl>
    <w:p w14:paraId="2C64ADB9" w14:textId="77777777" w:rsidR="00055F27" w:rsidRDefault="00055F27">
      <w:pPr>
        <w:spacing w:after="200" w:line="276" w:lineRule="auto"/>
        <w:rPr>
          <w:rFonts w:ascii="Comic Sans MS" w:eastAsia="Comic Sans MS" w:hAnsi="Comic Sans MS" w:cs="Comic Sans MS"/>
          <w:sz w:val="20"/>
        </w:rPr>
      </w:pPr>
    </w:p>
    <w:sectPr w:rsidR="00055F27" w:rsidSect="000B60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Black">
    <w:altName w:val="Roboto Black"/>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446"/>
    <w:multiLevelType w:val="multilevel"/>
    <w:tmpl w:val="E19CC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D662D5"/>
    <w:multiLevelType w:val="hybridMultilevel"/>
    <w:tmpl w:val="6BB8D2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FA0A7B"/>
    <w:multiLevelType w:val="multilevel"/>
    <w:tmpl w:val="60C0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DE105A"/>
    <w:multiLevelType w:val="multilevel"/>
    <w:tmpl w:val="DD8E3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3B6594"/>
    <w:multiLevelType w:val="multilevel"/>
    <w:tmpl w:val="3C002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5F27"/>
    <w:rsid w:val="00055F27"/>
    <w:rsid w:val="000B3D14"/>
    <w:rsid w:val="000B608C"/>
    <w:rsid w:val="000C5BB5"/>
    <w:rsid w:val="00272FFC"/>
    <w:rsid w:val="002F0DAE"/>
    <w:rsid w:val="003315DA"/>
    <w:rsid w:val="00502581"/>
    <w:rsid w:val="005C51F8"/>
    <w:rsid w:val="00604F91"/>
    <w:rsid w:val="006165F3"/>
    <w:rsid w:val="00635828"/>
    <w:rsid w:val="00637A4C"/>
    <w:rsid w:val="00646371"/>
    <w:rsid w:val="00652C54"/>
    <w:rsid w:val="0089284C"/>
    <w:rsid w:val="00946F42"/>
    <w:rsid w:val="009C1F40"/>
    <w:rsid w:val="00A022AB"/>
    <w:rsid w:val="00AC773C"/>
    <w:rsid w:val="00D84B7E"/>
    <w:rsid w:val="00DA4CB1"/>
    <w:rsid w:val="00E876FC"/>
    <w:rsid w:val="00F71762"/>
    <w:rsid w:val="00FE1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EECFD5"/>
  <w15:docId w15:val="{4F8D6C93-34CE-4C42-A8ED-1FB02BDA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DAE"/>
    <w:rPr>
      <w:color w:val="0563C1" w:themeColor="hyperlink"/>
      <w:u w:val="single"/>
    </w:rPr>
  </w:style>
  <w:style w:type="character" w:styleId="UnresolvedMention">
    <w:name w:val="Unresolved Mention"/>
    <w:basedOn w:val="DefaultParagraphFont"/>
    <w:uiPriority w:val="99"/>
    <w:semiHidden/>
    <w:unhideWhenUsed/>
    <w:rsid w:val="002F0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01115-8ECE-433C-B2C6-D99A7091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24</cp:revision>
  <dcterms:created xsi:type="dcterms:W3CDTF">2022-08-23T14:57:00Z</dcterms:created>
  <dcterms:modified xsi:type="dcterms:W3CDTF">2023-03-27T16:24:00Z</dcterms:modified>
</cp:coreProperties>
</file>