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055F27" w14:paraId="30BF3ECF"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E7BC6" w14:textId="77777777" w:rsidR="00055F27" w:rsidRDefault="000B608C">
            <w:pPr>
              <w:spacing w:after="0" w:line="240" w:lineRule="auto"/>
            </w:pPr>
            <w:r>
              <w:object w:dxaOrig="1512" w:dyaOrig="1209" w14:anchorId="2D6953B2">
                <v:rect id="rectole0000000000" o:spid="_x0000_i1025" style="width:75pt;height:60pt" o:ole="" o:preferrelative="t" stroked="f">
                  <v:imagedata r:id="rId6" o:title=""/>
                </v:rect>
                <o:OLEObject Type="Embed" ProgID="StaticMetafile" ShapeID="rectole0000000000" DrawAspect="Content" ObjectID="_1723310865" r:id="rId7"/>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Art</w:t>
            </w:r>
            <w:r>
              <w:rPr>
                <w:rFonts w:ascii="Comic Sans MS" w:eastAsia="Comic Sans MS" w:hAnsi="Comic Sans MS" w:cs="Comic Sans MS"/>
                <w:b/>
                <w:color w:val="FF0000"/>
                <w:sz w:val="32"/>
              </w:rPr>
              <w:t xml:space="preserve"> </w:t>
            </w:r>
            <w:r>
              <w:rPr>
                <w:rFonts w:ascii="Comic Sans MS" w:eastAsia="Comic Sans MS" w:hAnsi="Comic Sans MS" w:cs="Comic Sans MS"/>
                <w:b/>
                <w:sz w:val="32"/>
              </w:rPr>
              <w:t>Autumn Term 2022</w:t>
            </w:r>
          </w:p>
        </w:tc>
      </w:tr>
      <w:tr w:rsidR="00055F27" w14:paraId="149CD044"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969E9" w14:textId="77777777" w:rsidR="00055F27" w:rsidRDefault="000B608C">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Topic: Toys</w:t>
            </w:r>
          </w:p>
          <w:p w14:paraId="36C0D9E6" w14:textId="77777777" w:rsidR="00055F27" w:rsidRDefault="000B608C">
            <w:pPr>
              <w:spacing w:after="120" w:line="285" w:lineRule="auto"/>
              <w:rPr>
                <w:rFonts w:ascii="Comic Sans MS" w:eastAsia="Comic Sans MS" w:hAnsi="Comic Sans MS" w:cs="Comic Sans MS"/>
                <w:b/>
                <w:sz w:val="20"/>
              </w:rPr>
            </w:pPr>
            <w:r>
              <w:rPr>
                <w:rFonts w:ascii="Comic Sans MS" w:eastAsia="Comic Sans MS" w:hAnsi="Comic Sans MS" w:cs="Comic Sans MS"/>
                <w:b/>
                <w:sz w:val="20"/>
              </w:rPr>
              <w:t>Creating ‘toy’ artwork</w:t>
            </w:r>
          </w:p>
          <w:p w14:paraId="1F74269F" w14:textId="77777777" w:rsidR="00055F27" w:rsidRDefault="000B608C">
            <w:pPr>
              <w:numPr>
                <w:ilvl w:val="0"/>
                <w:numId w:val="1"/>
              </w:numPr>
              <w:spacing w:after="0" w:line="240" w:lineRule="auto"/>
              <w:ind w:left="227" w:hanging="227"/>
              <w:rPr>
                <w:rFonts w:ascii="Comic Sans MS" w:eastAsia="Comic Sans MS" w:hAnsi="Comic Sans MS" w:cs="Comic Sans MS"/>
                <w:sz w:val="20"/>
              </w:rPr>
            </w:pPr>
            <w:r>
              <w:rPr>
                <w:rFonts w:ascii="Comic Sans MS" w:eastAsia="Comic Sans MS" w:hAnsi="Comic Sans MS" w:cs="Comic Sans MS"/>
                <w:sz w:val="20"/>
              </w:rPr>
              <w:t>Portrait painting</w:t>
            </w:r>
          </w:p>
          <w:p w14:paraId="45FA61FA" w14:textId="77777777" w:rsidR="00055F27" w:rsidRDefault="000B608C">
            <w:pPr>
              <w:numPr>
                <w:ilvl w:val="0"/>
                <w:numId w:val="1"/>
              </w:numPr>
              <w:spacing w:after="0" w:line="240" w:lineRule="auto"/>
              <w:ind w:left="227" w:hanging="227"/>
              <w:rPr>
                <w:rFonts w:ascii="Comic Sans MS" w:eastAsia="Comic Sans MS" w:hAnsi="Comic Sans MS" w:cs="Comic Sans MS"/>
                <w:sz w:val="20"/>
              </w:rPr>
            </w:pPr>
            <w:r>
              <w:rPr>
                <w:rFonts w:ascii="Comic Sans MS" w:eastAsia="Comic Sans MS" w:hAnsi="Comic Sans MS" w:cs="Comic Sans MS"/>
                <w:sz w:val="20"/>
              </w:rPr>
              <w:t>Collage</w:t>
            </w:r>
          </w:p>
          <w:p w14:paraId="318D80D9" w14:textId="77777777" w:rsidR="00055F27" w:rsidRDefault="000B608C">
            <w:pPr>
              <w:numPr>
                <w:ilvl w:val="0"/>
                <w:numId w:val="1"/>
              </w:numPr>
              <w:spacing w:after="0" w:line="240" w:lineRule="auto"/>
              <w:ind w:left="227" w:hanging="227"/>
            </w:pPr>
            <w:r>
              <w:rPr>
                <w:rFonts w:ascii="Comic Sans MS" w:eastAsia="Comic Sans MS" w:hAnsi="Comic Sans MS" w:cs="Comic Sans MS"/>
                <w:sz w:val="20"/>
              </w:rPr>
              <w:t>Digital artwork</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4D42F" w14:textId="77777777" w:rsidR="00055F27" w:rsidRDefault="000B608C">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5EEE753A" w14:textId="77777777" w:rsidR="00055F27" w:rsidRDefault="00055F27">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111"/>
        <w:gridCol w:w="2112"/>
        <w:gridCol w:w="2111"/>
        <w:gridCol w:w="2112"/>
        <w:gridCol w:w="2111"/>
        <w:gridCol w:w="2112"/>
        <w:gridCol w:w="2112"/>
      </w:tblGrid>
      <w:tr w:rsidR="00055F27" w14:paraId="16EDBF69" w14:textId="77777777">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41892"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Lesson 1 - Link it.</w:t>
            </w:r>
          </w:p>
          <w:p w14:paraId="06FF8577"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What is artwork?</w:t>
            </w:r>
          </w:p>
          <w:p w14:paraId="13AFD36A" w14:textId="77777777" w:rsidR="00055F27" w:rsidRDefault="000B608C">
            <w:pPr>
              <w:spacing w:after="0" w:line="240" w:lineRule="auto"/>
              <w:rPr>
                <w:rFonts w:ascii="Comic Sans MS" w:eastAsia="Comic Sans MS" w:hAnsi="Comic Sans MS" w:cs="Comic Sans MS"/>
                <w:sz w:val="20"/>
                <w:shd w:val="clear" w:color="auto" w:fill="FFFF00"/>
              </w:rPr>
            </w:pPr>
            <w:r>
              <w:rPr>
                <w:rFonts w:ascii="Comic Sans MS" w:eastAsia="Comic Sans MS" w:hAnsi="Comic Sans MS" w:cs="Comic Sans MS"/>
                <w:sz w:val="20"/>
                <w:shd w:val="clear" w:color="auto" w:fill="FFFF00"/>
              </w:rPr>
              <w:t>Exploring artwork of toys. Paintings, collages, digital artwork.. What materials have been used? What do you like about the artwork?</w:t>
            </w:r>
          </w:p>
          <w:p w14:paraId="5B4E514A" w14:textId="77777777" w:rsidR="00055F27" w:rsidRDefault="00055F27">
            <w:pPr>
              <w:spacing w:after="0" w:line="240" w:lineRule="auto"/>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15E2B"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Lesson 2 – Learn it</w:t>
            </w:r>
          </w:p>
          <w:p w14:paraId="71D6931A"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Exploring the techniques</w:t>
            </w:r>
          </w:p>
          <w:p w14:paraId="4FD63379" w14:textId="77777777" w:rsidR="00055F27" w:rsidRDefault="000B608C">
            <w:pPr>
              <w:spacing w:after="0" w:line="240" w:lineRule="auto"/>
            </w:pPr>
            <w:r>
              <w:rPr>
                <w:rFonts w:ascii="Comic Sans MS" w:eastAsia="Comic Sans MS" w:hAnsi="Comic Sans MS" w:cs="Comic Sans MS"/>
                <w:sz w:val="20"/>
                <w:shd w:val="clear" w:color="auto" w:fill="FFFF00"/>
              </w:rPr>
              <w:t xml:space="preserve">Opportunities for all children to practice their skills. They will contribute to group pieces of toy artwork – paint, collage, digital.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FF337" w14:textId="77777777" w:rsidR="0067567F"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 xml:space="preserve">Lesson 3 </w:t>
            </w:r>
            <w:r w:rsidR="0067567F">
              <w:rPr>
                <w:rFonts w:ascii="Comic Sans MS" w:eastAsia="Comic Sans MS" w:hAnsi="Comic Sans MS" w:cs="Comic Sans MS"/>
                <w:b/>
                <w:sz w:val="20"/>
                <w:u w:val="single"/>
                <w:shd w:val="clear" w:color="auto" w:fill="FFFF00"/>
              </w:rPr>
              <w:t>–</w:t>
            </w:r>
            <w:r>
              <w:rPr>
                <w:rFonts w:ascii="Comic Sans MS" w:eastAsia="Comic Sans MS" w:hAnsi="Comic Sans MS" w:cs="Comic Sans MS"/>
                <w:b/>
                <w:sz w:val="20"/>
                <w:u w:val="single"/>
                <w:shd w:val="clear" w:color="auto" w:fill="FFFF00"/>
              </w:rPr>
              <w:t xml:space="preserve"> </w:t>
            </w:r>
            <w:r w:rsidR="0067567F">
              <w:rPr>
                <w:rFonts w:ascii="Comic Sans MS" w:eastAsia="Comic Sans MS" w:hAnsi="Comic Sans MS" w:cs="Comic Sans MS"/>
                <w:b/>
                <w:sz w:val="20"/>
                <w:u w:val="single"/>
                <w:shd w:val="clear" w:color="auto" w:fill="FFFF00"/>
              </w:rPr>
              <w:t xml:space="preserve">Check it </w:t>
            </w:r>
          </w:p>
          <w:p w14:paraId="67817981" w14:textId="692AEC16"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 xml:space="preserve"> Making our own artwork using paint.</w:t>
            </w:r>
          </w:p>
          <w:p w14:paraId="6D1F2DD1" w14:textId="77777777" w:rsidR="00055F27" w:rsidRDefault="000B608C">
            <w:pPr>
              <w:spacing w:after="0" w:line="240" w:lineRule="auto"/>
              <w:rPr>
                <w:rFonts w:ascii="Comic Sans MS" w:eastAsia="Comic Sans MS" w:hAnsi="Comic Sans MS" w:cs="Comic Sans MS"/>
                <w:sz w:val="20"/>
                <w:shd w:val="clear" w:color="auto" w:fill="FFFF00"/>
              </w:rPr>
            </w:pPr>
            <w:r>
              <w:rPr>
                <w:rFonts w:ascii="Comic Sans MS" w:eastAsia="Comic Sans MS" w:hAnsi="Comic Sans MS" w:cs="Comic Sans MS"/>
                <w:sz w:val="20"/>
                <w:shd w:val="clear" w:color="auto" w:fill="FFFF00"/>
              </w:rPr>
              <w:t>Paint a picture of a toy. What tools and colours do we need to use?</w:t>
            </w:r>
          </w:p>
          <w:p w14:paraId="602D909A" w14:textId="77777777" w:rsidR="00055F27" w:rsidRDefault="00055F27">
            <w:pPr>
              <w:spacing w:after="0" w:line="240" w:lineRule="auto"/>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15084" w14:textId="02C3251E"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 xml:space="preserve">Lesson 4 – </w:t>
            </w:r>
            <w:r w:rsidR="0067567F">
              <w:rPr>
                <w:rFonts w:ascii="Comic Sans MS" w:eastAsia="Comic Sans MS" w:hAnsi="Comic Sans MS" w:cs="Comic Sans MS"/>
                <w:b/>
                <w:sz w:val="20"/>
                <w:u w:val="single"/>
                <w:shd w:val="clear" w:color="auto" w:fill="FFFF00"/>
              </w:rPr>
              <w:t>Check</w:t>
            </w:r>
            <w:r>
              <w:rPr>
                <w:rFonts w:ascii="Comic Sans MS" w:eastAsia="Comic Sans MS" w:hAnsi="Comic Sans MS" w:cs="Comic Sans MS"/>
                <w:b/>
                <w:sz w:val="20"/>
                <w:u w:val="single"/>
                <w:shd w:val="clear" w:color="auto" w:fill="FFFF00"/>
              </w:rPr>
              <w:t xml:space="preserve"> it</w:t>
            </w:r>
          </w:p>
          <w:p w14:paraId="664AB95C"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Making our own artwork using collage.</w:t>
            </w:r>
          </w:p>
          <w:p w14:paraId="5BB5DD5B" w14:textId="77777777" w:rsidR="00055F27" w:rsidRDefault="000B608C">
            <w:pPr>
              <w:spacing w:after="0" w:line="240" w:lineRule="auto"/>
              <w:rPr>
                <w:rFonts w:ascii="Comic Sans MS" w:eastAsia="Comic Sans MS" w:hAnsi="Comic Sans MS" w:cs="Comic Sans MS"/>
                <w:sz w:val="20"/>
                <w:shd w:val="clear" w:color="auto" w:fill="FFFF00"/>
              </w:rPr>
            </w:pPr>
            <w:r>
              <w:rPr>
                <w:rFonts w:ascii="Comic Sans MS" w:eastAsia="Comic Sans MS" w:hAnsi="Comic Sans MS" w:cs="Comic Sans MS"/>
                <w:sz w:val="20"/>
                <w:shd w:val="clear" w:color="auto" w:fill="FFFF00"/>
              </w:rPr>
              <w:t>Collage a picture of a toy. What materials do we need to use? How do we collage? What textures have we used?</w:t>
            </w:r>
          </w:p>
          <w:p w14:paraId="6AF9CB37" w14:textId="77777777" w:rsidR="00055F27" w:rsidRDefault="00055F27">
            <w:pPr>
              <w:spacing w:after="0" w:line="240" w:lineRule="auto"/>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5F10C" w14:textId="1AAC04EA"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 xml:space="preserve">Lesson 5 – </w:t>
            </w:r>
            <w:r w:rsidR="0067567F">
              <w:rPr>
                <w:rFonts w:ascii="Comic Sans MS" w:eastAsia="Comic Sans MS" w:hAnsi="Comic Sans MS" w:cs="Comic Sans MS"/>
                <w:b/>
                <w:sz w:val="20"/>
                <w:u w:val="single"/>
                <w:shd w:val="clear" w:color="auto" w:fill="FFFF00"/>
              </w:rPr>
              <w:t>Check</w:t>
            </w:r>
            <w:r>
              <w:rPr>
                <w:rFonts w:ascii="Comic Sans MS" w:eastAsia="Comic Sans MS" w:hAnsi="Comic Sans MS" w:cs="Comic Sans MS"/>
                <w:b/>
                <w:sz w:val="20"/>
                <w:u w:val="single"/>
                <w:shd w:val="clear" w:color="auto" w:fill="FFFF00"/>
              </w:rPr>
              <w:t xml:space="preserve"> it</w:t>
            </w:r>
          </w:p>
          <w:p w14:paraId="752D1AC5"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Making our own artwork using digital media.</w:t>
            </w:r>
          </w:p>
          <w:p w14:paraId="5E68E75C" w14:textId="77777777" w:rsidR="00055F27" w:rsidRDefault="000B608C">
            <w:pPr>
              <w:spacing w:after="0" w:line="240" w:lineRule="auto"/>
            </w:pPr>
            <w:r>
              <w:rPr>
                <w:rFonts w:ascii="Comic Sans MS" w:eastAsia="Comic Sans MS" w:hAnsi="Comic Sans MS" w:cs="Comic Sans MS"/>
                <w:sz w:val="20"/>
                <w:shd w:val="clear" w:color="auto" w:fill="FFFF00"/>
              </w:rPr>
              <w:t>Create a picture of a toy using digital media. How do we use the programme? What colours shall we select? What other tools are on the programme? Can we save and print it?</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08E8F"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Lesson 6 – Check it</w:t>
            </w:r>
          </w:p>
          <w:p w14:paraId="53E9F17E"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Create a final piece.</w:t>
            </w:r>
          </w:p>
          <w:p w14:paraId="50E25E31" w14:textId="77777777" w:rsidR="00055F27" w:rsidRDefault="000B608C">
            <w:pPr>
              <w:spacing w:after="0" w:line="240" w:lineRule="auto"/>
              <w:rPr>
                <w:rFonts w:ascii="Comic Sans MS" w:eastAsia="Comic Sans MS" w:hAnsi="Comic Sans MS" w:cs="Comic Sans MS"/>
                <w:sz w:val="20"/>
                <w:shd w:val="clear" w:color="auto" w:fill="FFFF00"/>
              </w:rPr>
            </w:pPr>
            <w:r>
              <w:rPr>
                <w:rFonts w:ascii="Comic Sans MS" w:eastAsia="Comic Sans MS" w:hAnsi="Comic Sans MS" w:cs="Comic Sans MS"/>
                <w:sz w:val="20"/>
                <w:shd w:val="clear" w:color="auto" w:fill="FFFF00"/>
              </w:rPr>
              <w:t xml:space="preserve">Create a final piece  of artwork using a preferred method, or a combination. What materials do we need? What tools do we need? What colours would we use? Is my model like my plan? </w:t>
            </w:r>
          </w:p>
          <w:p w14:paraId="17445B77" w14:textId="77777777" w:rsidR="00055F27" w:rsidRDefault="000B608C">
            <w:pPr>
              <w:spacing w:after="0" w:line="240" w:lineRule="auto"/>
            </w:pPr>
            <w:r>
              <w:rPr>
                <w:rFonts w:ascii="Comic Sans MS" w:eastAsia="Comic Sans MS" w:hAnsi="Comic Sans MS" w:cs="Comic Sans MS"/>
                <w:sz w:val="20"/>
                <w:shd w:val="clear" w:color="auto" w:fill="FFFF00"/>
              </w:rPr>
              <w:t>Did it work?</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599A8"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Lesson 7 - Know it</w:t>
            </w:r>
          </w:p>
          <w:p w14:paraId="1E948911" w14:textId="77777777" w:rsidR="00055F27" w:rsidRDefault="000B608C">
            <w:pPr>
              <w:spacing w:after="0" w:line="240" w:lineRule="auto"/>
              <w:rPr>
                <w:rFonts w:ascii="Comic Sans MS" w:eastAsia="Comic Sans MS" w:hAnsi="Comic Sans MS" w:cs="Comic Sans MS"/>
                <w:b/>
                <w:sz w:val="20"/>
                <w:u w:val="single"/>
                <w:shd w:val="clear" w:color="auto" w:fill="FFFF00"/>
              </w:rPr>
            </w:pPr>
            <w:r>
              <w:rPr>
                <w:rFonts w:ascii="Comic Sans MS" w:eastAsia="Comic Sans MS" w:hAnsi="Comic Sans MS" w:cs="Comic Sans MS"/>
                <w:b/>
                <w:sz w:val="20"/>
                <w:u w:val="single"/>
                <w:shd w:val="clear" w:color="auto" w:fill="FFFF00"/>
              </w:rPr>
              <w:t>Evaluating our artwork.</w:t>
            </w:r>
          </w:p>
          <w:p w14:paraId="435B0C25" w14:textId="77777777" w:rsidR="00055F27" w:rsidRDefault="000B608C">
            <w:pPr>
              <w:spacing w:after="0" w:line="240" w:lineRule="auto"/>
            </w:pPr>
            <w:r>
              <w:rPr>
                <w:rFonts w:ascii="Comic Sans MS" w:eastAsia="Comic Sans MS" w:hAnsi="Comic Sans MS" w:cs="Comic Sans MS"/>
                <w:sz w:val="20"/>
                <w:shd w:val="clear" w:color="auto" w:fill="FFFF00"/>
              </w:rPr>
              <w:t>Share our artwork with the group in a final exhibit. Feedback own and peer work.</w:t>
            </w:r>
          </w:p>
        </w:tc>
      </w:tr>
    </w:tbl>
    <w:p w14:paraId="39D4DC10" w14:textId="77777777" w:rsidR="00055F27" w:rsidRDefault="000B608C">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055F27" w14:paraId="687E0A4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0B1F24" w14:textId="77777777" w:rsidR="00055F27" w:rsidRDefault="000B608C">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66CEF" w14:textId="77777777" w:rsidR="00055F27" w:rsidRDefault="000B608C">
            <w:pPr>
              <w:spacing w:after="0" w:line="240" w:lineRule="auto"/>
            </w:pPr>
            <w:r>
              <w:rPr>
                <w:rFonts w:ascii="Comic Sans MS" w:eastAsia="Comic Sans MS" w:hAnsi="Comic Sans MS" w:cs="Comic Sans MS"/>
                <w:sz w:val="20"/>
              </w:rPr>
              <w:t xml:space="preserve">Disciplinary Knowledge  (Skills) </w:t>
            </w:r>
          </w:p>
        </w:tc>
      </w:tr>
      <w:tr w:rsidR="00055F27" w14:paraId="161518BD"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C3C00" w14:textId="77777777" w:rsidR="00055F27" w:rsidRDefault="000B608C">
            <w:pPr>
              <w:spacing w:after="0" w:line="240" w:lineRule="auto"/>
              <w:jc w:val="both"/>
              <w:rPr>
                <w:rFonts w:ascii="Comic Sans MS" w:eastAsia="Comic Sans MS" w:hAnsi="Comic Sans MS" w:cs="Comic Sans MS"/>
                <w:color w:val="000000"/>
                <w:sz w:val="20"/>
                <w:u w:val="single"/>
              </w:rPr>
            </w:pPr>
            <w:r>
              <w:rPr>
                <w:rFonts w:ascii="Comic Sans MS" w:eastAsia="Comic Sans MS" w:hAnsi="Comic Sans MS" w:cs="Comic Sans MS"/>
                <w:b/>
                <w:color w:val="000000"/>
                <w:sz w:val="20"/>
                <w:u w:val="single"/>
              </w:rPr>
              <w:t xml:space="preserve">EYFS - Expressive Arts and Design (Exploring and Using Media and Materials) </w:t>
            </w:r>
          </w:p>
          <w:p w14:paraId="5B76A46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718E5D3B" w14:textId="77777777" w:rsidR="00055F27" w:rsidRDefault="00055F27">
            <w:pPr>
              <w:spacing w:after="0" w:line="240" w:lineRule="auto"/>
              <w:rPr>
                <w:rFonts w:ascii="Comic Sans MS" w:eastAsia="Comic Sans MS" w:hAnsi="Comic Sans MS" w:cs="Comic Sans MS"/>
                <w:color w:val="000000"/>
                <w:sz w:val="20"/>
              </w:rPr>
            </w:pPr>
          </w:p>
          <w:p w14:paraId="7D9BA1C2"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sz w:val="20"/>
                <w:u w:val="single"/>
              </w:rPr>
              <w:t xml:space="preserve">EYFS - </w:t>
            </w:r>
            <w:r>
              <w:rPr>
                <w:rFonts w:ascii="Comic Sans MS" w:eastAsia="Comic Sans MS" w:hAnsi="Comic Sans MS" w:cs="Comic Sans MS"/>
                <w:b/>
                <w:color w:val="000000"/>
                <w:sz w:val="20"/>
                <w:u w:val="single"/>
              </w:rPr>
              <w:t xml:space="preserve">Expressive Arts and Design (Being Imaginative) </w:t>
            </w:r>
          </w:p>
          <w:p w14:paraId="56997D18"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lastRenderedPageBreak/>
              <w:t>Children use what they have learnt about media and materials in original ways, thinking about uses and purposes. They represent their own ideas, thoughts and feelings through design and technology, art, music, dance, role play and stories.</w:t>
            </w:r>
          </w:p>
          <w:p w14:paraId="5960F807" w14:textId="77777777" w:rsidR="00055F27" w:rsidRDefault="00055F27">
            <w:pPr>
              <w:spacing w:after="0" w:line="240" w:lineRule="auto"/>
              <w:rPr>
                <w:rFonts w:ascii="Comic Sans MS" w:eastAsia="Comic Sans MS" w:hAnsi="Comic Sans MS" w:cs="Comic Sans MS"/>
                <w:color w:val="000000"/>
                <w:sz w:val="20"/>
              </w:rPr>
            </w:pPr>
          </w:p>
          <w:p w14:paraId="78181D79"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color w:val="000000"/>
                <w:sz w:val="20"/>
                <w:u w:val="single"/>
              </w:rPr>
              <w:t>KS1 – Art</w:t>
            </w:r>
          </w:p>
          <w:p w14:paraId="502FB19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Exploring and Developing Ideas</w:t>
            </w:r>
          </w:p>
          <w:p w14:paraId="50BD4A85"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respond positively to ideas and starting points;</w:t>
            </w:r>
          </w:p>
          <w:p w14:paraId="08E0A78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explore ideas and collect information;</w:t>
            </w:r>
          </w:p>
          <w:p w14:paraId="2D87F6B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describe differences and similarities and make links to their own work;</w:t>
            </w:r>
          </w:p>
          <w:p w14:paraId="5411341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try different materials and methods to improve;</w:t>
            </w:r>
          </w:p>
          <w:p w14:paraId="3308D74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use key vocabulary to demonstrate knowledge and understanding in this strand: work, work of art, idea, starting point, observe, focus, design, improve.</w:t>
            </w:r>
          </w:p>
          <w:p w14:paraId="7537DF70" w14:textId="77777777" w:rsidR="00055F27" w:rsidRDefault="00055F27">
            <w:pPr>
              <w:spacing w:after="0" w:line="240" w:lineRule="auto"/>
              <w:rPr>
                <w:rFonts w:ascii="Comic Sans MS" w:eastAsia="Comic Sans MS" w:hAnsi="Comic Sans MS" w:cs="Comic Sans MS"/>
                <w:sz w:val="20"/>
              </w:rPr>
            </w:pPr>
          </w:p>
          <w:p w14:paraId="7B83B64F"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Painting</w:t>
            </w:r>
          </w:p>
          <w:p w14:paraId="06F5E0D3"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name the primary and secondary colours;</w:t>
            </w:r>
          </w:p>
          <w:p w14:paraId="21BEB654"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experiment with different brushes (including brushstrokes) and other painting tools;</w:t>
            </w:r>
          </w:p>
          <w:p w14:paraId="2C65666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mix primary colours to make secondary colours;</w:t>
            </w:r>
          </w:p>
          <w:p w14:paraId="4916EFA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add white and black to alter tints and shades;</w:t>
            </w:r>
          </w:p>
          <w:p w14:paraId="0FF5099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use key vocabulary to demonstrate knowledge and understanding in this strand: primary colours, secondary colours, neutral colours, tints, shades, warm colours, cool colours, watercolour wash, sweep, dab, bold brushstroke, acrylic paint.</w:t>
            </w:r>
          </w:p>
          <w:p w14:paraId="467E1F4E" w14:textId="77777777" w:rsidR="00055F27" w:rsidRDefault="00055F27">
            <w:pPr>
              <w:spacing w:after="0" w:line="240" w:lineRule="auto"/>
              <w:rPr>
                <w:rFonts w:ascii="Comic Sans MS" w:eastAsia="Comic Sans MS" w:hAnsi="Comic Sans MS" w:cs="Comic Sans MS"/>
                <w:color w:val="000000"/>
                <w:sz w:val="20"/>
              </w:rPr>
            </w:pPr>
          </w:p>
          <w:p w14:paraId="6F83BC50"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Collage</w:t>
            </w:r>
          </w:p>
          <w:p w14:paraId="2BDC461F"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use a combination of materials that have been cut, torn and glued;</w:t>
            </w:r>
          </w:p>
          <w:p w14:paraId="3C7ACCE2"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sort and arrange materials;</w:t>
            </w:r>
          </w:p>
          <w:p w14:paraId="4E12C7B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add texture by mixing materials;</w:t>
            </w:r>
          </w:p>
          <w:p w14:paraId="41850B4E"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use key vocabulary to demonstrate knowledge and understanding in this strand: collage, squares, gaps, mosaic, features, cut, place, arrange.</w:t>
            </w:r>
          </w:p>
          <w:p w14:paraId="280F75EC" w14:textId="77777777" w:rsidR="00055F27" w:rsidRDefault="00055F27">
            <w:pPr>
              <w:spacing w:after="0" w:line="240" w:lineRule="auto"/>
              <w:rPr>
                <w:rFonts w:ascii="Comic Sans MS" w:eastAsia="Comic Sans MS" w:hAnsi="Comic Sans MS" w:cs="Comic Sans MS"/>
                <w:color w:val="000000"/>
                <w:sz w:val="20"/>
              </w:rPr>
            </w:pPr>
          </w:p>
          <w:p w14:paraId="742B9641" w14:textId="77777777" w:rsidR="00055F27" w:rsidRDefault="00055F27">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02C4E"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lastRenderedPageBreak/>
              <w:t>ELG – Developing ideas</w:t>
            </w:r>
          </w:p>
          <w:p w14:paraId="1E208D5F"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Create simple representations of events and objects.</w:t>
            </w:r>
          </w:p>
          <w:p w14:paraId="61DC319A"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Develop ideas and use materials in two and three dimensions.</w:t>
            </w:r>
          </w:p>
          <w:p w14:paraId="5767D4B5" w14:textId="77777777" w:rsidR="00055F27" w:rsidRDefault="00055F27">
            <w:pPr>
              <w:spacing w:after="0" w:line="240" w:lineRule="auto"/>
              <w:rPr>
                <w:rFonts w:ascii="Comic Sans MS" w:eastAsia="Comic Sans MS" w:hAnsi="Comic Sans MS" w:cs="Comic Sans MS"/>
                <w:sz w:val="20"/>
              </w:rPr>
            </w:pPr>
          </w:p>
          <w:p w14:paraId="455815F2"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ELG – Mastering Techniques</w:t>
            </w:r>
          </w:p>
          <w:p w14:paraId="5F4EB7DC"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Use simple tools and techniques competently and appropriately.</w:t>
            </w:r>
          </w:p>
          <w:p w14:paraId="69F04FAE"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lastRenderedPageBreak/>
              <w:t>Explore what happens when colours are mixed.</w:t>
            </w:r>
          </w:p>
          <w:p w14:paraId="432DC178"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Experiment to create different textures.</w:t>
            </w:r>
          </w:p>
          <w:p w14:paraId="4D63EAB7"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Understand that different media can be defined to create new effects.</w:t>
            </w:r>
          </w:p>
          <w:p w14:paraId="0D304B52"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Choose particular colours for a purpose.</w:t>
            </w:r>
          </w:p>
          <w:p w14:paraId="10C63E4B" w14:textId="77777777" w:rsidR="00055F27" w:rsidRDefault="00055F27">
            <w:pPr>
              <w:spacing w:after="0" w:line="240" w:lineRule="auto"/>
              <w:rPr>
                <w:rFonts w:ascii="Comic Sans MS" w:eastAsia="Comic Sans MS" w:hAnsi="Comic Sans MS" w:cs="Comic Sans MS"/>
                <w:sz w:val="20"/>
              </w:rPr>
            </w:pPr>
          </w:p>
          <w:p w14:paraId="20506AE3"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Y1/2 – Developing Ideas</w:t>
            </w:r>
          </w:p>
          <w:p w14:paraId="48213D50"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Respond to ideas and starting points.</w:t>
            </w:r>
          </w:p>
          <w:p w14:paraId="3E39FE67"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ideas and collect visual information.</w:t>
            </w:r>
          </w:p>
          <w:p w14:paraId="51E1952D"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different methods and materials as ideas develop</w:t>
            </w:r>
          </w:p>
          <w:p w14:paraId="5624BE6E" w14:textId="77777777" w:rsidR="00055F27" w:rsidRDefault="00055F27">
            <w:pPr>
              <w:spacing w:after="0" w:line="240" w:lineRule="auto"/>
              <w:rPr>
                <w:rFonts w:ascii="Comic Sans MS" w:eastAsia="Comic Sans MS" w:hAnsi="Comic Sans MS" w:cs="Comic Sans MS"/>
                <w:color w:val="000000"/>
                <w:sz w:val="20"/>
              </w:rPr>
            </w:pPr>
          </w:p>
          <w:p w14:paraId="5AAA6F0E" w14:textId="77777777" w:rsidR="00055F27" w:rsidRDefault="000B608C">
            <w:pPr>
              <w:spacing w:after="0" w:line="240" w:lineRule="auto"/>
              <w:rPr>
                <w:rFonts w:ascii="Comic Sans MS" w:eastAsia="Comic Sans MS" w:hAnsi="Comic Sans MS" w:cs="Comic Sans MS"/>
                <w:color w:val="000000"/>
                <w:sz w:val="20"/>
                <w:u w:val="single"/>
              </w:rPr>
            </w:pPr>
            <w:r>
              <w:rPr>
                <w:rFonts w:ascii="Comic Sans MS" w:eastAsia="Comic Sans MS" w:hAnsi="Comic Sans MS" w:cs="Comic Sans MS"/>
                <w:color w:val="000000"/>
                <w:sz w:val="20"/>
                <w:u w:val="single"/>
              </w:rPr>
              <w:t>Y1/2 – Mastering Techniques</w:t>
            </w:r>
          </w:p>
          <w:p w14:paraId="577357E8"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Draw lines of different sizes and thickness.</w:t>
            </w:r>
          </w:p>
          <w:p w14:paraId="7F0047BA"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Colour neatly following the lines.</w:t>
            </w:r>
          </w:p>
          <w:p w14:paraId="48CCB2B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Show pattern and texture by adding dots and lines.</w:t>
            </w:r>
          </w:p>
          <w:p w14:paraId="6FF0F1F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thick and thin brushes</w:t>
            </w:r>
          </w:p>
          <w:p w14:paraId="097F889F"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primary colours to make secondary.</w:t>
            </w:r>
          </w:p>
          <w:p w14:paraId="7CA8E0D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materials that are cut, torn and glued.</w:t>
            </w:r>
          </w:p>
          <w:p w14:paraId="75C6E1A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Sort and arrange materials</w:t>
            </w:r>
          </w:p>
          <w:p w14:paraId="69CC01E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materials to create texture.</w:t>
            </w:r>
          </w:p>
          <w:p w14:paraId="527228AD"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shapes.</w:t>
            </w:r>
          </w:p>
          <w:p w14:paraId="008F574F" w14:textId="77777777" w:rsidR="00055F27" w:rsidRDefault="000B608C">
            <w:pPr>
              <w:numPr>
                <w:ilvl w:val="0"/>
                <w:numId w:val="4"/>
              </w:numPr>
              <w:spacing w:after="0" w:line="240" w:lineRule="auto"/>
              <w:ind w:left="392" w:hanging="360"/>
            </w:pPr>
            <w:r>
              <w:rPr>
                <w:rFonts w:ascii="Comic Sans MS" w:eastAsia="Comic Sans MS" w:hAnsi="Comic Sans MS" w:cs="Comic Sans MS"/>
                <w:color w:val="000000"/>
                <w:sz w:val="20"/>
              </w:rPr>
              <w:t>Join materials using glue.</w:t>
            </w:r>
          </w:p>
        </w:tc>
      </w:tr>
    </w:tbl>
    <w:p w14:paraId="4262D67D" w14:textId="77777777" w:rsidR="00055F27" w:rsidRDefault="00055F27">
      <w:pPr>
        <w:spacing w:after="200" w:line="276" w:lineRule="auto"/>
        <w:jc w:val="center"/>
        <w:rPr>
          <w:rFonts w:ascii="Comic Sans MS" w:eastAsia="Comic Sans MS" w:hAnsi="Comic Sans MS" w:cs="Comic Sans MS"/>
          <w:b/>
          <w:sz w:val="20"/>
          <w:u w:val="single"/>
        </w:rPr>
      </w:pPr>
    </w:p>
    <w:p w14:paraId="64CB57DB" w14:textId="77777777" w:rsidR="00055F27" w:rsidRDefault="000B608C">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055F27" w14:paraId="2D417473"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65801" w14:textId="77777777" w:rsidR="00055F27" w:rsidRDefault="000B608C">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B0A55" w14:textId="77777777" w:rsidR="00055F27" w:rsidRDefault="000B608C">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85545" w14:textId="77777777" w:rsidR="00055F27" w:rsidRDefault="000B608C">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BEB3F" w14:textId="77777777" w:rsidR="00055F27" w:rsidRDefault="000B608C">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C85B0" w14:textId="77777777" w:rsidR="00055F27" w:rsidRDefault="000B608C">
            <w:pPr>
              <w:spacing w:after="0" w:line="240" w:lineRule="auto"/>
            </w:pPr>
            <w:r>
              <w:rPr>
                <w:rFonts w:ascii="Comic Sans MS" w:eastAsia="Comic Sans MS" w:hAnsi="Comic Sans MS" w:cs="Comic Sans MS"/>
                <w:sz w:val="20"/>
              </w:rPr>
              <w:t>‘Know It’</w:t>
            </w:r>
          </w:p>
        </w:tc>
      </w:tr>
      <w:tr w:rsidR="00055F27" w14:paraId="3F3697A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D2C81" w14:textId="77777777" w:rsidR="00055F27" w:rsidRDefault="000B608C">
            <w:pPr>
              <w:tabs>
                <w:tab w:val="left" w:pos="6520"/>
              </w:tabs>
              <w:spacing w:after="0" w:line="240" w:lineRule="auto"/>
            </w:pPr>
            <w:r>
              <w:rPr>
                <w:rFonts w:ascii="Comic Sans MS" w:eastAsia="Comic Sans MS" w:hAnsi="Comic Sans MS" w:cs="Comic Sans MS"/>
                <w:sz w:val="20"/>
              </w:rPr>
              <w:t>Exploration of toy themed artwork, a topic familiar to them. Discuss techniques used.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12AB4" w14:textId="77777777" w:rsidR="00055F27" w:rsidRDefault="000B608C">
            <w:pPr>
              <w:spacing w:after="0" w:line="240" w:lineRule="auto"/>
            </w:pPr>
            <w:r>
              <w:rPr>
                <w:rFonts w:ascii="Comic Sans MS" w:eastAsia="Comic Sans MS" w:hAnsi="Comic Sans MS" w:cs="Comic Sans MS"/>
                <w:sz w:val="20"/>
              </w:rPr>
              <w:t>Learn artistic skills through modelling by adults and engaging in activities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00D10" w14:textId="77777777" w:rsidR="00055F27" w:rsidRDefault="000B608C">
            <w:pPr>
              <w:spacing w:after="0" w:line="240" w:lineRule="auto"/>
            </w:pPr>
            <w:r>
              <w:rPr>
                <w:rFonts w:ascii="Comic Sans MS" w:eastAsia="Comic Sans MS" w:hAnsi="Comic Sans MS" w:cs="Comic Sans MS"/>
                <w:sz w:val="20"/>
              </w:rPr>
              <w:t>Having a go independently or with minimal support.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1F834" w14:textId="77777777" w:rsidR="00055F27" w:rsidRDefault="000B608C">
            <w:pPr>
              <w:spacing w:after="0" w:line="240" w:lineRule="auto"/>
            </w:pPr>
            <w:r>
              <w:rPr>
                <w:rFonts w:ascii="Comic Sans MS" w:eastAsia="Comic Sans MS" w:hAnsi="Comic Sans MS" w:cs="Comic Sans MS"/>
                <w:sz w:val="20"/>
              </w:rPr>
              <w:t xml:space="preserve">Choosing a skill to create a ‘final’ art piece.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BB11D" w14:textId="77777777" w:rsidR="00055F27" w:rsidRDefault="000B608C">
            <w:pPr>
              <w:spacing w:after="0" w:line="240" w:lineRule="auto"/>
            </w:pPr>
            <w:r>
              <w:rPr>
                <w:rFonts w:ascii="Comic Sans MS" w:eastAsia="Comic Sans MS" w:hAnsi="Comic Sans MS" w:cs="Comic Sans MS"/>
                <w:sz w:val="20"/>
              </w:rPr>
              <w:t>Evaluate own and artwork of others, based upon the skills they have learnt.</w:t>
            </w:r>
          </w:p>
        </w:tc>
      </w:tr>
    </w:tbl>
    <w:p w14:paraId="2C64ADB9" w14:textId="77777777" w:rsidR="00055F27" w:rsidRDefault="00055F27">
      <w:pPr>
        <w:spacing w:after="200" w:line="276" w:lineRule="auto"/>
        <w:rPr>
          <w:rFonts w:ascii="Comic Sans MS" w:eastAsia="Comic Sans MS" w:hAnsi="Comic Sans MS" w:cs="Comic Sans MS"/>
          <w:sz w:val="20"/>
        </w:rPr>
      </w:pPr>
    </w:p>
    <w:sectPr w:rsidR="00055F27" w:rsidSect="000B60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446"/>
    <w:multiLevelType w:val="multilevel"/>
    <w:tmpl w:val="E19CC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A0A7B"/>
    <w:multiLevelType w:val="multilevel"/>
    <w:tmpl w:val="60C0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DE105A"/>
    <w:multiLevelType w:val="multilevel"/>
    <w:tmpl w:val="DD8E3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B6594"/>
    <w:multiLevelType w:val="multilevel"/>
    <w:tmpl w:val="3C002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5F27"/>
    <w:rsid w:val="00055F27"/>
    <w:rsid w:val="000B608C"/>
    <w:rsid w:val="0067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CFD5"/>
  <w15:docId w15:val="{4F8D6C93-34CE-4C42-A8ED-1FB02BD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1115-8ECE-433C-B2C6-D99A709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3</cp:revision>
  <dcterms:created xsi:type="dcterms:W3CDTF">2022-08-23T14:57:00Z</dcterms:created>
  <dcterms:modified xsi:type="dcterms:W3CDTF">2022-08-29T19:41:00Z</dcterms:modified>
</cp:coreProperties>
</file>