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D1" w:rsidRPr="004F276F" w:rsidRDefault="00D862D1" w:rsidP="004F276F">
      <w:pPr>
        <w:pStyle w:val="MediumGrid2-Accent11"/>
        <w:ind w:left="-567"/>
        <w:jc w:val="center"/>
        <w:rPr>
          <w:rFonts w:ascii="Verdana" w:hAnsi="Verdana" w:cs="Arial"/>
          <w:b/>
          <w:sz w:val="28"/>
          <w:szCs w:val="28"/>
        </w:rPr>
      </w:pPr>
      <w:bookmarkStart w:id="0" w:name="_GoBack"/>
      <w:bookmarkEnd w:id="0"/>
      <w:r>
        <w:rPr>
          <w:rFonts w:ascii="Arial" w:hAnsi="Arial" w:cs="Arial"/>
          <w:b/>
          <w:sz w:val="28"/>
          <w:szCs w:val="28"/>
        </w:rPr>
        <w:t>Primary Physical Education and Sport Funding Action Plan</w:t>
      </w:r>
    </w:p>
    <w:p w:rsidR="00F56A78" w:rsidRPr="00291558" w:rsidRDefault="009856B4" w:rsidP="004F276F">
      <w:pPr>
        <w:pStyle w:val="MediumGrid2-Accent11"/>
        <w:ind w:left="-567"/>
        <w:jc w:val="center"/>
        <w:rPr>
          <w:rFonts w:ascii="Verdana" w:hAnsi="Verdana" w:cs="Arial"/>
          <w:b/>
          <w:sz w:val="28"/>
          <w:szCs w:val="28"/>
        </w:rPr>
      </w:pPr>
      <w:r>
        <w:rPr>
          <w:rFonts w:ascii="Arial" w:hAnsi="Arial" w:cs="Arial"/>
          <w:b/>
          <w:sz w:val="28"/>
          <w:szCs w:val="28"/>
        </w:rPr>
        <w:t xml:space="preserve">Springfield Special </w:t>
      </w:r>
      <w:r w:rsidR="00F56A78">
        <w:rPr>
          <w:rFonts w:ascii="Arial" w:hAnsi="Arial" w:cs="Arial"/>
          <w:b/>
          <w:sz w:val="28"/>
          <w:szCs w:val="28"/>
        </w:rPr>
        <w:t>School</w:t>
      </w:r>
    </w:p>
    <w:p w:rsidR="00D862D1" w:rsidRDefault="00D862D1">
      <w:pPr>
        <w:rPr>
          <w:rFonts w:ascii="Arial" w:hAnsi="Arial" w:cs="Arial"/>
          <w:b/>
          <w:sz w:val="23"/>
          <w:szCs w:val="23"/>
        </w:rPr>
      </w:pPr>
    </w:p>
    <w:p w:rsidR="00D862D1" w:rsidRDefault="00E158CC">
      <w:pPr>
        <w:rPr>
          <w:rFonts w:ascii="Arial" w:hAnsi="Arial" w:cs="Arial"/>
          <w:sz w:val="23"/>
          <w:szCs w:val="23"/>
        </w:rPr>
      </w:pPr>
      <w:r>
        <w:rPr>
          <w:rFonts w:ascii="Arial" w:hAnsi="Arial" w:cs="Arial"/>
          <w:b/>
          <w:sz w:val="23"/>
          <w:szCs w:val="23"/>
        </w:rPr>
        <w:t>Amount of Grant Received</w:t>
      </w:r>
      <w:r w:rsidR="00A311A0">
        <w:rPr>
          <w:rFonts w:ascii="Arial" w:hAnsi="Arial" w:cs="Arial"/>
          <w:sz w:val="23"/>
          <w:szCs w:val="23"/>
        </w:rPr>
        <w:t xml:space="preserve"> – Year 201</w:t>
      </w:r>
      <w:r w:rsidR="00997537">
        <w:rPr>
          <w:rFonts w:ascii="Arial" w:hAnsi="Arial" w:cs="Arial"/>
          <w:sz w:val="23"/>
          <w:szCs w:val="23"/>
        </w:rPr>
        <w:t>9</w:t>
      </w:r>
      <w:r w:rsidR="00A311A0">
        <w:rPr>
          <w:rFonts w:ascii="Arial" w:hAnsi="Arial" w:cs="Arial"/>
          <w:sz w:val="23"/>
          <w:szCs w:val="23"/>
        </w:rPr>
        <w:t>-20</w:t>
      </w:r>
      <w:r w:rsidR="00997537">
        <w:rPr>
          <w:rFonts w:ascii="Arial" w:hAnsi="Arial" w:cs="Arial"/>
          <w:sz w:val="23"/>
          <w:szCs w:val="23"/>
        </w:rPr>
        <w:t>20</w:t>
      </w:r>
      <w:r w:rsidR="00987B00">
        <w:rPr>
          <w:rFonts w:ascii="Arial" w:hAnsi="Arial" w:cs="Arial"/>
          <w:sz w:val="23"/>
          <w:szCs w:val="23"/>
        </w:rPr>
        <w:t xml:space="preserve">: </w:t>
      </w:r>
      <w:r w:rsidR="00012B5D">
        <w:rPr>
          <w:rFonts w:ascii="Arial" w:hAnsi="Arial" w:cs="Arial"/>
          <w:sz w:val="23"/>
          <w:szCs w:val="23"/>
        </w:rPr>
        <w:t>£16,0</w:t>
      </w:r>
      <w:r w:rsidR="005B3CF0">
        <w:rPr>
          <w:rFonts w:ascii="Arial" w:hAnsi="Arial" w:cs="Arial"/>
          <w:sz w:val="23"/>
          <w:szCs w:val="23"/>
        </w:rPr>
        <w:t>00</w:t>
      </w:r>
      <w:r w:rsidR="00012B5D">
        <w:rPr>
          <w:rFonts w:ascii="Arial" w:hAnsi="Arial" w:cs="Arial"/>
          <w:sz w:val="23"/>
          <w:szCs w:val="23"/>
        </w:rPr>
        <w:t xml:space="preserve"> + £10 per pupil</w:t>
      </w:r>
    </w:p>
    <w:p w:rsidR="00606F56" w:rsidRDefault="00606F56">
      <w:pPr>
        <w:rPr>
          <w:rFonts w:ascii="Arial" w:hAnsi="Arial" w:cs="Arial"/>
          <w:sz w:val="23"/>
          <w:szCs w:val="23"/>
        </w:rPr>
      </w:pPr>
    </w:p>
    <w:p w:rsidR="00606F56" w:rsidRPr="00016BC7" w:rsidRDefault="00606F56" w:rsidP="00606F56">
      <w:pPr>
        <w:suppressAutoHyphens w:val="0"/>
        <w:spacing w:after="75" w:line="240" w:lineRule="auto"/>
        <w:rPr>
          <w:rFonts w:ascii="Arial" w:eastAsia="Times New Roman" w:hAnsi="Arial" w:cs="Arial"/>
          <w:b/>
          <w:color w:val="0B0C0C"/>
          <w:sz w:val="20"/>
          <w:szCs w:val="20"/>
          <w:u w:val="single"/>
          <w:lang w:eastAsia="en-GB"/>
        </w:rPr>
      </w:pPr>
      <w:r w:rsidRPr="00016BC7">
        <w:rPr>
          <w:rFonts w:ascii="Arial" w:eastAsia="Times New Roman" w:hAnsi="Arial" w:cs="Arial"/>
          <w:b/>
          <w:color w:val="0B0C0C"/>
          <w:sz w:val="20"/>
          <w:szCs w:val="20"/>
          <w:u w:val="single"/>
          <w:lang w:eastAsia="en-GB"/>
        </w:rPr>
        <w:t>Primary PE and sports premium key indicators of improvement:</w:t>
      </w:r>
    </w:p>
    <w:p w:rsidR="00606F56" w:rsidRPr="00893617" w:rsidRDefault="00606F56" w:rsidP="00606F56">
      <w:pPr>
        <w:suppressAutoHyphens w:val="0"/>
        <w:spacing w:after="75" w:line="240" w:lineRule="auto"/>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rsidR="00606F56" w:rsidRPr="00893617" w:rsidRDefault="00606F56" w:rsidP="00606F56">
      <w:pPr>
        <w:suppressAutoHyphens w:val="0"/>
        <w:spacing w:after="75" w:line="240" w:lineRule="auto"/>
        <w:rPr>
          <w:rFonts w:ascii="Arial" w:eastAsia="Times New Roman" w:hAnsi="Arial" w:cs="Arial"/>
          <w:b/>
          <w:color w:val="8943BD"/>
          <w:sz w:val="20"/>
          <w:szCs w:val="20"/>
          <w:lang w:eastAsia="en-GB"/>
        </w:rPr>
      </w:pPr>
      <w:r w:rsidRPr="00893617">
        <w:rPr>
          <w:rFonts w:ascii="Arial" w:eastAsia="Times New Roman" w:hAnsi="Arial" w:cs="Arial"/>
          <w:b/>
          <w:color w:val="8943BD"/>
          <w:sz w:val="20"/>
          <w:szCs w:val="20"/>
          <w:lang w:eastAsia="en-GB"/>
        </w:rPr>
        <w:t>Key Indicator 2: the profile of PE and sport is raised across the school as a tool for whole-school improvement</w:t>
      </w:r>
    </w:p>
    <w:p w:rsidR="00606F56" w:rsidRPr="00893617" w:rsidRDefault="00606F56" w:rsidP="00606F56">
      <w:pPr>
        <w:suppressAutoHyphens w:val="0"/>
        <w:spacing w:after="75" w:line="240" w:lineRule="auto"/>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 increased confidence, knowledge and skills of all staff in teaching PE and sport</w:t>
      </w:r>
    </w:p>
    <w:p w:rsidR="00606F56" w:rsidRPr="00893617" w:rsidRDefault="00606F56" w:rsidP="00606F56">
      <w:pPr>
        <w:suppressAutoHyphens w:val="0"/>
        <w:spacing w:after="75" w:line="240" w:lineRule="auto"/>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 broader experience of a range of sports and activities offered to all pupils</w:t>
      </w:r>
    </w:p>
    <w:p w:rsidR="00606F56" w:rsidRPr="00606F56" w:rsidRDefault="00606F56" w:rsidP="00606F56">
      <w:pPr>
        <w:suppressAutoHyphens w:val="0"/>
        <w:spacing w:after="75" w:line="240" w:lineRule="auto"/>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 increased participation in competitive sport</w:t>
      </w:r>
    </w:p>
    <w:p w:rsidR="00E158CC" w:rsidRDefault="000B4EED">
      <w:pPr>
        <w:rPr>
          <w:rFonts w:ascii="Arial" w:hAnsi="Arial" w:cs="Arial"/>
          <w:b/>
          <w:sz w:val="20"/>
          <w:szCs w:val="20"/>
        </w:rPr>
      </w:pPr>
      <w:r>
        <w:rPr>
          <w:rFonts w:ascii="Arial" w:hAnsi="Arial" w:cs="Arial"/>
          <w:sz w:val="23"/>
          <w:szCs w:val="23"/>
        </w:rPr>
        <w:t xml:space="preserve"> </w:t>
      </w:r>
      <w:r w:rsidR="00E158CC">
        <w:rPr>
          <w:rFonts w:ascii="Arial" w:hAnsi="Arial" w:cs="Arial"/>
          <w:sz w:val="23"/>
          <w:szCs w:val="23"/>
        </w:rPr>
        <w:t xml:space="preserve">                               </w:t>
      </w:r>
    </w:p>
    <w:tbl>
      <w:tblPr>
        <w:tblW w:w="15783" w:type="dxa"/>
        <w:tblInd w:w="-791" w:type="dxa"/>
        <w:tblLayout w:type="fixed"/>
        <w:tblLook w:val="0000" w:firstRow="0" w:lastRow="0" w:firstColumn="0" w:lastColumn="0" w:noHBand="0" w:noVBand="0"/>
      </w:tblPr>
      <w:tblGrid>
        <w:gridCol w:w="1892"/>
        <w:gridCol w:w="1437"/>
        <w:gridCol w:w="4590"/>
        <w:gridCol w:w="777"/>
        <w:gridCol w:w="1134"/>
        <w:gridCol w:w="1559"/>
        <w:gridCol w:w="4394"/>
      </w:tblGrid>
      <w:tr w:rsidR="000A3186" w:rsidTr="000A3186">
        <w:trPr>
          <w:trHeight w:val="376"/>
        </w:trPr>
        <w:tc>
          <w:tcPr>
            <w:tcW w:w="3329" w:type="dxa"/>
            <w:gridSpan w:val="2"/>
            <w:tcBorders>
              <w:top w:val="single" w:sz="4" w:space="0" w:color="000000"/>
              <w:left w:val="single" w:sz="4" w:space="0" w:color="000000"/>
              <w:bottom w:val="single" w:sz="4" w:space="0" w:color="000000"/>
              <w:right w:val="single" w:sz="4" w:space="0" w:color="000000"/>
            </w:tcBorders>
            <w:shd w:val="clear" w:color="auto" w:fill="F39BE1"/>
          </w:tcPr>
          <w:p w:rsidR="000A3186" w:rsidRDefault="000A3186">
            <w:pPr>
              <w:jc w:val="center"/>
              <w:rPr>
                <w:rFonts w:ascii="Arial" w:hAnsi="Arial" w:cs="Arial"/>
                <w:b/>
                <w:sz w:val="20"/>
                <w:szCs w:val="20"/>
              </w:rPr>
            </w:pPr>
            <w:r>
              <w:rPr>
                <w:rFonts w:ascii="Arial" w:hAnsi="Arial" w:cs="Arial"/>
                <w:b/>
                <w:sz w:val="20"/>
                <w:szCs w:val="20"/>
              </w:rPr>
              <w:t>Intent</w:t>
            </w:r>
          </w:p>
        </w:tc>
        <w:tc>
          <w:tcPr>
            <w:tcW w:w="8060"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0A3186" w:rsidRDefault="000A3186">
            <w:pPr>
              <w:jc w:val="center"/>
              <w:rPr>
                <w:rFonts w:ascii="Arial" w:hAnsi="Arial" w:cs="Arial"/>
                <w:b/>
                <w:sz w:val="20"/>
                <w:szCs w:val="20"/>
              </w:rPr>
            </w:pPr>
            <w:r>
              <w:rPr>
                <w:rFonts w:ascii="Arial" w:hAnsi="Arial" w:cs="Arial"/>
                <w:b/>
                <w:sz w:val="20"/>
                <w:szCs w:val="20"/>
              </w:rPr>
              <w:t>Implementation</w:t>
            </w:r>
          </w:p>
        </w:tc>
        <w:tc>
          <w:tcPr>
            <w:tcW w:w="4394"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0A3186" w:rsidRDefault="000A3186">
            <w:pPr>
              <w:jc w:val="center"/>
              <w:rPr>
                <w:rFonts w:ascii="Arial" w:hAnsi="Arial" w:cs="Arial"/>
                <w:b/>
                <w:sz w:val="20"/>
                <w:szCs w:val="20"/>
              </w:rPr>
            </w:pPr>
            <w:r>
              <w:rPr>
                <w:rFonts w:ascii="Arial" w:hAnsi="Arial" w:cs="Arial"/>
                <w:b/>
                <w:sz w:val="20"/>
                <w:szCs w:val="20"/>
              </w:rPr>
              <w:t>Impact</w:t>
            </w:r>
          </w:p>
        </w:tc>
      </w:tr>
      <w:tr w:rsidR="006B0997" w:rsidTr="006B0997">
        <w:trPr>
          <w:trHeight w:val="930"/>
        </w:trPr>
        <w:tc>
          <w:tcPr>
            <w:tcW w:w="1892" w:type="dxa"/>
            <w:tcBorders>
              <w:top w:val="single" w:sz="4" w:space="0" w:color="000000"/>
              <w:left w:val="single" w:sz="4" w:space="0" w:color="000000"/>
              <w:bottom w:val="single" w:sz="4" w:space="0" w:color="000000"/>
              <w:right w:val="single" w:sz="4" w:space="0" w:color="000000"/>
            </w:tcBorders>
            <w:shd w:val="clear" w:color="auto" w:fill="C6D9F1"/>
          </w:tcPr>
          <w:p w:rsidR="005E1FAA" w:rsidRDefault="005E1FAA">
            <w:pPr>
              <w:jc w:val="center"/>
              <w:rPr>
                <w:rFonts w:ascii="Arial" w:hAnsi="Arial" w:cs="Arial"/>
                <w:b/>
                <w:sz w:val="20"/>
                <w:szCs w:val="20"/>
              </w:rPr>
            </w:pPr>
          </w:p>
          <w:p w:rsidR="005E1FAA" w:rsidRPr="004F276F" w:rsidRDefault="005E1FAA" w:rsidP="004F276F">
            <w:pPr>
              <w:jc w:val="center"/>
              <w:rPr>
                <w:rFonts w:ascii="Arial" w:hAnsi="Arial" w:cs="Arial"/>
                <w:i/>
                <w:sz w:val="20"/>
                <w:szCs w:val="20"/>
              </w:rPr>
            </w:pPr>
            <w:r>
              <w:rPr>
                <w:rFonts w:ascii="Arial" w:hAnsi="Arial" w:cs="Arial"/>
                <w:b/>
              </w:rPr>
              <w:t xml:space="preserve">Area of Focus </w:t>
            </w:r>
          </w:p>
        </w:tc>
        <w:tc>
          <w:tcPr>
            <w:tcW w:w="1437" w:type="dxa"/>
            <w:tcBorders>
              <w:top w:val="single" w:sz="4" w:space="0" w:color="000000"/>
              <w:left w:val="single" w:sz="4" w:space="0" w:color="000000"/>
              <w:bottom w:val="single" w:sz="4" w:space="0" w:color="000000"/>
              <w:right w:val="single" w:sz="4" w:space="0" w:color="000000"/>
            </w:tcBorders>
            <w:shd w:val="clear" w:color="auto" w:fill="C6D9F1"/>
          </w:tcPr>
          <w:p w:rsidR="005E1FAA" w:rsidRDefault="005E1FAA">
            <w:pPr>
              <w:jc w:val="center"/>
              <w:rPr>
                <w:rFonts w:ascii="Arial" w:hAnsi="Arial" w:cs="Arial"/>
                <w:b/>
                <w:sz w:val="20"/>
                <w:szCs w:val="20"/>
              </w:rPr>
            </w:pPr>
          </w:p>
          <w:p w:rsidR="00386051" w:rsidRPr="004F276F" w:rsidRDefault="005E1FAA" w:rsidP="004F276F">
            <w:pPr>
              <w:jc w:val="center"/>
              <w:rPr>
                <w:rFonts w:ascii="Arial" w:hAnsi="Arial" w:cs="Arial"/>
                <w:b/>
              </w:rPr>
            </w:pPr>
            <w:r>
              <w:rPr>
                <w:rFonts w:ascii="Arial" w:hAnsi="Arial" w:cs="Arial"/>
                <w:b/>
              </w:rPr>
              <w:t>Evidence</w:t>
            </w:r>
            <w:r w:rsidR="00044640">
              <w:rPr>
                <w:rFonts w:ascii="Arial" w:hAnsi="Arial" w:cs="Arial"/>
                <w:b/>
              </w:rPr>
              <w:t xml:space="preserve"> of need</w:t>
            </w:r>
          </w:p>
        </w:tc>
        <w:tc>
          <w:tcPr>
            <w:tcW w:w="4590" w:type="dxa"/>
            <w:tcBorders>
              <w:top w:val="single" w:sz="4" w:space="0" w:color="000000"/>
              <w:left w:val="single" w:sz="4" w:space="0" w:color="000000"/>
              <w:bottom w:val="single" w:sz="4" w:space="0" w:color="000000"/>
              <w:right w:val="single" w:sz="4" w:space="0" w:color="000000"/>
            </w:tcBorders>
            <w:shd w:val="clear" w:color="auto" w:fill="C6D9F1"/>
          </w:tcPr>
          <w:p w:rsidR="005E1FAA" w:rsidRDefault="005E1FAA">
            <w:pPr>
              <w:jc w:val="center"/>
              <w:rPr>
                <w:rFonts w:ascii="Arial" w:hAnsi="Arial" w:cs="Arial"/>
                <w:b/>
                <w:sz w:val="20"/>
                <w:szCs w:val="20"/>
              </w:rPr>
            </w:pPr>
          </w:p>
          <w:p w:rsidR="005E1FAA" w:rsidRDefault="004F276F" w:rsidP="004F276F">
            <w:pPr>
              <w:jc w:val="center"/>
              <w:rPr>
                <w:rFonts w:ascii="Arial" w:hAnsi="Arial" w:cs="Arial"/>
                <w:b/>
                <w:sz w:val="20"/>
                <w:szCs w:val="20"/>
              </w:rPr>
            </w:pPr>
            <w:r>
              <w:rPr>
                <w:rFonts w:ascii="Arial" w:hAnsi="Arial" w:cs="Arial"/>
                <w:b/>
              </w:rPr>
              <w:t>Action Plan</w:t>
            </w:r>
          </w:p>
        </w:tc>
        <w:tc>
          <w:tcPr>
            <w:tcW w:w="777" w:type="dxa"/>
            <w:tcBorders>
              <w:top w:val="single" w:sz="4" w:space="0" w:color="000000"/>
              <w:left w:val="single" w:sz="4" w:space="0" w:color="000000"/>
              <w:bottom w:val="single" w:sz="4" w:space="0" w:color="000000"/>
              <w:right w:val="single" w:sz="4" w:space="0" w:color="000000"/>
            </w:tcBorders>
            <w:shd w:val="clear" w:color="auto" w:fill="C6D9F1"/>
          </w:tcPr>
          <w:p w:rsidR="00291558" w:rsidRDefault="00291558">
            <w:pPr>
              <w:jc w:val="center"/>
              <w:rPr>
                <w:rFonts w:ascii="Arial" w:hAnsi="Arial" w:cs="Arial"/>
                <w:b/>
                <w:sz w:val="22"/>
                <w:szCs w:val="22"/>
              </w:rPr>
            </w:pPr>
          </w:p>
          <w:p w:rsidR="005E1FAA" w:rsidRPr="005E1FAA" w:rsidRDefault="001B3658">
            <w:pPr>
              <w:jc w:val="center"/>
              <w:rPr>
                <w:rFonts w:ascii="Arial" w:hAnsi="Arial" w:cs="Arial"/>
                <w:b/>
                <w:sz w:val="22"/>
                <w:szCs w:val="22"/>
              </w:rPr>
            </w:pPr>
            <w:r>
              <w:rPr>
                <w:rFonts w:ascii="Arial" w:hAnsi="Arial" w:cs="Arial"/>
                <w:b/>
                <w:sz w:val="22"/>
                <w:szCs w:val="22"/>
              </w:rPr>
              <w:t>Who</w:t>
            </w:r>
          </w:p>
        </w:tc>
        <w:tc>
          <w:tcPr>
            <w:tcW w:w="1134" w:type="dxa"/>
            <w:tcBorders>
              <w:top w:val="single" w:sz="4" w:space="0" w:color="000000"/>
              <w:left w:val="single" w:sz="4" w:space="0" w:color="000000"/>
              <w:bottom w:val="single" w:sz="4" w:space="0" w:color="000000"/>
              <w:right w:val="single" w:sz="4" w:space="0" w:color="000000"/>
            </w:tcBorders>
            <w:shd w:val="clear" w:color="auto" w:fill="C6D9F1"/>
          </w:tcPr>
          <w:p w:rsidR="00291558" w:rsidRDefault="00291558" w:rsidP="008665EE">
            <w:pPr>
              <w:jc w:val="center"/>
              <w:rPr>
                <w:rFonts w:ascii="Arial" w:hAnsi="Arial" w:cs="Arial"/>
                <w:b/>
              </w:rPr>
            </w:pPr>
          </w:p>
          <w:p w:rsidR="005E1FAA" w:rsidRPr="005E1FAA" w:rsidRDefault="005E1FAA" w:rsidP="008665EE">
            <w:pPr>
              <w:jc w:val="center"/>
              <w:rPr>
                <w:rFonts w:ascii="Arial" w:hAnsi="Arial" w:cs="Arial"/>
                <w:b/>
              </w:rPr>
            </w:pPr>
            <w:r w:rsidRPr="005E1FAA">
              <w:rPr>
                <w:rFonts w:ascii="Arial" w:hAnsi="Arial" w:cs="Arial"/>
                <w:b/>
              </w:rPr>
              <w:t>Time Scale</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cPr>
          <w:p w:rsidR="005E1FAA" w:rsidRDefault="005E1FAA">
            <w:pPr>
              <w:jc w:val="center"/>
              <w:rPr>
                <w:rFonts w:ascii="Arial" w:hAnsi="Arial" w:cs="Arial"/>
                <w:b/>
                <w:sz w:val="20"/>
                <w:szCs w:val="20"/>
              </w:rPr>
            </w:pPr>
          </w:p>
          <w:p w:rsidR="005E1FAA" w:rsidRDefault="005E1FAA">
            <w:pPr>
              <w:jc w:val="center"/>
              <w:rPr>
                <w:rFonts w:ascii="Arial" w:hAnsi="Arial" w:cs="Arial"/>
                <w:b/>
              </w:rPr>
            </w:pPr>
            <w:r>
              <w:rPr>
                <w:rFonts w:ascii="Arial" w:hAnsi="Arial" w:cs="Arial"/>
                <w:b/>
              </w:rPr>
              <w:t>Funding</w:t>
            </w:r>
          </w:p>
          <w:p w:rsidR="005E1FAA" w:rsidRPr="004F276F" w:rsidRDefault="004F276F" w:rsidP="004F276F">
            <w:pPr>
              <w:jc w:val="center"/>
              <w:rPr>
                <w:rFonts w:ascii="Arial" w:hAnsi="Arial" w:cs="Arial"/>
                <w:b/>
              </w:rPr>
            </w:pPr>
            <w:r>
              <w:rPr>
                <w:rFonts w:ascii="Arial" w:hAnsi="Arial" w:cs="Arial"/>
                <w:b/>
              </w:rPr>
              <w:t>Breakdown</w:t>
            </w:r>
          </w:p>
        </w:tc>
        <w:tc>
          <w:tcPr>
            <w:tcW w:w="4394" w:type="dxa"/>
            <w:tcBorders>
              <w:top w:val="single" w:sz="4" w:space="0" w:color="000000"/>
              <w:left w:val="single" w:sz="4" w:space="0" w:color="000000"/>
              <w:bottom w:val="single" w:sz="4" w:space="0" w:color="000000"/>
              <w:right w:val="single" w:sz="4" w:space="0" w:color="000000"/>
            </w:tcBorders>
            <w:shd w:val="clear" w:color="auto" w:fill="C6D9F1"/>
          </w:tcPr>
          <w:p w:rsidR="005E1FAA" w:rsidRDefault="005E1FAA">
            <w:pPr>
              <w:jc w:val="center"/>
              <w:rPr>
                <w:rFonts w:ascii="Arial" w:hAnsi="Arial" w:cs="Arial"/>
                <w:b/>
                <w:sz w:val="20"/>
                <w:szCs w:val="20"/>
              </w:rPr>
            </w:pPr>
          </w:p>
          <w:p w:rsidR="00AC4466" w:rsidRDefault="00AC4466" w:rsidP="008665EE">
            <w:pPr>
              <w:jc w:val="center"/>
              <w:rPr>
                <w:rFonts w:ascii="Arial" w:hAnsi="Arial" w:cs="Arial"/>
                <w:color w:val="FF0000"/>
                <w:sz w:val="32"/>
              </w:rPr>
            </w:pPr>
            <w:r>
              <w:rPr>
                <w:rFonts w:ascii="Arial" w:hAnsi="Arial" w:cs="Arial"/>
                <w:color w:val="FF0000"/>
                <w:sz w:val="32"/>
              </w:rPr>
              <w:t xml:space="preserve">Success Criteria &amp; </w:t>
            </w:r>
          </w:p>
          <w:p w:rsidR="005E1FAA" w:rsidRPr="008665EE" w:rsidRDefault="00291558" w:rsidP="008665EE">
            <w:pPr>
              <w:jc w:val="center"/>
              <w:rPr>
                <w:rFonts w:ascii="Arial" w:hAnsi="Arial" w:cs="Arial"/>
                <w:color w:val="FF0000"/>
                <w:szCs w:val="20"/>
              </w:rPr>
            </w:pPr>
            <w:r>
              <w:rPr>
                <w:rFonts w:ascii="Arial" w:hAnsi="Arial" w:cs="Arial"/>
                <w:color w:val="FF0000"/>
                <w:sz w:val="32"/>
              </w:rPr>
              <w:t>Evidence</w:t>
            </w:r>
            <w:r w:rsidR="00044640">
              <w:rPr>
                <w:rFonts w:ascii="Arial" w:hAnsi="Arial" w:cs="Arial"/>
                <w:color w:val="FF0000"/>
                <w:sz w:val="32"/>
              </w:rPr>
              <w:t xml:space="preserve"> record</w:t>
            </w:r>
          </w:p>
          <w:p w:rsidR="005E1FAA" w:rsidRDefault="005E1FAA">
            <w:pPr>
              <w:jc w:val="center"/>
            </w:pPr>
          </w:p>
        </w:tc>
      </w:tr>
      <w:tr w:rsidR="00A4346A" w:rsidTr="006B0997">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4346A" w:rsidRPr="008E4A34" w:rsidRDefault="00A4346A" w:rsidP="00A4346A">
            <w:pPr>
              <w:rPr>
                <w:rFonts w:ascii="Arial" w:hAnsi="Arial" w:cs="Arial"/>
                <w:b/>
                <w:color w:val="00B050"/>
              </w:rPr>
            </w:pPr>
            <w:r>
              <w:rPr>
                <w:rFonts w:ascii="Arial" w:hAnsi="Arial" w:cs="Arial"/>
                <w:b/>
                <w:color w:val="00B050"/>
              </w:rPr>
              <w:t xml:space="preserve">Improve Pupils </w:t>
            </w:r>
            <w:r w:rsidRPr="008E4A34">
              <w:rPr>
                <w:rFonts w:ascii="Arial" w:hAnsi="Arial" w:cs="Arial"/>
                <w:b/>
                <w:color w:val="00B050"/>
              </w:rPr>
              <w:t>Health and wellbeing.</w:t>
            </w:r>
          </w:p>
          <w:p w:rsidR="00A4346A" w:rsidRPr="00AF2DF0" w:rsidRDefault="00A4346A" w:rsidP="00A4346A">
            <w:pPr>
              <w:rPr>
                <w:rFonts w:ascii="Arial" w:hAnsi="Arial" w:cs="Arial"/>
                <w:sz w:val="20"/>
                <w:szCs w:val="20"/>
              </w:rPr>
            </w:pPr>
          </w:p>
          <w:p w:rsidR="00A4346A" w:rsidRDefault="00A4346A" w:rsidP="00A4346A">
            <w:pPr>
              <w:rPr>
                <w:rFonts w:ascii="Arial" w:hAnsi="Arial" w:cs="Arial"/>
                <w:sz w:val="20"/>
                <w:szCs w:val="20"/>
              </w:rPr>
            </w:pPr>
            <w:r>
              <w:rPr>
                <w:rFonts w:ascii="Arial" w:eastAsia="Times New Roman" w:hAnsi="Arial" w:cs="Arial"/>
                <w:bCs/>
                <w:kern w:val="28"/>
                <w:sz w:val="20"/>
                <w:szCs w:val="20"/>
                <w:lang w:eastAsia="en-GB"/>
              </w:rPr>
              <w:t xml:space="preserve">Improve </w:t>
            </w:r>
            <w:r w:rsidR="007C4DFA">
              <w:rPr>
                <w:rFonts w:ascii="Arial" w:eastAsia="Times New Roman" w:hAnsi="Arial" w:cs="Arial"/>
                <w:bCs/>
                <w:kern w:val="28"/>
                <w:sz w:val="20"/>
                <w:szCs w:val="20"/>
                <w:lang w:eastAsia="en-GB"/>
              </w:rPr>
              <w:t xml:space="preserve">well-being across the school for staff and </w:t>
            </w:r>
            <w:r>
              <w:rPr>
                <w:rFonts w:ascii="Arial" w:eastAsia="Times New Roman" w:hAnsi="Arial" w:cs="Arial"/>
                <w:bCs/>
                <w:kern w:val="28"/>
                <w:sz w:val="20"/>
                <w:szCs w:val="20"/>
                <w:lang w:eastAsia="en-GB"/>
              </w:rPr>
              <w:t>pupils</w:t>
            </w:r>
            <w:r w:rsidR="007C4DFA">
              <w:rPr>
                <w:rFonts w:ascii="Arial" w:eastAsia="Times New Roman" w:hAnsi="Arial" w:cs="Arial"/>
                <w:bCs/>
                <w:kern w:val="28"/>
                <w:sz w:val="20"/>
                <w:szCs w:val="20"/>
                <w:lang w:eastAsia="en-GB"/>
              </w:rPr>
              <w:t>.</w:t>
            </w: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r>
              <w:rPr>
                <w:rFonts w:ascii="Arial" w:hAnsi="Arial" w:cs="Arial"/>
                <w:sz w:val="20"/>
                <w:szCs w:val="20"/>
              </w:rPr>
              <w:t>Increase in amount of time pupils are physically active.</w:t>
            </w:r>
          </w:p>
          <w:p w:rsidR="007C4DFA" w:rsidRDefault="007C4DFA" w:rsidP="00A4346A">
            <w:pPr>
              <w:rPr>
                <w:rFonts w:ascii="Arial" w:hAnsi="Arial" w:cs="Arial"/>
                <w:sz w:val="20"/>
                <w:szCs w:val="20"/>
              </w:rPr>
            </w:pPr>
          </w:p>
          <w:p w:rsidR="007C4DFA" w:rsidRPr="00001987" w:rsidRDefault="000C1F10" w:rsidP="00A4346A">
            <w:pPr>
              <w:rPr>
                <w:rFonts w:ascii="Arial" w:hAnsi="Arial" w:cs="Arial"/>
                <w:sz w:val="20"/>
                <w:szCs w:val="20"/>
              </w:rPr>
            </w:pPr>
            <w:r>
              <w:rPr>
                <w:rFonts w:ascii="Arial" w:hAnsi="Arial" w:cs="Arial"/>
                <w:sz w:val="20"/>
                <w:szCs w:val="20"/>
              </w:rPr>
              <w:t>Develop forest school/ outdoor learning opportunities on school site.</w:t>
            </w:r>
          </w:p>
          <w:p w:rsidR="00A4346A" w:rsidRDefault="00A4346A" w:rsidP="00A4346A">
            <w:pPr>
              <w:rPr>
                <w:rFonts w:ascii="Arial" w:hAnsi="Arial" w:cs="Arial"/>
                <w:b/>
                <w:sz w:val="20"/>
                <w:szCs w:val="20"/>
              </w:rPr>
            </w:pPr>
          </w:p>
          <w:p w:rsidR="00A4346A" w:rsidRDefault="00A4346A" w:rsidP="00A4346A">
            <w:pPr>
              <w:rPr>
                <w:rFonts w:ascii="Arial" w:eastAsia="Times New Roman" w:hAnsi="Arial" w:cs="Arial"/>
                <w:b/>
                <w:color w:val="92D050"/>
                <w:sz w:val="20"/>
                <w:szCs w:val="20"/>
                <w:lang w:eastAsia="en-GB"/>
              </w:rPr>
            </w:pPr>
            <w:r w:rsidRPr="00893617">
              <w:rPr>
                <w:rFonts w:ascii="Arial" w:eastAsia="Times New Roman" w:hAnsi="Arial" w:cs="Arial"/>
                <w:b/>
                <w:color w:val="F537DA"/>
                <w:sz w:val="20"/>
                <w:szCs w:val="20"/>
                <w:lang w:eastAsia="en-GB"/>
              </w:rPr>
              <w:t>Key Indicator 1</w:t>
            </w:r>
            <w:r w:rsidRPr="00893617">
              <w:rPr>
                <w:rFonts w:ascii="Arial" w:eastAsia="Times New Roman" w:hAnsi="Arial" w:cs="Arial"/>
                <w:b/>
                <w:color w:val="92D050"/>
                <w:sz w:val="20"/>
                <w:szCs w:val="20"/>
                <w:lang w:eastAsia="en-GB"/>
              </w:rPr>
              <w:t xml:space="preserve"> </w:t>
            </w:r>
            <w:r>
              <w:rPr>
                <w:rFonts w:ascii="Arial" w:eastAsia="Times New Roman" w:hAnsi="Arial" w:cs="Arial"/>
                <w:b/>
                <w:color w:val="92D050"/>
                <w:sz w:val="20"/>
                <w:szCs w:val="20"/>
                <w:lang w:eastAsia="en-GB"/>
              </w:rPr>
              <w:t>Key Indicator 4</w:t>
            </w:r>
          </w:p>
          <w:p w:rsidR="00316702" w:rsidRPr="00E4432C" w:rsidRDefault="00316702" w:rsidP="00A4346A">
            <w:pPr>
              <w:rPr>
                <w:rFonts w:ascii="Arial" w:hAnsi="Arial" w:cs="Arial"/>
                <w:sz w:val="20"/>
                <w:szCs w:val="20"/>
              </w:rPr>
            </w:pPr>
            <w:r w:rsidRPr="00893617">
              <w:rPr>
                <w:rFonts w:ascii="Arial" w:eastAsia="Times New Roman" w:hAnsi="Arial" w:cs="Arial"/>
                <w:b/>
                <w:color w:val="8943BD"/>
                <w:sz w:val="20"/>
                <w:szCs w:val="20"/>
                <w:lang w:eastAsia="en-GB"/>
              </w:rPr>
              <w:t>Key Indicator 2</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A4346A" w:rsidP="00A4346A">
            <w:pPr>
              <w:rPr>
                <w:rFonts w:ascii="Arial" w:hAnsi="Arial" w:cs="Arial"/>
                <w:sz w:val="20"/>
                <w:szCs w:val="20"/>
              </w:rPr>
            </w:pPr>
            <w:r>
              <w:rPr>
                <w:rFonts w:ascii="Arial" w:hAnsi="Arial" w:cs="Arial"/>
                <w:sz w:val="20"/>
                <w:szCs w:val="20"/>
              </w:rPr>
              <w:t>Lesson observations of pupils struggling with stamina over sustained periods of time.</w:t>
            </w: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r>
              <w:rPr>
                <w:rFonts w:ascii="Arial" w:hAnsi="Arial" w:cs="Arial"/>
                <w:sz w:val="20"/>
                <w:szCs w:val="20"/>
              </w:rPr>
              <w:t>Staffordshire school health profile</w:t>
            </w:r>
          </w:p>
          <w:p w:rsidR="00070737" w:rsidRDefault="00070737" w:rsidP="00A4346A">
            <w:pPr>
              <w:rPr>
                <w:rFonts w:ascii="Arial" w:hAnsi="Arial" w:cs="Arial"/>
                <w:sz w:val="20"/>
                <w:szCs w:val="20"/>
              </w:rPr>
            </w:pPr>
          </w:p>
          <w:p w:rsidR="00070737" w:rsidRDefault="00070737" w:rsidP="00A4346A">
            <w:pPr>
              <w:rPr>
                <w:rFonts w:ascii="Arial" w:hAnsi="Arial" w:cs="Arial"/>
                <w:sz w:val="20"/>
                <w:szCs w:val="20"/>
              </w:rPr>
            </w:pPr>
            <w:r>
              <w:rPr>
                <w:rFonts w:ascii="Arial" w:hAnsi="Arial" w:cs="Arial"/>
                <w:sz w:val="20"/>
                <w:szCs w:val="20"/>
              </w:rPr>
              <w:t xml:space="preserve">Government </w:t>
            </w:r>
          </w:p>
          <w:p w:rsidR="00A4346A" w:rsidRDefault="00A4346A" w:rsidP="00A4346A">
            <w:pPr>
              <w:rPr>
                <w:rFonts w:ascii="Arial" w:hAnsi="Arial" w:cs="Arial"/>
                <w:sz w:val="20"/>
                <w:szCs w:val="20"/>
              </w:rPr>
            </w:pPr>
            <w:r>
              <w:rPr>
                <w:rFonts w:ascii="Arial" w:hAnsi="Arial" w:cs="Arial"/>
                <w:sz w:val="20"/>
                <w:szCs w:val="20"/>
              </w:rPr>
              <w:t>obesity strategy: (30mins active in school 30mins at home)</w:t>
            </w:r>
          </w:p>
          <w:p w:rsidR="00070737" w:rsidRDefault="00070737" w:rsidP="00A4346A">
            <w:pPr>
              <w:rPr>
                <w:rFonts w:ascii="Arial" w:hAnsi="Arial" w:cs="Arial"/>
                <w:sz w:val="20"/>
                <w:szCs w:val="20"/>
              </w:rPr>
            </w:pPr>
          </w:p>
          <w:p w:rsidR="00070737" w:rsidRPr="00E5434E" w:rsidRDefault="00070737" w:rsidP="00A4346A">
            <w:pPr>
              <w:rPr>
                <w:rFonts w:ascii="Arial" w:hAnsi="Arial" w:cs="Arial"/>
                <w:sz w:val="20"/>
                <w:szCs w:val="20"/>
              </w:rPr>
            </w:pPr>
            <w:r>
              <w:rPr>
                <w:rFonts w:ascii="Arial" w:hAnsi="Arial" w:cs="Arial"/>
                <w:sz w:val="20"/>
                <w:szCs w:val="20"/>
              </w:rPr>
              <w:lastRenderedPageBreak/>
              <w:t>SRE statutory guidelines.</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A4346A" w:rsidP="00A4346A">
            <w:pPr>
              <w:rPr>
                <w:rFonts w:ascii="Arial" w:hAnsi="Arial" w:cs="Arial"/>
                <w:sz w:val="20"/>
                <w:szCs w:val="20"/>
              </w:rPr>
            </w:pPr>
            <w:r>
              <w:rPr>
                <w:rFonts w:ascii="Arial" w:hAnsi="Arial" w:cs="Arial"/>
                <w:sz w:val="20"/>
                <w:szCs w:val="20"/>
              </w:rPr>
              <w:lastRenderedPageBreak/>
              <w:t>Look at opportunities to promote emotional health and well-being through the yoga/ relax kids</w:t>
            </w:r>
            <w:r w:rsidR="00EC6906">
              <w:rPr>
                <w:rFonts w:ascii="Arial" w:hAnsi="Arial" w:cs="Arial"/>
                <w:sz w:val="20"/>
                <w:szCs w:val="20"/>
              </w:rPr>
              <w:t>/ mindful monsters/ my big life journal</w:t>
            </w:r>
            <w:r>
              <w:rPr>
                <w:rFonts w:ascii="Arial" w:hAnsi="Arial" w:cs="Arial"/>
                <w:sz w:val="20"/>
                <w:szCs w:val="20"/>
              </w:rPr>
              <w:t xml:space="preserve"> ideas within lessons.</w:t>
            </w:r>
            <w:r w:rsidR="00070737">
              <w:rPr>
                <w:rFonts w:ascii="Arial" w:hAnsi="Arial" w:cs="Arial"/>
                <w:sz w:val="20"/>
                <w:szCs w:val="20"/>
              </w:rPr>
              <w:t xml:space="preserve"> Link to RSE and new government guidelines that need to be in place for Sept.</w:t>
            </w:r>
          </w:p>
          <w:p w:rsidR="00EC6906" w:rsidRDefault="00EC6906" w:rsidP="00EC6906">
            <w:pPr>
              <w:rPr>
                <w:rFonts w:ascii="Arial" w:hAnsi="Arial" w:cs="Arial"/>
                <w:sz w:val="20"/>
                <w:szCs w:val="20"/>
              </w:rPr>
            </w:pPr>
          </w:p>
          <w:p w:rsidR="00A4346A" w:rsidRDefault="00EC6906" w:rsidP="00A4346A">
            <w:pPr>
              <w:rPr>
                <w:rFonts w:ascii="Arial" w:hAnsi="Arial" w:cs="Arial"/>
                <w:sz w:val="20"/>
                <w:szCs w:val="20"/>
              </w:rPr>
            </w:pPr>
            <w:r>
              <w:rPr>
                <w:rFonts w:ascii="Arial" w:hAnsi="Arial" w:cs="Arial"/>
                <w:sz w:val="20"/>
                <w:szCs w:val="20"/>
              </w:rPr>
              <w:t>Yoga</w:t>
            </w:r>
            <w:r w:rsidR="000C1F10">
              <w:rPr>
                <w:rFonts w:ascii="Arial" w:hAnsi="Arial" w:cs="Arial"/>
                <w:sz w:val="20"/>
                <w:szCs w:val="20"/>
              </w:rPr>
              <w:t xml:space="preserve"> </w:t>
            </w:r>
            <w:r>
              <w:rPr>
                <w:rFonts w:ascii="Arial" w:hAnsi="Arial" w:cs="Arial"/>
                <w:sz w:val="20"/>
                <w:szCs w:val="20"/>
              </w:rPr>
              <w:t>session</w:t>
            </w:r>
            <w:r w:rsidR="000C1F10">
              <w:rPr>
                <w:rFonts w:ascii="Arial" w:hAnsi="Arial" w:cs="Arial"/>
                <w:sz w:val="20"/>
                <w:szCs w:val="20"/>
              </w:rPr>
              <w:t>s</w:t>
            </w:r>
            <w:r>
              <w:rPr>
                <w:rFonts w:ascii="Arial" w:hAnsi="Arial" w:cs="Arial"/>
                <w:sz w:val="20"/>
                <w:szCs w:val="20"/>
              </w:rPr>
              <w:t xml:space="preserve"> organised for all staff </w:t>
            </w:r>
            <w:r w:rsidR="000C1F10">
              <w:rPr>
                <w:rFonts w:ascii="Arial" w:hAnsi="Arial" w:cs="Arial"/>
                <w:sz w:val="20"/>
                <w:szCs w:val="20"/>
              </w:rPr>
              <w:t xml:space="preserve">on Wednesdays after school </w:t>
            </w:r>
            <w:r>
              <w:rPr>
                <w:rFonts w:ascii="Arial" w:hAnsi="Arial" w:cs="Arial"/>
                <w:sz w:val="20"/>
                <w:szCs w:val="20"/>
              </w:rPr>
              <w:t>so that they can use techniques within class, teach as a PE unit or club.</w:t>
            </w:r>
          </w:p>
          <w:p w:rsidR="00A4346A" w:rsidRDefault="00A4346A" w:rsidP="00A4346A">
            <w:pPr>
              <w:rPr>
                <w:rFonts w:ascii="Arial" w:hAnsi="Arial" w:cs="Arial"/>
                <w:sz w:val="20"/>
                <w:szCs w:val="20"/>
              </w:rPr>
            </w:pPr>
          </w:p>
          <w:p w:rsidR="000C1F10" w:rsidRDefault="00A4346A" w:rsidP="00A4346A">
            <w:pPr>
              <w:rPr>
                <w:rFonts w:ascii="Arial" w:hAnsi="Arial" w:cs="Arial"/>
                <w:sz w:val="20"/>
                <w:szCs w:val="20"/>
              </w:rPr>
            </w:pPr>
            <w:r>
              <w:rPr>
                <w:rFonts w:ascii="Arial" w:hAnsi="Arial" w:cs="Arial"/>
                <w:sz w:val="20"/>
                <w:szCs w:val="20"/>
              </w:rPr>
              <w:t>Regular input into staff meeting slot for PE lead to share information on government obesity strategy requirements, emotional health and well-being and active lessons</w:t>
            </w:r>
          </w:p>
          <w:p w:rsidR="00A4346A" w:rsidRDefault="00A4346A" w:rsidP="00A4346A">
            <w:pPr>
              <w:rPr>
                <w:rFonts w:ascii="Arial" w:hAnsi="Arial" w:cs="Arial"/>
                <w:sz w:val="20"/>
                <w:szCs w:val="20"/>
              </w:rPr>
            </w:pPr>
          </w:p>
          <w:p w:rsidR="000C1F10" w:rsidRDefault="000C1F10" w:rsidP="00A4346A">
            <w:pPr>
              <w:rPr>
                <w:rFonts w:ascii="Arial" w:hAnsi="Arial" w:cs="Arial"/>
                <w:sz w:val="20"/>
                <w:szCs w:val="20"/>
              </w:rPr>
            </w:pPr>
            <w:r>
              <w:rPr>
                <w:rFonts w:ascii="Arial" w:hAnsi="Arial" w:cs="Arial"/>
                <w:sz w:val="20"/>
                <w:szCs w:val="20"/>
              </w:rPr>
              <w:t>Get involved in Grow Moorlands project which links with RETHINK to look at using gardening to increase physical activity and promote mental well-being and healthy eating.</w:t>
            </w:r>
          </w:p>
          <w:p w:rsidR="00733889" w:rsidRDefault="00733889" w:rsidP="00A4346A">
            <w:pPr>
              <w:rPr>
                <w:rFonts w:ascii="Arial" w:hAnsi="Arial" w:cs="Arial"/>
                <w:sz w:val="20"/>
                <w:szCs w:val="20"/>
              </w:rPr>
            </w:pPr>
          </w:p>
          <w:p w:rsidR="007B3109" w:rsidRDefault="00733889" w:rsidP="00660C78">
            <w:pPr>
              <w:rPr>
                <w:rFonts w:ascii="Arial" w:hAnsi="Arial" w:cs="Arial"/>
                <w:sz w:val="20"/>
                <w:szCs w:val="20"/>
              </w:rPr>
            </w:pPr>
            <w:r w:rsidRPr="008303F9">
              <w:rPr>
                <w:rFonts w:ascii="Arial" w:hAnsi="Arial" w:cs="Arial"/>
                <w:sz w:val="20"/>
                <w:szCs w:val="20"/>
              </w:rPr>
              <w:t>Implement Adventure Service Award scheme in KS2.</w:t>
            </w:r>
            <w:r>
              <w:rPr>
                <w:rFonts w:ascii="Arial" w:hAnsi="Arial" w:cs="Arial"/>
                <w:sz w:val="20"/>
                <w:szCs w:val="20"/>
              </w:rPr>
              <w:t xml:space="preserve">                                                                          </w:t>
            </w:r>
          </w:p>
          <w:p w:rsidR="00316702" w:rsidRDefault="00316702" w:rsidP="00660C78">
            <w:pPr>
              <w:rPr>
                <w:rFonts w:ascii="Arial" w:hAnsi="Arial" w:cs="Arial"/>
                <w:sz w:val="20"/>
                <w:szCs w:val="20"/>
              </w:rPr>
            </w:pPr>
          </w:p>
          <w:p w:rsidR="00660C78" w:rsidRDefault="007B3109" w:rsidP="00660C78">
            <w:pPr>
              <w:rPr>
                <w:rFonts w:ascii="Arial" w:hAnsi="Arial" w:cs="Arial"/>
                <w:sz w:val="20"/>
                <w:szCs w:val="20"/>
              </w:rPr>
            </w:pPr>
            <w:r>
              <w:rPr>
                <w:rFonts w:ascii="Arial" w:hAnsi="Arial" w:cs="Arial"/>
                <w:sz w:val="20"/>
                <w:szCs w:val="20"/>
              </w:rPr>
              <w:t>Look to d</w:t>
            </w:r>
            <w:r w:rsidR="00660C78">
              <w:rPr>
                <w:rFonts w:ascii="Arial" w:hAnsi="Arial" w:cs="Arial"/>
                <w:sz w:val="20"/>
                <w:szCs w:val="20"/>
              </w:rPr>
              <w:t>evelop forest school on school site and increase the opportunities for outdoor learning  at school.</w:t>
            </w:r>
          </w:p>
          <w:p w:rsidR="00A4346A" w:rsidRDefault="00B747AE" w:rsidP="00A4346A">
            <w:pPr>
              <w:rPr>
                <w:rFonts w:ascii="Arial" w:hAnsi="Arial" w:cs="Arial"/>
                <w:sz w:val="20"/>
                <w:szCs w:val="20"/>
              </w:rPr>
            </w:pPr>
            <w:r>
              <w:rPr>
                <w:rFonts w:ascii="Arial" w:hAnsi="Arial" w:cs="Arial"/>
                <w:sz w:val="20"/>
                <w:szCs w:val="20"/>
              </w:rPr>
              <w:t>Consider putting a member of staff through the F</w:t>
            </w:r>
            <w:r w:rsidR="00660C78">
              <w:rPr>
                <w:rFonts w:ascii="Arial" w:hAnsi="Arial" w:cs="Arial"/>
                <w:sz w:val="20"/>
                <w:szCs w:val="20"/>
              </w:rPr>
              <w:t>orest school Level 3 qualification</w:t>
            </w:r>
            <w:r>
              <w:rPr>
                <w:rFonts w:ascii="Arial" w:hAnsi="Arial" w:cs="Arial"/>
                <w:sz w:val="20"/>
                <w:szCs w:val="20"/>
              </w:rPr>
              <w:t xml:space="preserve"> </w:t>
            </w:r>
            <w:r w:rsidR="006759FA">
              <w:rPr>
                <w:rFonts w:ascii="Arial" w:hAnsi="Arial" w:cs="Arial"/>
                <w:sz w:val="20"/>
                <w:szCs w:val="20"/>
              </w:rPr>
              <w:t>to enable more regular forest school activities to take place on school site throughout the year.</w:t>
            </w:r>
            <w:r w:rsidR="00660C78">
              <w:rPr>
                <w:rFonts w:ascii="Arial" w:hAnsi="Arial" w:cs="Arial"/>
                <w:sz w:val="20"/>
                <w:szCs w:val="20"/>
              </w:rPr>
              <w:t xml:space="preserve"> </w:t>
            </w:r>
            <w:r w:rsidR="007E090C">
              <w:rPr>
                <w:rFonts w:ascii="Arial" w:hAnsi="Arial" w:cs="Arial"/>
                <w:sz w:val="20"/>
                <w:szCs w:val="20"/>
              </w:rPr>
              <w:t>(Course start March 2020)</w:t>
            </w:r>
          </w:p>
          <w:p w:rsidR="006759FA" w:rsidRDefault="006759FA" w:rsidP="00A4346A">
            <w:pPr>
              <w:rPr>
                <w:rFonts w:ascii="Arial" w:hAnsi="Arial" w:cs="Arial"/>
                <w:sz w:val="20"/>
                <w:szCs w:val="20"/>
              </w:rPr>
            </w:pPr>
          </w:p>
          <w:p w:rsidR="00CF4A4C" w:rsidRDefault="00CF4A4C" w:rsidP="00A4346A">
            <w:pPr>
              <w:rPr>
                <w:rFonts w:ascii="Arial" w:hAnsi="Arial" w:cs="Arial"/>
                <w:sz w:val="20"/>
                <w:szCs w:val="20"/>
              </w:rPr>
            </w:pPr>
            <w:r>
              <w:rPr>
                <w:rFonts w:ascii="Arial" w:hAnsi="Arial" w:cs="Arial"/>
                <w:sz w:val="20"/>
                <w:szCs w:val="20"/>
              </w:rPr>
              <w:t>Implement other ideas to increase daily physical activity into the school day:</w:t>
            </w:r>
          </w:p>
          <w:p w:rsidR="00CF4A4C" w:rsidRDefault="00CF4A4C" w:rsidP="00CF4A4C">
            <w:pPr>
              <w:rPr>
                <w:rFonts w:ascii="Arial" w:hAnsi="Arial" w:cs="Arial"/>
                <w:sz w:val="20"/>
                <w:szCs w:val="20"/>
              </w:rPr>
            </w:pPr>
            <w:r>
              <w:rPr>
                <w:rFonts w:ascii="Arial" w:hAnsi="Arial" w:cs="Arial"/>
                <w:sz w:val="20"/>
                <w:szCs w:val="20"/>
              </w:rPr>
              <w:t>-Daily mile</w:t>
            </w:r>
          </w:p>
          <w:p w:rsidR="00071AEA" w:rsidRPr="00CF4A4C" w:rsidRDefault="00071AEA" w:rsidP="00CF4A4C">
            <w:pPr>
              <w:rPr>
                <w:rFonts w:ascii="Arial" w:hAnsi="Arial" w:cs="Arial"/>
                <w:sz w:val="20"/>
                <w:szCs w:val="20"/>
              </w:rPr>
            </w:pPr>
            <w:r>
              <w:rPr>
                <w:rFonts w:ascii="Arial" w:hAnsi="Arial" w:cs="Arial"/>
                <w:sz w:val="20"/>
                <w:szCs w:val="20"/>
              </w:rPr>
              <w:t>-Continue active learning in other lessons.</w:t>
            </w:r>
          </w:p>
          <w:p w:rsidR="006759FA" w:rsidRDefault="00CF4A4C" w:rsidP="006759FA">
            <w:pPr>
              <w:rPr>
                <w:rFonts w:ascii="Arial" w:hAnsi="Arial" w:cs="Arial"/>
                <w:sz w:val="20"/>
                <w:szCs w:val="20"/>
              </w:rPr>
            </w:pPr>
            <w:r>
              <w:rPr>
                <w:rFonts w:ascii="Arial" w:hAnsi="Arial" w:cs="Arial"/>
                <w:sz w:val="20"/>
                <w:szCs w:val="20"/>
              </w:rPr>
              <w:t>-</w:t>
            </w:r>
            <w:r w:rsidR="006759FA">
              <w:rPr>
                <w:rFonts w:ascii="Arial" w:hAnsi="Arial" w:cs="Arial"/>
                <w:sz w:val="20"/>
                <w:szCs w:val="20"/>
              </w:rPr>
              <w:t>Look into creating an indoor sensory trail for pupils to follow along the hall.</w:t>
            </w:r>
          </w:p>
          <w:p w:rsidR="006759FA" w:rsidRDefault="00CF4A4C" w:rsidP="00A4346A">
            <w:pPr>
              <w:rPr>
                <w:rFonts w:ascii="Arial" w:hAnsi="Arial" w:cs="Arial"/>
                <w:sz w:val="20"/>
                <w:szCs w:val="20"/>
              </w:rPr>
            </w:pPr>
            <w:r>
              <w:rPr>
                <w:rFonts w:ascii="Arial" w:hAnsi="Arial" w:cs="Arial"/>
                <w:sz w:val="20"/>
                <w:szCs w:val="20"/>
              </w:rPr>
              <w:t xml:space="preserve">-Use of skills and tricks </w:t>
            </w:r>
            <w:proofErr w:type="spellStart"/>
            <w:r>
              <w:rPr>
                <w:rFonts w:ascii="Arial" w:hAnsi="Arial" w:cs="Arial"/>
                <w:sz w:val="20"/>
                <w:szCs w:val="20"/>
              </w:rPr>
              <w:t>yout</w:t>
            </w:r>
            <w:r w:rsidR="00071AEA">
              <w:rPr>
                <w:rFonts w:ascii="Arial" w:hAnsi="Arial" w:cs="Arial"/>
                <w:sz w:val="20"/>
                <w:szCs w:val="20"/>
              </w:rPr>
              <w:t>u</w:t>
            </w:r>
            <w:r>
              <w:rPr>
                <w:rFonts w:ascii="Arial" w:hAnsi="Arial" w:cs="Arial"/>
                <w:sz w:val="20"/>
                <w:szCs w:val="20"/>
              </w:rPr>
              <w:t>be</w:t>
            </w:r>
            <w:proofErr w:type="spellEnd"/>
            <w:r>
              <w:rPr>
                <w:rFonts w:ascii="Arial" w:hAnsi="Arial" w:cs="Arial"/>
                <w:sz w:val="20"/>
                <w:szCs w:val="20"/>
              </w:rPr>
              <w:t xml:space="preserve"> channel to give pupils ideas to be physically active and develop skills at lunchtimes and at home. Send link to this home through school newsletters and blog.</w:t>
            </w:r>
          </w:p>
          <w:p w:rsidR="00A4346A" w:rsidRDefault="00A4346A" w:rsidP="00A4346A">
            <w:pPr>
              <w:rPr>
                <w:rFonts w:ascii="Arial" w:hAnsi="Arial" w:cs="Arial"/>
                <w:sz w:val="20"/>
                <w:szCs w:val="20"/>
              </w:rPr>
            </w:pPr>
          </w:p>
          <w:p w:rsidR="00A4346A" w:rsidRPr="00EC6906" w:rsidRDefault="00A4346A" w:rsidP="00A4346A">
            <w:pPr>
              <w:rPr>
                <w:rFonts w:ascii="Arial" w:hAnsi="Arial" w:cs="Arial"/>
                <w:sz w:val="20"/>
                <w:szCs w:val="20"/>
                <w:u w:val="single"/>
              </w:rPr>
            </w:pPr>
            <w:r w:rsidRPr="00EC6906">
              <w:rPr>
                <w:rFonts w:ascii="Arial" w:hAnsi="Arial" w:cs="Arial"/>
                <w:sz w:val="20"/>
                <w:szCs w:val="20"/>
                <w:u w:val="single"/>
              </w:rPr>
              <w:t>Consultant support days</w:t>
            </w:r>
            <w:r w:rsidR="00B208A0">
              <w:rPr>
                <w:rFonts w:ascii="Arial" w:hAnsi="Arial" w:cs="Arial"/>
                <w:sz w:val="20"/>
                <w:szCs w:val="20"/>
                <w:u w:val="single"/>
              </w:rPr>
              <w:t xml:space="preserve"> throughout year.</w:t>
            </w:r>
          </w:p>
          <w:p w:rsidR="00A4346A" w:rsidRDefault="00A4346A" w:rsidP="00A4346A">
            <w:pPr>
              <w:rPr>
                <w:rFonts w:ascii="Arial" w:hAnsi="Arial" w:cs="Arial"/>
                <w:sz w:val="20"/>
                <w:szCs w:val="20"/>
              </w:rPr>
            </w:pPr>
            <w:r>
              <w:rPr>
                <w:rFonts w:ascii="Arial" w:hAnsi="Arial" w:cs="Arial"/>
                <w:sz w:val="20"/>
                <w:szCs w:val="20"/>
              </w:rPr>
              <w:t xml:space="preserve">Day 1 </w:t>
            </w:r>
            <w:r w:rsidR="00EC6906">
              <w:rPr>
                <w:rFonts w:ascii="Arial" w:hAnsi="Arial" w:cs="Arial"/>
                <w:sz w:val="20"/>
                <w:szCs w:val="20"/>
              </w:rPr>
              <w:t>–</w:t>
            </w:r>
            <w:r w:rsidR="00354269">
              <w:rPr>
                <w:rFonts w:ascii="Arial" w:hAnsi="Arial" w:cs="Arial"/>
                <w:sz w:val="20"/>
                <w:szCs w:val="20"/>
              </w:rPr>
              <w:t>Afternoon with Di to write parent questionnaire</w:t>
            </w:r>
            <w:r w:rsidR="00EC6906">
              <w:rPr>
                <w:rFonts w:ascii="Arial" w:hAnsi="Arial" w:cs="Arial"/>
                <w:sz w:val="20"/>
                <w:szCs w:val="20"/>
              </w:rPr>
              <w:t xml:space="preserve">/ staff twilight to embed use of </w:t>
            </w:r>
            <w:r w:rsidR="006759FA">
              <w:rPr>
                <w:rFonts w:ascii="Arial" w:hAnsi="Arial" w:cs="Arial"/>
                <w:sz w:val="20"/>
                <w:szCs w:val="20"/>
              </w:rPr>
              <w:t xml:space="preserve">PE teaching and daily physical activity </w:t>
            </w:r>
            <w:r w:rsidR="00EC6906">
              <w:rPr>
                <w:rFonts w:ascii="Arial" w:hAnsi="Arial" w:cs="Arial"/>
                <w:sz w:val="20"/>
                <w:szCs w:val="20"/>
              </w:rPr>
              <w:t>resources</w:t>
            </w:r>
            <w:r w:rsidR="00783E2B">
              <w:rPr>
                <w:rFonts w:ascii="Arial" w:hAnsi="Arial" w:cs="Arial"/>
                <w:sz w:val="20"/>
                <w:szCs w:val="20"/>
              </w:rPr>
              <w:t xml:space="preserve"> – 9</w:t>
            </w:r>
            <w:r w:rsidR="00783E2B" w:rsidRPr="00783E2B">
              <w:rPr>
                <w:rFonts w:ascii="Arial" w:hAnsi="Arial" w:cs="Arial"/>
                <w:sz w:val="20"/>
                <w:szCs w:val="20"/>
                <w:vertAlign w:val="superscript"/>
              </w:rPr>
              <w:t>th</w:t>
            </w:r>
            <w:r w:rsidR="00783E2B">
              <w:rPr>
                <w:rFonts w:ascii="Arial" w:hAnsi="Arial" w:cs="Arial"/>
                <w:sz w:val="20"/>
                <w:szCs w:val="20"/>
              </w:rPr>
              <w:t xml:space="preserve"> October 2019</w:t>
            </w:r>
            <w:r w:rsidR="00EC6906">
              <w:rPr>
                <w:rFonts w:ascii="Arial" w:hAnsi="Arial" w:cs="Arial"/>
                <w:sz w:val="20"/>
                <w:szCs w:val="20"/>
              </w:rPr>
              <w:t xml:space="preserve"> </w:t>
            </w:r>
          </w:p>
          <w:p w:rsidR="00A4346A" w:rsidRDefault="00A4346A" w:rsidP="00A4346A">
            <w:pPr>
              <w:rPr>
                <w:rFonts w:ascii="Arial" w:hAnsi="Arial" w:cs="Arial"/>
                <w:sz w:val="20"/>
                <w:szCs w:val="20"/>
              </w:rPr>
            </w:pPr>
            <w:r>
              <w:rPr>
                <w:rFonts w:ascii="Arial" w:hAnsi="Arial" w:cs="Arial"/>
                <w:sz w:val="20"/>
                <w:szCs w:val="20"/>
              </w:rPr>
              <w:t>Day 2 –</w:t>
            </w:r>
            <w:r w:rsidR="00CF4A4C">
              <w:rPr>
                <w:rFonts w:ascii="Arial" w:hAnsi="Arial" w:cs="Arial"/>
                <w:sz w:val="20"/>
                <w:szCs w:val="20"/>
              </w:rPr>
              <w:t xml:space="preserve"> </w:t>
            </w:r>
            <w:r w:rsidR="00354269">
              <w:rPr>
                <w:rFonts w:ascii="Arial" w:hAnsi="Arial" w:cs="Arial"/>
                <w:sz w:val="20"/>
                <w:szCs w:val="20"/>
              </w:rPr>
              <w:t>½ day s</w:t>
            </w:r>
            <w:r w:rsidR="00CF4A4C">
              <w:rPr>
                <w:rFonts w:ascii="Arial" w:hAnsi="Arial" w:cs="Arial"/>
                <w:sz w:val="20"/>
                <w:szCs w:val="20"/>
              </w:rPr>
              <w:t xml:space="preserve">upport for MU to </w:t>
            </w:r>
            <w:r w:rsidR="00FF7021">
              <w:rPr>
                <w:rFonts w:ascii="Arial" w:hAnsi="Arial" w:cs="Arial"/>
                <w:sz w:val="20"/>
                <w:szCs w:val="20"/>
              </w:rPr>
              <w:t xml:space="preserve">introduce further outdoor learning opportunities including </w:t>
            </w:r>
            <w:r w:rsidR="00CF4A4C">
              <w:rPr>
                <w:rFonts w:ascii="Arial" w:hAnsi="Arial" w:cs="Arial"/>
                <w:sz w:val="20"/>
                <w:szCs w:val="20"/>
              </w:rPr>
              <w:t>look</w:t>
            </w:r>
            <w:r w:rsidR="00FF7021">
              <w:rPr>
                <w:rFonts w:ascii="Arial" w:hAnsi="Arial" w:cs="Arial"/>
                <w:sz w:val="20"/>
                <w:szCs w:val="20"/>
              </w:rPr>
              <w:t>ing</w:t>
            </w:r>
            <w:r w:rsidR="00CF4A4C">
              <w:rPr>
                <w:rFonts w:ascii="Arial" w:hAnsi="Arial" w:cs="Arial"/>
                <w:sz w:val="20"/>
                <w:szCs w:val="20"/>
              </w:rPr>
              <w:t xml:space="preserve"> at outdoor adventure service award and how to roll implement within KS2</w:t>
            </w:r>
            <w:r w:rsidR="00354269">
              <w:rPr>
                <w:rFonts w:ascii="Arial" w:hAnsi="Arial" w:cs="Arial"/>
                <w:sz w:val="20"/>
                <w:szCs w:val="20"/>
              </w:rPr>
              <w:t xml:space="preserve"> &amp; ½ day parent session on identified area</w:t>
            </w:r>
            <w:r w:rsidR="00FF43CA">
              <w:rPr>
                <w:rFonts w:ascii="Arial" w:hAnsi="Arial" w:cs="Arial"/>
                <w:sz w:val="20"/>
                <w:szCs w:val="20"/>
              </w:rPr>
              <w:t xml:space="preserve"> (e.g. grow moorlands project and</w:t>
            </w:r>
            <w:r w:rsidR="00517DC9">
              <w:rPr>
                <w:rFonts w:ascii="Arial" w:hAnsi="Arial" w:cs="Arial"/>
                <w:sz w:val="20"/>
                <w:szCs w:val="20"/>
              </w:rPr>
              <w:t xml:space="preserve"> </w:t>
            </w:r>
            <w:r w:rsidR="00783E2B">
              <w:rPr>
                <w:rFonts w:ascii="Arial" w:hAnsi="Arial" w:cs="Arial"/>
                <w:sz w:val="20"/>
                <w:szCs w:val="20"/>
              </w:rPr>
              <w:t>healthy eating)</w:t>
            </w:r>
            <w:r w:rsidR="00BA2BE0">
              <w:rPr>
                <w:rFonts w:ascii="Arial" w:hAnsi="Arial" w:cs="Arial"/>
                <w:sz w:val="20"/>
                <w:szCs w:val="20"/>
              </w:rPr>
              <w:t xml:space="preserve"> </w:t>
            </w:r>
            <w:r w:rsidR="00E507A6">
              <w:rPr>
                <w:rFonts w:ascii="Arial" w:hAnsi="Arial" w:cs="Arial"/>
                <w:sz w:val="20"/>
                <w:szCs w:val="20"/>
              </w:rPr>
              <w:t>– 5</w:t>
            </w:r>
            <w:r w:rsidR="00E507A6" w:rsidRPr="00E507A6">
              <w:rPr>
                <w:rFonts w:ascii="Arial" w:hAnsi="Arial" w:cs="Arial"/>
                <w:sz w:val="20"/>
                <w:szCs w:val="20"/>
                <w:vertAlign w:val="superscript"/>
              </w:rPr>
              <w:t>th</w:t>
            </w:r>
            <w:r w:rsidR="00E507A6">
              <w:rPr>
                <w:rFonts w:ascii="Arial" w:hAnsi="Arial" w:cs="Arial"/>
                <w:sz w:val="20"/>
                <w:szCs w:val="20"/>
              </w:rPr>
              <w:t xml:space="preserve"> November</w:t>
            </w:r>
          </w:p>
          <w:p w:rsidR="00A4346A" w:rsidRDefault="00A4346A" w:rsidP="00A4346A">
            <w:pPr>
              <w:rPr>
                <w:rFonts w:ascii="Arial" w:hAnsi="Arial" w:cs="Arial"/>
                <w:sz w:val="20"/>
                <w:szCs w:val="20"/>
              </w:rPr>
            </w:pPr>
            <w:r>
              <w:rPr>
                <w:rFonts w:ascii="Arial" w:hAnsi="Arial" w:cs="Arial"/>
                <w:sz w:val="20"/>
                <w:szCs w:val="20"/>
              </w:rPr>
              <w:t xml:space="preserve">Day 3 – </w:t>
            </w:r>
            <w:r w:rsidR="00496889">
              <w:rPr>
                <w:rFonts w:ascii="Arial" w:hAnsi="Arial" w:cs="Arial"/>
                <w:sz w:val="20"/>
                <w:szCs w:val="20"/>
              </w:rPr>
              <w:t>Introduce emotional health ideas through whole school assembly and activity day. Roll out use of mindful monster activity cards to use in lessons and lunchtimes</w:t>
            </w:r>
            <w:r w:rsidR="002E1E2A">
              <w:rPr>
                <w:rFonts w:ascii="Arial" w:hAnsi="Arial" w:cs="Arial"/>
                <w:sz w:val="20"/>
                <w:szCs w:val="20"/>
              </w:rPr>
              <w:t xml:space="preserve"> – Second parent session</w:t>
            </w:r>
            <w:r w:rsidR="00517DC9">
              <w:rPr>
                <w:rFonts w:ascii="Arial" w:hAnsi="Arial" w:cs="Arial"/>
                <w:sz w:val="20"/>
                <w:szCs w:val="20"/>
              </w:rPr>
              <w:t xml:space="preserve"> – 9</w:t>
            </w:r>
            <w:r w:rsidR="00517DC9" w:rsidRPr="00517DC9">
              <w:rPr>
                <w:rFonts w:ascii="Arial" w:hAnsi="Arial" w:cs="Arial"/>
                <w:sz w:val="20"/>
                <w:szCs w:val="20"/>
                <w:vertAlign w:val="superscript"/>
              </w:rPr>
              <w:t>th</w:t>
            </w:r>
            <w:r w:rsidR="00517DC9">
              <w:rPr>
                <w:rFonts w:ascii="Arial" w:hAnsi="Arial" w:cs="Arial"/>
                <w:sz w:val="20"/>
                <w:szCs w:val="20"/>
              </w:rPr>
              <w:t xml:space="preserve"> January</w:t>
            </w:r>
          </w:p>
          <w:p w:rsidR="00A4346A" w:rsidRDefault="00A4346A" w:rsidP="00A4346A">
            <w:pPr>
              <w:rPr>
                <w:rFonts w:ascii="Arial" w:hAnsi="Arial" w:cs="Arial"/>
                <w:sz w:val="20"/>
                <w:szCs w:val="20"/>
              </w:rPr>
            </w:pPr>
            <w:r>
              <w:rPr>
                <w:rFonts w:ascii="Arial" w:hAnsi="Arial" w:cs="Arial"/>
                <w:sz w:val="20"/>
                <w:szCs w:val="20"/>
              </w:rPr>
              <w:t xml:space="preserve">Day 4  - </w:t>
            </w:r>
            <w:r w:rsidR="00496889">
              <w:rPr>
                <w:rFonts w:ascii="Arial" w:hAnsi="Arial" w:cs="Arial"/>
                <w:sz w:val="20"/>
                <w:szCs w:val="20"/>
              </w:rPr>
              <w:t>Impact report and a</w:t>
            </w:r>
            <w:r>
              <w:rPr>
                <w:rFonts w:ascii="Arial" w:hAnsi="Arial" w:cs="Arial"/>
                <w:sz w:val="20"/>
                <w:szCs w:val="20"/>
              </w:rPr>
              <w:t>ction planning for next year</w:t>
            </w:r>
            <w:r w:rsidR="00E224B3">
              <w:rPr>
                <w:rFonts w:ascii="Arial" w:hAnsi="Arial" w:cs="Arial"/>
                <w:sz w:val="20"/>
                <w:szCs w:val="20"/>
              </w:rPr>
              <w:t xml:space="preserve"> and monitoring impact from the year</w:t>
            </w:r>
            <w:r w:rsidR="00517DC9">
              <w:rPr>
                <w:rFonts w:ascii="Arial" w:hAnsi="Arial" w:cs="Arial"/>
                <w:sz w:val="20"/>
                <w:szCs w:val="20"/>
              </w:rPr>
              <w:t xml:space="preserve"> 2</w:t>
            </w:r>
            <w:r w:rsidR="00517DC9" w:rsidRPr="00517DC9">
              <w:rPr>
                <w:rFonts w:ascii="Arial" w:hAnsi="Arial" w:cs="Arial"/>
                <w:sz w:val="20"/>
                <w:szCs w:val="20"/>
                <w:vertAlign w:val="superscript"/>
              </w:rPr>
              <w:t>nd</w:t>
            </w:r>
            <w:r w:rsidR="00517DC9">
              <w:rPr>
                <w:rFonts w:ascii="Arial" w:hAnsi="Arial" w:cs="Arial"/>
                <w:sz w:val="20"/>
                <w:szCs w:val="20"/>
              </w:rPr>
              <w:t xml:space="preserve"> July</w:t>
            </w:r>
          </w:p>
          <w:p w:rsidR="00A4346A" w:rsidRPr="00D334E9" w:rsidRDefault="00A4346A" w:rsidP="00A4346A">
            <w:pPr>
              <w:rPr>
                <w:rFonts w:ascii="Arial" w:eastAsia="Times New Roman" w:hAnsi="Arial" w:cs="Arial"/>
                <w:kern w:val="28"/>
                <w:sz w:val="20"/>
                <w:szCs w:val="20"/>
                <w:lang w:eastAsia="en-GB"/>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A4346A" w:rsidP="00A4346A">
            <w:pPr>
              <w:rPr>
                <w:rFonts w:ascii="Arial" w:hAnsi="Arial" w:cs="Arial"/>
                <w:b/>
                <w:sz w:val="20"/>
                <w:szCs w:val="20"/>
              </w:rPr>
            </w:pPr>
            <w:r>
              <w:rPr>
                <w:rFonts w:ascii="Arial" w:hAnsi="Arial" w:cs="Arial"/>
                <w:b/>
                <w:sz w:val="20"/>
                <w:szCs w:val="20"/>
              </w:rPr>
              <w:lastRenderedPageBreak/>
              <w:t>All staff</w:t>
            </w: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r>
              <w:rPr>
                <w:rFonts w:ascii="Arial" w:hAnsi="Arial" w:cs="Arial"/>
                <w:b/>
                <w:sz w:val="20"/>
                <w:szCs w:val="20"/>
              </w:rPr>
              <w:t>All staff</w:t>
            </w: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r>
              <w:rPr>
                <w:rFonts w:ascii="Arial" w:hAnsi="Arial" w:cs="Arial"/>
                <w:b/>
                <w:sz w:val="20"/>
                <w:szCs w:val="20"/>
              </w:rPr>
              <w:t>All staff</w:t>
            </w:r>
          </w:p>
          <w:p w:rsidR="00A4346A" w:rsidRDefault="00A4346A" w:rsidP="00A4346A">
            <w:pPr>
              <w:rPr>
                <w:rFonts w:ascii="Arial" w:hAnsi="Arial" w:cs="Arial"/>
                <w:b/>
                <w:sz w:val="20"/>
                <w:szCs w:val="20"/>
              </w:rPr>
            </w:pPr>
          </w:p>
          <w:p w:rsidR="007B3109" w:rsidRDefault="007B3109" w:rsidP="00A4346A">
            <w:pPr>
              <w:rPr>
                <w:rFonts w:ascii="Arial" w:hAnsi="Arial" w:cs="Arial"/>
                <w:b/>
                <w:sz w:val="20"/>
                <w:szCs w:val="20"/>
              </w:rPr>
            </w:pPr>
          </w:p>
          <w:p w:rsidR="007B3109" w:rsidRDefault="007B3109" w:rsidP="00A4346A">
            <w:pPr>
              <w:rPr>
                <w:rFonts w:ascii="Arial" w:hAnsi="Arial" w:cs="Arial"/>
                <w:b/>
                <w:sz w:val="20"/>
                <w:szCs w:val="20"/>
              </w:rPr>
            </w:pPr>
          </w:p>
          <w:p w:rsidR="007B3109" w:rsidRDefault="007B3109" w:rsidP="00A4346A">
            <w:pPr>
              <w:rPr>
                <w:rFonts w:ascii="Arial" w:hAnsi="Arial" w:cs="Arial"/>
                <w:b/>
                <w:sz w:val="20"/>
                <w:szCs w:val="20"/>
              </w:rPr>
            </w:pPr>
            <w:r>
              <w:rPr>
                <w:rFonts w:ascii="Arial" w:hAnsi="Arial" w:cs="Arial"/>
                <w:b/>
                <w:sz w:val="20"/>
                <w:szCs w:val="20"/>
              </w:rPr>
              <w:t>MU</w:t>
            </w:r>
          </w:p>
          <w:p w:rsidR="007B3109" w:rsidRDefault="007B3109" w:rsidP="00A4346A">
            <w:pPr>
              <w:rPr>
                <w:rFonts w:ascii="Arial" w:hAnsi="Arial" w:cs="Arial"/>
                <w:b/>
                <w:sz w:val="20"/>
                <w:szCs w:val="20"/>
              </w:rPr>
            </w:pPr>
          </w:p>
          <w:p w:rsidR="007B3109" w:rsidRDefault="007B3109" w:rsidP="00A4346A">
            <w:pPr>
              <w:rPr>
                <w:rFonts w:ascii="Arial" w:hAnsi="Arial" w:cs="Arial"/>
                <w:b/>
                <w:sz w:val="20"/>
                <w:szCs w:val="20"/>
              </w:rPr>
            </w:pPr>
          </w:p>
          <w:p w:rsidR="007B3109" w:rsidRDefault="007B3109" w:rsidP="00A4346A">
            <w:pPr>
              <w:rPr>
                <w:rFonts w:ascii="Arial" w:hAnsi="Arial" w:cs="Arial"/>
                <w:b/>
                <w:sz w:val="20"/>
                <w:szCs w:val="20"/>
              </w:rPr>
            </w:pPr>
          </w:p>
          <w:p w:rsidR="007B3109" w:rsidRDefault="007B3109" w:rsidP="00A4346A">
            <w:pPr>
              <w:rPr>
                <w:rFonts w:ascii="Arial" w:hAnsi="Arial" w:cs="Arial"/>
                <w:b/>
                <w:sz w:val="20"/>
                <w:szCs w:val="20"/>
              </w:rPr>
            </w:pPr>
            <w:r>
              <w:rPr>
                <w:rFonts w:ascii="Arial" w:hAnsi="Arial" w:cs="Arial"/>
                <w:b/>
                <w:sz w:val="20"/>
                <w:szCs w:val="20"/>
              </w:rPr>
              <w:t>MU</w:t>
            </w:r>
          </w:p>
          <w:p w:rsidR="00A4346A" w:rsidRDefault="00A4346A"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r>
              <w:rPr>
                <w:rFonts w:ascii="Arial" w:hAnsi="Arial" w:cs="Arial"/>
                <w:b/>
                <w:sz w:val="20"/>
                <w:szCs w:val="20"/>
              </w:rPr>
              <w:t>DF/ MU</w:t>
            </w: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r>
              <w:rPr>
                <w:rFonts w:ascii="Arial" w:hAnsi="Arial" w:cs="Arial"/>
                <w:b/>
                <w:sz w:val="20"/>
                <w:szCs w:val="20"/>
              </w:rPr>
              <w:t>CJ &amp; All staff</w:t>
            </w: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FF7021" w:rsidRDefault="00FF7021" w:rsidP="00A4346A">
            <w:pPr>
              <w:rPr>
                <w:rFonts w:ascii="Arial" w:hAnsi="Arial" w:cs="Arial"/>
                <w:b/>
                <w:sz w:val="20"/>
                <w:szCs w:val="20"/>
              </w:rPr>
            </w:pPr>
          </w:p>
          <w:p w:rsidR="00316702" w:rsidRDefault="00316702" w:rsidP="00A4346A">
            <w:pPr>
              <w:rPr>
                <w:rFonts w:ascii="Arial" w:hAnsi="Arial" w:cs="Arial"/>
                <w:b/>
                <w:sz w:val="20"/>
                <w:szCs w:val="20"/>
              </w:rPr>
            </w:pPr>
          </w:p>
          <w:p w:rsidR="00316702" w:rsidRDefault="00316702" w:rsidP="00A4346A">
            <w:pPr>
              <w:rPr>
                <w:rFonts w:ascii="Arial" w:hAnsi="Arial" w:cs="Arial"/>
                <w:b/>
                <w:sz w:val="20"/>
                <w:szCs w:val="20"/>
              </w:rPr>
            </w:pPr>
          </w:p>
          <w:p w:rsidR="00316702" w:rsidRDefault="00316702" w:rsidP="00A4346A">
            <w:pPr>
              <w:rPr>
                <w:rFonts w:ascii="Arial" w:hAnsi="Arial" w:cs="Arial"/>
                <w:b/>
                <w:sz w:val="20"/>
                <w:szCs w:val="20"/>
              </w:rPr>
            </w:pPr>
          </w:p>
          <w:p w:rsidR="00316702" w:rsidRDefault="00316702" w:rsidP="00A4346A">
            <w:pPr>
              <w:rPr>
                <w:rFonts w:ascii="Arial" w:hAnsi="Arial" w:cs="Arial"/>
                <w:b/>
                <w:sz w:val="20"/>
                <w:szCs w:val="20"/>
              </w:rPr>
            </w:pPr>
          </w:p>
          <w:p w:rsidR="00316702" w:rsidRDefault="00316702"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Default="00A4346A" w:rsidP="00A4346A">
            <w:pPr>
              <w:rPr>
                <w:rFonts w:ascii="Arial" w:hAnsi="Arial" w:cs="Arial"/>
                <w:b/>
                <w:sz w:val="20"/>
                <w:szCs w:val="20"/>
              </w:rPr>
            </w:pPr>
          </w:p>
          <w:p w:rsidR="00A4346A" w:rsidRPr="001410C5" w:rsidRDefault="00A4346A" w:rsidP="00B208A0">
            <w:pP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FF7021" w:rsidP="00A4346A">
            <w:pPr>
              <w:rPr>
                <w:rFonts w:ascii="Arial" w:hAnsi="Arial" w:cs="Arial"/>
                <w:sz w:val="20"/>
                <w:szCs w:val="20"/>
              </w:rPr>
            </w:pPr>
            <w:r>
              <w:rPr>
                <w:rFonts w:ascii="Arial" w:hAnsi="Arial" w:cs="Arial"/>
                <w:sz w:val="20"/>
                <w:szCs w:val="20"/>
              </w:rPr>
              <w:lastRenderedPageBreak/>
              <w:t>Through year</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Autumn term</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Through year</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Autumn term</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Autumn term</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Spring term</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Through year</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Through year</w:t>
            </w: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Pr="001F01CE" w:rsidRDefault="00A4346A" w:rsidP="00A4346A">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A4346A" w:rsidP="007C4DFA">
            <w:pPr>
              <w:rPr>
                <w:rFonts w:ascii="Arial" w:hAnsi="Arial" w:cs="Arial"/>
                <w:sz w:val="20"/>
                <w:szCs w:val="20"/>
              </w:rPr>
            </w:pPr>
          </w:p>
          <w:p w:rsidR="00FF7021" w:rsidRDefault="00FF7021" w:rsidP="00A4346A">
            <w:pPr>
              <w:rPr>
                <w:rFonts w:ascii="Arial" w:hAnsi="Arial" w:cs="Arial"/>
                <w:sz w:val="20"/>
                <w:szCs w:val="20"/>
              </w:rPr>
            </w:pPr>
          </w:p>
          <w:p w:rsidR="00A4346A" w:rsidRDefault="00FF7021" w:rsidP="00A4346A">
            <w:pPr>
              <w:rPr>
                <w:rFonts w:ascii="Arial" w:hAnsi="Arial" w:cs="Arial"/>
                <w:sz w:val="20"/>
                <w:szCs w:val="20"/>
              </w:rPr>
            </w:pPr>
            <w:r>
              <w:rPr>
                <w:rFonts w:ascii="Arial" w:hAnsi="Arial" w:cs="Arial"/>
                <w:sz w:val="20"/>
                <w:szCs w:val="20"/>
              </w:rPr>
              <w:t>£500 teacher release time</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FF7021" w:rsidP="00A4346A">
            <w:pPr>
              <w:rPr>
                <w:rFonts w:ascii="Arial" w:hAnsi="Arial" w:cs="Arial"/>
                <w:sz w:val="20"/>
                <w:szCs w:val="20"/>
              </w:rPr>
            </w:pPr>
            <w:r>
              <w:rPr>
                <w:rFonts w:ascii="Arial" w:hAnsi="Arial" w:cs="Arial"/>
                <w:sz w:val="20"/>
                <w:szCs w:val="20"/>
              </w:rPr>
              <w:t>£950 forest school qualification</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r>
              <w:rPr>
                <w:rFonts w:ascii="Arial" w:hAnsi="Arial" w:cs="Arial"/>
                <w:sz w:val="20"/>
                <w:szCs w:val="20"/>
              </w:rPr>
              <w:t xml:space="preserve">£1000 </w:t>
            </w:r>
            <w:r w:rsidR="00EB7C75">
              <w:rPr>
                <w:rFonts w:ascii="Arial" w:hAnsi="Arial" w:cs="Arial"/>
                <w:sz w:val="20"/>
                <w:szCs w:val="20"/>
              </w:rPr>
              <w:t xml:space="preserve">forest school/ outdoor learning </w:t>
            </w:r>
            <w:r>
              <w:rPr>
                <w:rFonts w:ascii="Arial" w:hAnsi="Arial" w:cs="Arial"/>
                <w:sz w:val="20"/>
                <w:szCs w:val="20"/>
              </w:rPr>
              <w:t>resources</w:t>
            </w: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FF7021" w:rsidRDefault="00FF7021"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A4346A" w:rsidRDefault="00A4346A" w:rsidP="00A4346A">
            <w:pPr>
              <w:rPr>
                <w:rFonts w:ascii="Arial" w:hAnsi="Arial" w:cs="Arial"/>
                <w:sz w:val="20"/>
                <w:szCs w:val="20"/>
              </w:rPr>
            </w:pPr>
          </w:p>
          <w:p w:rsidR="00FF7021" w:rsidRDefault="00FF7021" w:rsidP="00A4346A">
            <w:pPr>
              <w:rPr>
                <w:rFonts w:ascii="Arial" w:hAnsi="Arial" w:cs="Arial"/>
                <w:sz w:val="20"/>
                <w:szCs w:val="20"/>
              </w:rPr>
            </w:pPr>
          </w:p>
          <w:p w:rsidR="00A4346A" w:rsidRDefault="00A4346A" w:rsidP="00A4346A">
            <w:pPr>
              <w:rPr>
                <w:rFonts w:ascii="Arial" w:hAnsi="Arial" w:cs="Arial"/>
                <w:sz w:val="20"/>
                <w:szCs w:val="20"/>
              </w:rPr>
            </w:pPr>
          </w:p>
          <w:p w:rsidR="00A4346A" w:rsidRPr="00CA5CCC" w:rsidRDefault="00FF7021" w:rsidP="00A4346A">
            <w:pPr>
              <w:rPr>
                <w:rFonts w:ascii="Arial" w:hAnsi="Arial" w:cs="Arial"/>
                <w:sz w:val="20"/>
                <w:szCs w:val="20"/>
              </w:rPr>
            </w:pPr>
            <w:r>
              <w:rPr>
                <w:rFonts w:ascii="Arial" w:hAnsi="Arial" w:cs="Arial"/>
                <w:sz w:val="20"/>
                <w:szCs w:val="20"/>
              </w:rPr>
              <w:t>£1600 for 4 support days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4346A" w:rsidRDefault="007C4DFA" w:rsidP="00A4346A">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lastRenderedPageBreak/>
              <w:t>Staff and p</w:t>
            </w:r>
            <w:r w:rsidR="00A4346A">
              <w:rPr>
                <w:rFonts w:ascii="Arial" w:eastAsia="Calibri" w:hAnsi="Arial" w:cs="Arial"/>
                <w:color w:val="auto"/>
                <w:kern w:val="0"/>
                <w:sz w:val="20"/>
                <w:szCs w:val="20"/>
                <w:lang w:eastAsia="en-US"/>
              </w:rPr>
              <w:t xml:space="preserve">upils have a number of strategies available to them to deal with emotional situations they may be experiencing. Staff use and promote these when needed.                                   </w:t>
            </w:r>
            <w:r w:rsidR="00E20B3A">
              <w:rPr>
                <w:rFonts w:ascii="Arial" w:eastAsia="Calibri" w:hAnsi="Arial" w:cs="Arial"/>
                <w:color w:val="auto"/>
                <w:kern w:val="0"/>
                <w:sz w:val="20"/>
                <w:szCs w:val="20"/>
                <w:lang w:eastAsia="en-US"/>
              </w:rPr>
              <w:t xml:space="preserve">Through the Grow Moorlands project pupils have </w:t>
            </w:r>
            <w:r w:rsidR="00364FC2">
              <w:rPr>
                <w:rFonts w:ascii="Arial" w:eastAsia="Calibri" w:hAnsi="Arial" w:cs="Arial"/>
                <w:color w:val="auto"/>
                <w:kern w:val="0"/>
                <w:sz w:val="20"/>
                <w:szCs w:val="20"/>
                <w:lang w:eastAsia="en-US"/>
              </w:rPr>
              <w:t xml:space="preserve"> developed a number of practical work skills which will be good preparation for adulthood. It has also impacted on their self-esteem and self-worth. </w:t>
            </w:r>
            <w:r w:rsidR="00A4346A">
              <w:rPr>
                <w:rFonts w:ascii="Arial" w:eastAsia="Calibri" w:hAnsi="Arial" w:cs="Arial"/>
                <w:color w:val="auto"/>
                <w:kern w:val="0"/>
                <w:sz w:val="20"/>
                <w:szCs w:val="20"/>
                <w:lang w:eastAsia="en-US"/>
              </w:rPr>
              <w:t>Behaviour at lunchtimes</w:t>
            </w:r>
            <w:r w:rsidR="00364FC2">
              <w:rPr>
                <w:rFonts w:ascii="Arial" w:eastAsia="Calibri" w:hAnsi="Arial" w:cs="Arial"/>
                <w:color w:val="auto"/>
                <w:kern w:val="0"/>
                <w:sz w:val="20"/>
                <w:szCs w:val="20"/>
                <w:lang w:eastAsia="en-US"/>
              </w:rPr>
              <w:t xml:space="preserve"> has</w:t>
            </w:r>
            <w:r w:rsidR="00A4346A">
              <w:rPr>
                <w:rFonts w:ascii="Arial" w:eastAsia="Calibri" w:hAnsi="Arial" w:cs="Arial"/>
                <w:color w:val="auto"/>
                <w:kern w:val="0"/>
                <w:sz w:val="20"/>
                <w:szCs w:val="20"/>
                <w:lang w:eastAsia="en-US"/>
              </w:rPr>
              <w:t xml:space="preserve"> improved with pupils being calmer and knowing what to do if they are experiencing confrontational situations.         Through participation in regular forest school activities pupils developing a love of the outdoors and nature and experiencing a greater sense of well-being.</w:t>
            </w:r>
          </w:p>
          <w:p w:rsidR="00A4346A" w:rsidRPr="00293445" w:rsidRDefault="00A4346A" w:rsidP="00A4346A">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b/>
                <w:color w:val="auto"/>
                <w:kern w:val="0"/>
                <w:sz w:val="20"/>
                <w:szCs w:val="20"/>
                <w:u w:val="single"/>
                <w:lang w:eastAsia="en-US"/>
              </w:rPr>
              <w:t>Evid</w:t>
            </w:r>
            <w:r w:rsidRPr="00D862D1">
              <w:rPr>
                <w:rFonts w:ascii="Arial" w:eastAsia="Calibri" w:hAnsi="Arial" w:cs="Arial"/>
                <w:b/>
                <w:color w:val="auto"/>
                <w:kern w:val="0"/>
                <w:sz w:val="20"/>
                <w:szCs w:val="20"/>
                <w:u w:val="single"/>
                <w:lang w:eastAsia="en-US"/>
              </w:rPr>
              <w:t>ence</w:t>
            </w:r>
            <w:r>
              <w:rPr>
                <w:rFonts w:ascii="Arial" w:eastAsia="Calibri" w:hAnsi="Arial" w:cs="Arial"/>
                <w:b/>
                <w:color w:val="auto"/>
                <w:kern w:val="0"/>
                <w:sz w:val="20"/>
                <w:szCs w:val="20"/>
                <w:lang w:eastAsia="en-US"/>
              </w:rPr>
              <w:t xml:space="preserve">: </w:t>
            </w:r>
            <w:r>
              <w:rPr>
                <w:rFonts w:ascii="Arial" w:eastAsia="Calibri" w:hAnsi="Arial" w:cs="Arial"/>
                <w:color w:val="auto"/>
                <w:kern w:val="0"/>
                <w:sz w:val="20"/>
                <w:szCs w:val="20"/>
                <w:lang w:eastAsia="en-US"/>
              </w:rPr>
              <w:t>Pupil voice, staff feedback, parental feedback, newsletters, display, case study</w:t>
            </w:r>
          </w:p>
          <w:p w:rsidR="00A4346A" w:rsidRDefault="00A4346A" w:rsidP="00A4346A">
            <w:pPr>
              <w:suppressAutoHyphens w:val="0"/>
              <w:spacing w:after="200" w:line="276" w:lineRule="auto"/>
              <w:rPr>
                <w:rFonts w:ascii="Arial" w:hAnsi="Arial" w:cs="Arial"/>
                <w:b/>
                <w:sz w:val="20"/>
                <w:szCs w:val="20"/>
              </w:rPr>
            </w:pPr>
            <w:r w:rsidRPr="00D862D1">
              <w:rPr>
                <w:rFonts w:ascii="Arial" w:eastAsia="Calibri" w:hAnsi="Arial" w:cs="Arial"/>
                <w:b/>
                <w:color w:val="0070C0"/>
                <w:kern w:val="0"/>
                <w:sz w:val="20"/>
                <w:szCs w:val="20"/>
                <w:u w:val="single"/>
                <w:lang w:eastAsia="en-US"/>
              </w:rPr>
              <w:t>Sustainability</w:t>
            </w:r>
            <w:r>
              <w:rPr>
                <w:rFonts w:ascii="Arial" w:eastAsia="Calibri" w:hAnsi="Arial" w:cs="Arial"/>
                <w:color w:val="auto"/>
                <w:kern w:val="0"/>
                <w:sz w:val="20"/>
                <w:szCs w:val="20"/>
                <w:lang w:eastAsia="en-US"/>
              </w:rPr>
              <w:t xml:space="preserve">: Staff and pupils learnt </w:t>
            </w:r>
            <w:r>
              <w:rPr>
                <w:rFonts w:ascii="Arial" w:eastAsia="Calibri" w:hAnsi="Arial" w:cs="Arial"/>
                <w:color w:val="auto"/>
                <w:kern w:val="0"/>
                <w:sz w:val="20"/>
                <w:szCs w:val="20"/>
                <w:lang w:eastAsia="en-US"/>
              </w:rPr>
              <w:lastRenderedPageBreak/>
              <w:t xml:space="preserve">strategies for emotional health and well-being will be embedded into practice and have a long term impact on their ability to deal with challenging situations. </w:t>
            </w:r>
            <w:r w:rsidR="00364FC2">
              <w:rPr>
                <w:rFonts w:ascii="Arial" w:eastAsia="Calibri" w:hAnsi="Arial" w:cs="Arial"/>
                <w:color w:val="auto"/>
                <w:kern w:val="0"/>
                <w:sz w:val="20"/>
                <w:szCs w:val="20"/>
                <w:lang w:eastAsia="en-US"/>
              </w:rPr>
              <w:t>The introduction of the Grow moorlands project, adventure service award and forest school activities will continue to be embedded and impacting on future year groups. Ideas other staff have gained will be there to be used in other lessons to enhance learning.</w:t>
            </w:r>
          </w:p>
        </w:tc>
      </w:tr>
      <w:tr w:rsidR="00A11A23" w:rsidTr="006B0997">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11A23" w:rsidRPr="00A32C36" w:rsidRDefault="00A11A23" w:rsidP="00A11A23">
            <w:pPr>
              <w:rPr>
                <w:rFonts w:ascii="Arial" w:hAnsi="Arial" w:cs="Arial"/>
                <w:b/>
                <w:color w:val="4472C4"/>
              </w:rPr>
            </w:pPr>
            <w:r w:rsidRPr="00A32C36">
              <w:rPr>
                <w:rFonts w:ascii="Arial" w:hAnsi="Arial" w:cs="Arial"/>
                <w:b/>
                <w:color w:val="4472C4"/>
              </w:rPr>
              <w:lastRenderedPageBreak/>
              <w:t xml:space="preserve">Curriculum </w:t>
            </w:r>
          </w:p>
          <w:p w:rsidR="00A11A23" w:rsidRPr="00C97CB3" w:rsidRDefault="00A11A23" w:rsidP="00A11A23">
            <w:pPr>
              <w:rPr>
                <w:rFonts w:ascii="Arial" w:hAnsi="Arial" w:cs="Arial"/>
                <w:b/>
                <w:color w:val="00B050"/>
              </w:rPr>
            </w:pPr>
          </w:p>
          <w:p w:rsidR="00A11A23" w:rsidRDefault="00A11A23" w:rsidP="00A11A23">
            <w:pPr>
              <w:rPr>
                <w:rFonts w:ascii="Arial" w:hAnsi="Arial" w:cs="Arial"/>
                <w:sz w:val="20"/>
                <w:szCs w:val="20"/>
              </w:rPr>
            </w:pPr>
            <w:r>
              <w:rPr>
                <w:rFonts w:ascii="Arial" w:hAnsi="Arial" w:cs="Arial"/>
                <w:sz w:val="20"/>
                <w:szCs w:val="20"/>
              </w:rPr>
              <w:t>Embed staff confidence and ability to teach PE as per identified need.</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Improve staff subject specific knowledge in swimming and increase number of pupils meeting recommendations.</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To link and share ideas with other schools who value PE and Sport and are working on creative visions and outcomes for their pupils.</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To judge the effectiveness and impact of sports funding spend and action plan.</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sidRPr="00893617">
              <w:rPr>
                <w:rFonts w:ascii="Arial" w:eastAsia="Times New Roman" w:hAnsi="Arial" w:cs="Arial"/>
                <w:b/>
                <w:color w:val="8943BD"/>
                <w:sz w:val="20"/>
                <w:szCs w:val="20"/>
                <w:lang w:eastAsia="en-GB"/>
              </w:rPr>
              <w:t>Key Indicator 2</w:t>
            </w:r>
          </w:p>
          <w:p w:rsidR="00A11A23" w:rsidRDefault="00A11A23" w:rsidP="00A11A23">
            <w:pPr>
              <w:rPr>
                <w:rFonts w:ascii="Arial" w:hAnsi="Arial" w:cs="Arial"/>
                <w:sz w:val="20"/>
                <w:szCs w:val="20"/>
              </w:rPr>
            </w:pPr>
            <w:r w:rsidRPr="00893617">
              <w:rPr>
                <w:rFonts w:ascii="Arial" w:eastAsia="Times New Roman" w:hAnsi="Arial" w:cs="Arial"/>
                <w:b/>
                <w:color w:val="FFC000"/>
                <w:sz w:val="20"/>
                <w:szCs w:val="20"/>
                <w:lang w:eastAsia="en-GB"/>
              </w:rPr>
              <w:t>Key Indicator 3</w:t>
            </w:r>
          </w:p>
          <w:p w:rsidR="00A11A23" w:rsidRDefault="00A11A23" w:rsidP="00A11A23">
            <w:pPr>
              <w:rPr>
                <w:rFonts w:ascii="Arial" w:hAnsi="Arial" w:cs="Arial"/>
                <w:sz w:val="20"/>
                <w:szCs w:val="20"/>
              </w:rPr>
            </w:pPr>
          </w:p>
          <w:p w:rsidR="00A11A23" w:rsidRDefault="00A11A23" w:rsidP="00A11A23">
            <w:pPr>
              <w:rPr>
                <w:rFonts w:ascii="Arial" w:hAnsi="Arial" w:cs="Arial"/>
                <w:b/>
                <w:sz w:val="20"/>
                <w:szCs w:val="2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suppressAutoHyphens w:val="0"/>
              <w:spacing w:after="200" w:line="276" w:lineRule="auto"/>
              <w:rPr>
                <w:rFonts w:ascii="Arial" w:eastAsia="Calibri" w:hAnsi="Arial" w:cs="Arial"/>
                <w:color w:val="auto"/>
                <w:kern w:val="0"/>
                <w:sz w:val="20"/>
                <w:szCs w:val="20"/>
                <w:lang w:eastAsia="en-US"/>
              </w:rPr>
            </w:pPr>
            <w:r w:rsidRPr="00D862D1">
              <w:rPr>
                <w:rFonts w:ascii="Arial" w:eastAsia="Calibri" w:hAnsi="Arial" w:cs="Arial"/>
                <w:color w:val="auto"/>
                <w:kern w:val="0"/>
                <w:sz w:val="20"/>
                <w:szCs w:val="20"/>
                <w:lang w:eastAsia="en-US"/>
              </w:rPr>
              <w:t>Staff feedback from questionnaire</w:t>
            </w:r>
          </w:p>
          <w:p w:rsidR="00A11A23" w:rsidRPr="00D862D1" w:rsidRDefault="00A11A23" w:rsidP="00A11A23">
            <w:pPr>
              <w:suppressAutoHyphens w:val="0"/>
              <w:spacing w:after="200" w:line="276" w:lineRule="auto"/>
              <w:rPr>
                <w:rFonts w:ascii="Arial" w:eastAsia="Calibri" w:hAnsi="Arial" w:cs="Arial"/>
                <w:color w:val="auto"/>
                <w:kern w:val="0"/>
                <w:sz w:val="20"/>
                <w:szCs w:val="20"/>
                <w:lang w:eastAsia="en-US"/>
              </w:rPr>
            </w:pPr>
            <w:r w:rsidRPr="00D862D1">
              <w:rPr>
                <w:rFonts w:ascii="Arial" w:eastAsia="Calibri" w:hAnsi="Arial" w:cs="Arial"/>
                <w:color w:val="auto"/>
                <w:kern w:val="0"/>
                <w:sz w:val="20"/>
                <w:szCs w:val="20"/>
                <w:lang w:eastAsia="en-US"/>
              </w:rPr>
              <w:t>Learning walks</w:t>
            </w:r>
          </w:p>
          <w:p w:rsidR="00A11A23" w:rsidRDefault="00A11A23" w:rsidP="00A11A23">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Conversations with Staff.</w:t>
            </w:r>
          </w:p>
          <w:p w:rsidR="00A11A23" w:rsidRPr="00D862D1" w:rsidRDefault="00A11A23" w:rsidP="00A11A23">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Pupil voice</w:t>
            </w:r>
          </w:p>
          <w:p w:rsidR="00A11A23" w:rsidRPr="00D862D1" w:rsidRDefault="00A11A23" w:rsidP="00A11A23">
            <w:pPr>
              <w:suppressAutoHyphens w:val="0"/>
              <w:spacing w:after="200" w:line="276" w:lineRule="auto"/>
              <w:rPr>
                <w:rFonts w:ascii="Arial" w:eastAsia="Calibri" w:hAnsi="Arial" w:cs="Arial"/>
                <w:color w:val="auto"/>
                <w:kern w:val="0"/>
                <w:sz w:val="20"/>
                <w:szCs w:val="20"/>
                <w:lang w:eastAsia="en-US"/>
              </w:rPr>
            </w:pPr>
          </w:p>
          <w:p w:rsidR="00A11A23" w:rsidRDefault="00A11A23" w:rsidP="00A11A23">
            <w:pPr>
              <w:rPr>
                <w:rFonts w:ascii="Arial" w:hAnsi="Arial" w:cs="Arial"/>
                <w:b/>
                <w:sz w:val="20"/>
                <w:szCs w:val="20"/>
              </w:rPr>
            </w:pP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r>
              <w:rPr>
                <w:rFonts w:ascii="Arial" w:hAnsi="Arial" w:cs="Arial"/>
                <w:sz w:val="20"/>
                <w:szCs w:val="20"/>
              </w:rPr>
              <w:t>PE CPD needs planned for the year based on staff feedback and monitoring activities conducted;</w:t>
            </w:r>
          </w:p>
          <w:p w:rsidR="007E090C" w:rsidRDefault="00A11A23" w:rsidP="00A11A23">
            <w:pPr>
              <w:rPr>
                <w:rFonts w:ascii="Arial" w:hAnsi="Arial" w:cs="Arial"/>
                <w:sz w:val="20"/>
                <w:szCs w:val="20"/>
              </w:rPr>
            </w:pPr>
            <w:r>
              <w:rPr>
                <w:rFonts w:ascii="Arial" w:hAnsi="Arial" w:cs="Arial"/>
                <w:sz w:val="20"/>
                <w:szCs w:val="20"/>
              </w:rPr>
              <w:t>-</w:t>
            </w:r>
            <w:r w:rsidR="007C377E">
              <w:rPr>
                <w:rFonts w:ascii="Arial" w:hAnsi="Arial" w:cs="Arial"/>
                <w:sz w:val="20"/>
                <w:szCs w:val="20"/>
              </w:rPr>
              <w:t xml:space="preserve"> </w:t>
            </w:r>
            <w:r w:rsidR="007E090C">
              <w:rPr>
                <w:rFonts w:ascii="Arial" w:hAnsi="Arial" w:cs="Arial"/>
                <w:sz w:val="20"/>
                <w:szCs w:val="20"/>
              </w:rPr>
              <w:t>Strictly dancing course - Friday 15</w:t>
            </w:r>
            <w:r w:rsidR="007E090C" w:rsidRPr="007E090C">
              <w:rPr>
                <w:rFonts w:ascii="Arial" w:hAnsi="Arial" w:cs="Arial"/>
                <w:sz w:val="20"/>
                <w:szCs w:val="20"/>
                <w:vertAlign w:val="superscript"/>
              </w:rPr>
              <w:t>th</w:t>
            </w:r>
            <w:r w:rsidR="007E090C">
              <w:rPr>
                <w:rFonts w:ascii="Arial" w:hAnsi="Arial" w:cs="Arial"/>
                <w:sz w:val="20"/>
                <w:szCs w:val="20"/>
              </w:rPr>
              <w:t xml:space="preserve"> November</w:t>
            </w:r>
          </w:p>
          <w:p w:rsidR="007E090C" w:rsidRDefault="007E090C" w:rsidP="00A11A23">
            <w:pPr>
              <w:rPr>
                <w:rFonts w:ascii="Arial" w:hAnsi="Arial" w:cs="Arial"/>
                <w:sz w:val="20"/>
                <w:szCs w:val="20"/>
              </w:rPr>
            </w:pPr>
            <w:r>
              <w:rPr>
                <w:rFonts w:ascii="Arial" w:hAnsi="Arial" w:cs="Arial"/>
                <w:sz w:val="20"/>
                <w:szCs w:val="20"/>
              </w:rPr>
              <w:t xml:space="preserve">- </w:t>
            </w:r>
            <w:r w:rsidR="00890782">
              <w:rPr>
                <w:rFonts w:ascii="Arial" w:hAnsi="Arial" w:cs="Arial"/>
                <w:sz w:val="20"/>
                <w:szCs w:val="20"/>
              </w:rPr>
              <w:t>Creating a buzz around the Olympics course – 27</w:t>
            </w:r>
            <w:r w:rsidR="00890782" w:rsidRPr="00890782">
              <w:rPr>
                <w:rFonts w:ascii="Arial" w:hAnsi="Arial" w:cs="Arial"/>
                <w:sz w:val="20"/>
                <w:szCs w:val="20"/>
                <w:vertAlign w:val="superscript"/>
              </w:rPr>
              <w:t>th</w:t>
            </w:r>
            <w:r w:rsidR="00890782">
              <w:rPr>
                <w:rFonts w:ascii="Arial" w:hAnsi="Arial" w:cs="Arial"/>
                <w:sz w:val="20"/>
                <w:szCs w:val="20"/>
              </w:rPr>
              <w:t xml:space="preserve"> March 2020.</w:t>
            </w:r>
          </w:p>
          <w:p w:rsidR="00A11A23" w:rsidRDefault="00A11A23" w:rsidP="00A11A23">
            <w:pPr>
              <w:rPr>
                <w:rFonts w:ascii="Arial" w:hAnsi="Arial" w:cs="Arial"/>
                <w:sz w:val="20"/>
                <w:szCs w:val="20"/>
              </w:rPr>
            </w:pPr>
          </w:p>
          <w:p w:rsidR="00A11A23" w:rsidRDefault="00FA3718" w:rsidP="00A11A23">
            <w:pPr>
              <w:rPr>
                <w:rFonts w:ascii="Arial" w:hAnsi="Arial" w:cs="Arial"/>
                <w:sz w:val="20"/>
                <w:szCs w:val="20"/>
              </w:rPr>
            </w:pPr>
            <w:r>
              <w:rPr>
                <w:rFonts w:ascii="Arial" w:hAnsi="Arial" w:cs="Arial"/>
                <w:sz w:val="20"/>
                <w:szCs w:val="20"/>
              </w:rPr>
              <w:t xml:space="preserve">PE Qualified TA’s </w:t>
            </w:r>
            <w:r w:rsidR="00A11A23">
              <w:rPr>
                <w:rFonts w:ascii="Arial" w:hAnsi="Arial" w:cs="Arial"/>
                <w:sz w:val="20"/>
                <w:szCs w:val="20"/>
              </w:rPr>
              <w:t xml:space="preserve">to attend networking opportunities and continue to raise profile of the school and best practice. </w:t>
            </w:r>
          </w:p>
          <w:p w:rsidR="00A11A23" w:rsidRDefault="00A11A23" w:rsidP="00A11A23">
            <w:pPr>
              <w:rPr>
                <w:rFonts w:ascii="Arial" w:hAnsi="Arial" w:cs="Arial"/>
                <w:sz w:val="20"/>
                <w:szCs w:val="20"/>
              </w:rPr>
            </w:pPr>
            <w:r>
              <w:rPr>
                <w:rFonts w:ascii="Arial" w:hAnsi="Arial" w:cs="Arial"/>
                <w:sz w:val="20"/>
                <w:szCs w:val="20"/>
              </w:rPr>
              <w:t>- PE network meetings and local courses – 24</w:t>
            </w:r>
            <w:r w:rsidRPr="000A2DEF">
              <w:rPr>
                <w:rFonts w:ascii="Arial" w:hAnsi="Arial" w:cs="Arial"/>
                <w:sz w:val="20"/>
                <w:szCs w:val="20"/>
                <w:vertAlign w:val="superscript"/>
              </w:rPr>
              <w:t>th</w:t>
            </w:r>
            <w:r>
              <w:rPr>
                <w:rFonts w:ascii="Arial" w:hAnsi="Arial" w:cs="Arial"/>
                <w:sz w:val="20"/>
                <w:szCs w:val="20"/>
              </w:rPr>
              <w:t xml:space="preserve"> Sept, 23</w:t>
            </w:r>
            <w:r w:rsidRPr="000A2DEF">
              <w:rPr>
                <w:rFonts w:ascii="Arial" w:hAnsi="Arial" w:cs="Arial"/>
                <w:sz w:val="20"/>
                <w:szCs w:val="20"/>
                <w:vertAlign w:val="superscript"/>
              </w:rPr>
              <w:t>rd</w:t>
            </w:r>
            <w:r>
              <w:rPr>
                <w:rFonts w:ascii="Arial" w:hAnsi="Arial" w:cs="Arial"/>
                <w:sz w:val="20"/>
                <w:szCs w:val="20"/>
              </w:rPr>
              <w:t xml:space="preserve"> Jan, &amp; 7</w:t>
            </w:r>
            <w:r w:rsidRPr="000A2DEF">
              <w:rPr>
                <w:rFonts w:ascii="Arial" w:hAnsi="Arial" w:cs="Arial"/>
                <w:sz w:val="20"/>
                <w:szCs w:val="20"/>
                <w:vertAlign w:val="superscript"/>
              </w:rPr>
              <w:t>th</w:t>
            </w:r>
            <w:r>
              <w:rPr>
                <w:rFonts w:ascii="Arial" w:hAnsi="Arial" w:cs="Arial"/>
                <w:sz w:val="20"/>
                <w:szCs w:val="20"/>
              </w:rPr>
              <w:t xml:space="preserve"> May</w:t>
            </w:r>
          </w:p>
          <w:p w:rsidR="00A11A23" w:rsidRDefault="00A11A23" w:rsidP="00A11A23">
            <w:pPr>
              <w:rPr>
                <w:rFonts w:ascii="Arial" w:hAnsi="Arial" w:cs="Arial"/>
                <w:sz w:val="20"/>
                <w:szCs w:val="20"/>
              </w:rPr>
            </w:pPr>
            <w:r>
              <w:rPr>
                <w:rFonts w:ascii="Arial" w:hAnsi="Arial" w:cs="Arial"/>
                <w:sz w:val="20"/>
                <w:szCs w:val="20"/>
              </w:rPr>
              <w:t>- PE Conference – 12</w:t>
            </w:r>
            <w:r>
              <w:rPr>
                <w:rFonts w:ascii="Arial" w:hAnsi="Arial" w:cs="Arial"/>
                <w:sz w:val="20"/>
                <w:szCs w:val="20"/>
                <w:vertAlign w:val="superscript"/>
              </w:rPr>
              <w:t xml:space="preserve">th </w:t>
            </w:r>
            <w:r>
              <w:rPr>
                <w:rFonts w:ascii="Arial" w:hAnsi="Arial" w:cs="Arial"/>
                <w:sz w:val="20"/>
                <w:szCs w:val="20"/>
              </w:rPr>
              <w:t>June 2020</w:t>
            </w:r>
          </w:p>
          <w:p w:rsidR="00A11A23" w:rsidRDefault="00A11A23" w:rsidP="00A11A23">
            <w:pPr>
              <w:rPr>
                <w:rFonts w:ascii="Arial" w:hAnsi="Arial" w:cs="Arial"/>
                <w:sz w:val="20"/>
                <w:szCs w:val="20"/>
              </w:rPr>
            </w:pPr>
          </w:p>
          <w:p w:rsidR="00A11A23" w:rsidRDefault="00FA3718" w:rsidP="00A11A23">
            <w:pPr>
              <w:rPr>
                <w:rFonts w:ascii="Arial" w:hAnsi="Arial" w:cs="Arial"/>
                <w:sz w:val="20"/>
                <w:szCs w:val="20"/>
              </w:rPr>
            </w:pPr>
            <w:r>
              <w:rPr>
                <w:rFonts w:ascii="Arial" w:hAnsi="Arial" w:cs="Arial"/>
                <w:sz w:val="20"/>
                <w:szCs w:val="20"/>
              </w:rPr>
              <w:t xml:space="preserve">CJ/ BC </w:t>
            </w:r>
            <w:r w:rsidR="00A11A23">
              <w:rPr>
                <w:rFonts w:ascii="Arial" w:hAnsi="Arial" w:cs="Arial"/>
                <w:sz w:val="20"/>
                <w:szCs w:val="20"/>
              </w:rPr>
              <w:t>continue to work with staff passing down her experience and knowledge from Level 5 qualification to increase their confidence and knowledge. Modelling planning, assessment and activity subject knowledge. Staff meetings:</w:t>
            </w:r>
          </w:p>
          <w:p w:rsidR="007C377E" w:rsidRDefault="007C377E" w:rsidP="00A11A23">
            <w:pPr>
              <w:rPr>
                <w:rFonts w:ascii="Arial" w:hAnsi="Arial" w:cs="Arial"/>
                <w:sz w:val="20"/>
                <w:szCs w:val="20"/>
              </w:rPr>
            </w:pPr>
          </w:p>
          <w:p w:rsidR="00A11A23" w:rsidRDefault="00A11A23" w:rsidP="00A11A23">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Monitoring activities planned to judge impact of the spend – lesson observations, questionnaires etc</w:t>
            </w:r>
          </w:p>
          <w:p w:rsidR="00157759" w:rsidRDefault="00157759" w:rsidP="00A11A23">
            <w:pPr>
              <w:rPr>
                <w:rFonts w:ascii="Arial" w:eastAsia="Times New Roman" w:hAnsi="Arial" w:cs="Arial"/>
                <w:kern w:val="28"/>
                <w:sz w:val="20"/>
                <w:szCs w:val="20"/>
                <w:lang w:eastAsia="en-GB"/>
              </w:rPr>
            </w:pPr>
          </w:p>
          <w:p w:rsidR="00157759" w:rsidRPr="00157759" w:rsidRDefault="00157759" w:rsidP="00157759">
            <w:pPr>
              <w:pStyle w:val="ListParagraph"/>
              <w:numPr>
                <w:ilvl w:val="1"/>
                <w:numId w:val="21"/>
              </w:numPr>
              <w:rPr>
                <w:rFonts w:ascii="Arial" w:eastAsia="Times New Roman" w:hAnsi="Arial" w:cs="Arial"/>
                <w:kern w:val="28"/>
                <w:sz w:val="20"/>
                <w:szCs w:val="20"/>
                <w:lang w:eastAsia="en-GB"/>
              </w:rPr>
            </w:pPr>
            <w:r w:rsidRPr="00157759">
              <w:rPr>
                <w:rFonts w:ascii="Arial" w:eastAsia="Times New Roman" w:hAnsi="Arial" w:cs="Arial"/>
                <w:kern w:val="28"/>
                <w:sz w:val="20"/>
                <w:szCs w:val="20"/>
                <w:lang w:eastAsia="en-GB"/>
              </w:rPr>
              <w:t>Session</w:t>
            </w:r>
            <w:r>
              <w:rPr>
                <w:rFonts w:ascii="Arial" w:eastAsia="Times New Roman" w:hAnsi="Arial" w:cs="Arial"/>
                <w:kern w:val="28"/>
                <w:sz w:val="20"/>
                <w:szCs w:val="20"/>
                <w:lang w:eastAsia="en-GB"/>
              </w:rPr>
              <w:t xml:space="preserve"> out of school for 3 year visioning for Physical Education</w:t>
            </w:r>
            <w:r w:rsidR="00973B57">
              <w:rPr>
                <w:rFonts w:ascii="Arial" w:eastAsia="Times New Roman" w:hAnsi="Arial" w:cs="Arial"/>
                <w:kern w:val="28"/>
                <w:sz w:val="20"/>
                <w:szCs w:val="20"/>
                <w:lang w:eastAsia="en-GB"/>
              </w:rPr>
              <w:t xml:space="preserve"> – 27</w:t>
            </w:r>
            <w:r w:rsidR="00973B57" w:rsidRPr="00973B57">
              <w:rPr>
                <w:rFonts w:ascii="Arial" w:eastAsia="Times New Roman" w:hAnsi="Arial" w:cs="Arial"/>
                <w:kern w:val="28"/>
                <w:sz w:val="20"/>
                <w:szCs w:val="20"/>
                <w:vertAlign w:val="superscript"/>
                <w:lang w:eastAsia="en-GB"/>
              </w:rPr>
              <w:t>th</w:t>
            </w:r>
            <w:r w:rsidR="00973B57">
              <w:rPr>
                <w:rFonts w:ascii="Arial" w:eastAsia="Times New Roman" w:hAnsi="Arial" w:cs="Arial"/>
                <w:kern w:val="28"/>
                <w:sz w:val="20"/>
                <w:szCs w:val="20"/>
                <w:lang w:eastAsia="en-GB"/>
              </w:rPr>
              <w:t xml:space="preserve"> February</w:t>
            </w:r>
          </w:p>
          <w:p w:rsidR="00157759" w:rsidRPr="00157759" w:rsidRDefault="00157759" w:rsidP="00157759">
            <w:pPr>
              <w:rPr>
                <w:rFonts w:ascii="Arial" w:eastAsia="Times New Roman" w:hAnsi="Arial" w:cs="Arial"/>
                <w:kern w:val="28"/>
                <w:sz w:val="20"/>
                <w:szCs w:val="20"/>
                <w:lang w:eastAsia="en-GB"/>
              </w:rPr>
            </w:pPr>
          </w:p>
          <w:p w:rsidR="00A11A23" w:rsidRDefault="00A11A23" w:rsidP="00A11A23">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Review PE curriculum overview and long term vision. Introduce new activities where applicable (cheerleading/ yoga/ golf/ archery). Planning/ assessment and resources organised for staff.</w:t>
            </w:r>
          </w:p>
          <w:p w:rsidR="00157759" w:rsidRDefault="00157759" w:rsidP="00A11A23">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Create bespoke school assessment booklet of things to have experienced and be able to do</w:t>
            </w:r>
            <w:r w:rsidR="00E224B3">
              <w:rPr>
                <w:rFonts w:ascii="Arial" w:eastAsia="Times New Roman" w:hAnsi="Arial" w:cs="Arial"/>
                <w:kern w:val="28"/>
                <w:sz w:val="20"/>
                <w:szCs w:val="20"/>
                <w:lang w:eastAsia="en-GB"/>
              </w:rPr>
              <w:t xml:space="preserve"> during their time at Springfield</w:t>
            </w:r>
            <w:r w:rsidR="008010CC">
              <w:rPr>
                <w:rFonts w:ascii="Arial" w:eastAsia="Times New Roman" w:hAnsi="Arial" w:cs="Arial"/>
                <w:kern w:val="28"/>
                <w:sz w:val="20"/>
                <w:szCs w:val="20"/>
                <w:lang w:eastAsia="en-GB"/>
              </w:rPr>
              <w:t xml:space="preserve"> – 28</w:t>
            </w:r>
            <w:r w:rsidR="008010CC">
              <w:rPr>
                <w:rFonts w:ascii="Arial" w:eastAsia="Times New Roman" w:hAnsi="Arial" w:cs="Arial"/>
                <w:kern w:val="28"/>
                <w:sz w:val="20"/>
                <w:szCs w:val="20"/>
                <w:vertAlign w:val="superscript"/>
                <w:lang w:eastAsia="en-GB"/>
              </w:rPr>
              <w:t xml:space="preserve">th </w:t>
            </w:r>
            <w:r w:rsidR="008010CC">
              <w:rPr>
                <w:rFonts w:ascii="Arial" w:eastAsia="Times New Roman" w:hAnsi="Arial" w:cs="Arial"/>
                <w:kern w:val="28"/>
                <w:sz w:val="20"/>
                <w:szCs w:val="20"/>
                <w:lang w:eastAsia="en-GB"/>
              </w:rPr>
              <w:t>April</w:t>
            </w:r>
          </w:p>
          <w:p w:rsidR="00A11A23" w:rsidRDefault="00A11A23" w:rsidP="00A11A23">
            <w:pPr>
              <w:rPr>
                <w:rFonts w:ascii="Arial" w:eastAsia="Times New Roman" w:hAnsi="Arial" w:cs="Arial"/>
                <w:kern w:val="28"/>
                <w:sz w:val="20"/>
                <w:szCs w:val="20"/>
                <w:lang w:eastAsia="en-GB"/>
              </w:rPr>
            </w:pPr>
          </w:p>
          <w:p w:rsidR="00A11A23" w:rsidRPr="007C377E" w:rsidRDefault="00A11A23" w:rsidP="00A11A23">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Improve school facilities and storage so that curriculum lessons can run more effectively and time is well utilised.</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Purchase additional equipment for pupils that is needed to either continue with or provide additional physical activity opportunities within the curriculum or at break and lunchtimes.</w:t>
            </w:r>
          </w:p>
          <w:p w:rsidR="00A11A23" w:rsidRDefault="00A11A23" w:rsidP="007C377E">
            <w:pPr>
              <w:suppressAutoHyphens w:val="0"/>
              <w:spacing w:after="200" w:line="276" w:lineRule="auto"/>
              <w:rPr>
                <w:rFonts w:ascii="Arial" w:hAnsi="Arial" w:cs="Arial"/>
                <w:color w:val="auto"/>
                <w:sz w:val="20"/>
                <w:szCs w:val="20"/>
              </w:rPr>
            </w:pPr>
            <w:r>
              <w:rPr>
                <w:rFonts w:ascii="Arial" w:hAnsi="Arial" w:cs="Arial"/>
                <w:color w:val="auto"/>
                <w:sz w:val="20"/>
                <w:szCs w:val="20"/>
              </w:rPr>
              <w:t>Archery sets</w:t>
            </w:r>
            <w:r w:rsidR="007C377E">
              <w:rPr>
                <w:rFonts w:ascii="Arial" w:hAnsi="Arial" w:cs="Arial"/>
                <w:color w:val="auto"/>
                <w:sz w:val="20"/>
                <w:szCs w:val="20"/>
              </w:rPr>
              <w:t xml:space="preserve">         </w:t>
            </w:r>
            <w:r w:rsidR="00777EC6">
              <w:rPr>
                <w:rFonts w:ascii="Arial" w:hAnsi="Arial" w:cs="Arial"/>
                <w:color w:val="auto"/>
                <w:sz w:val="20"/>
                <w:szCs w:val="20"/>
              </w:rPr>
              <w:t xml:space="preserve">                                              Netting over MUGA</w:t>
            </w:r>
            <w:r w:rsidR="007C377E">
              <w:rPr>
                <w:rFonts w:ascii="Arial" w:hAnsi="Arial" w:cs="Arial"/>
                <w:color w:val="auto"/>
                <w:sz w:val="20"/>
                <w:szCs w:val="20"/>
              </w:rPr>
              <w:t xml:space="preserve">                                                    In ground trampoline                                            Variety of balls</w:t>
            </w:r>
          </w:p>
          <w:p w:rsidR="00FF43CA" w:rsidRPr="007C377E" w:rsidRDefault="00FF43CA" w:rsidP="007C377E">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Look at external funding bids </w:t>
            </w:r>
            <w:r w:rsidR="003D5396">
              <w:rPr>
                <w:rFonts w:ascii="Arial" w:hAnsi="Arial" w:cs="Arial"/>
                <w:color w:val="auto"/>
                <w:sz w:val="20"/>
                <w:szCs w:val="20"/>
              </w:rPr>
              <w:t>and PTFA Support to help subsidise these things.</w:t>
            </w:r>
          </w:p>
          <w:p w:rsidR="00A11A23" w:rsidRPr="00E501C3" w:rsidRDefault="00A11A23" w:rsidP="00A11A23">
            <w:pPr>
              <w:rPr>
                <w:rFonts w:ascii="Arial" w:hAnsi="Arial" w:cs="Arial"/>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b/>
                <w:sz w:val="20"/>
                <w:szCs w:val="20"/>
              </w:rPr>
            </w:pPr>
          </w:p>
          <w:p w:rsidR="007E090C" w:rsidRDefault="007E090C" w:rsidP="00A11A23">
            <w:pPr>
              <w:rPr>
                <w:rFonts w:ascii="Arial" w:hAnsi="Arial" w:cs="Arial"/>
                <w:b/>
                <w:sz w:val="20"/>
                <w:szCs w:val="20"/>
              </w:rPr>
            </w:pPr>
          </w:p>
          <w:p w:rsidR="007E090C" w:rsidRDefault="007E090C" w:rsidP="00A11A23">
            <w:pPr>
              <w:rPr>
                <w:rFonts w:ascii="Arial" w:hAnsi="Arial" w:cs="Arial"/>
                <w:b/>
                <w:sz w:val="20"/>
                <w:szCs w:val="20"/>
              </w:rPr>
            </w:pPr>
          </w:p>
          <w:p w:rsidR="00FA3718" w:rsidRDefault="007E090C" w:rsidP="00A11A23">
            <w:pPr>
              <w:rPr>
                <w:rFonts w:ascii="Arial" w:hAnsi="Arial" w:cs="Arial"/>
                <w:b/>
                <w:sz w:val="20"/>
                <w:szCs w:val="20"/>
              </w:rPr>
            </w:pPr>
            <w:r>
              <w:rPr>
                <w:rFonts w:ascii="Arial" w:hAnsi="Arial" w:cs="Arial"/>
                <w:b/>
                <w:sz w:val="20"/>
                <w:szCs w:val="20"/>
              </w:rPr>
              <w:t>H</w:t>
            </w:r>
            <w:r w:rsidR="006E5141">
              <w:rPr>
                <w:rFonts w:ascii="Arial" w:hAnsi="Arial" w:cs="Arial"/>
                <w:b/>
                <w:sz w:val="20"/>
                <w:szCs w:val="20"/>
              </w:rPr>
              <w:t>S</w:t>
            </w:r>
          </w:p>
          <w:p w:rsidR="007E090C" w:rsidRDefault="007E090C" w:rsidP="00A11A23">
            <w:pPr>
              <w:rPr>
                <w:rFonts w:ascii="Arial" w:hAnsi="Arial" w:cs="Arial"/>
                <w:b/>
                <w:sz w:val="20"/>
                <w:szCs w:val="20"/>
              </w:rPr>
            </w:pPr>
          </w:p>
          <w:p w:rsidR="00FA3718" w:rsidRDefault="00FA3718" w:rsidP="00A11A23">
            <w:pPr>
              <w:rPr>
                <w:rFonts w:ascii="Arial" w:hAnsi="Arial" w:cs="Arial"/>
                <w:b/>
                <w:sz w:val="20"/>
                <w:szCs w:val="20"/>
              </w:rPr>
            </w:pPr>
          </w:p>
          <w:p w:rsidR="00FA3718" w:rsidRDefault="00FA3718" w:rsidP="00A11A23">
            <w:pPr>
              <w:rPr>
                <w:rFonts w:ascii="Arial" w:hAnsi="Arial" w:cs="Arial"/>
                <w:b/>
                <w:sz w:val="20"/>
                <w:szCs w:val="20"/>
              </w:rPr>
            </w:pPr>
          </w:p>
          <w:p w:rsidR="00FA3718" w:rsidRDefault="007C377E" w:rsidP="00A11A23">
            <w:pPr>
              <w:rPr>
                <w:rFonts w:ascii="Arial" w:hAnsi="Arial" w:cs="Arial"/>
                <w:b/>
                <w:sz w:val="20"/>
                <w:szCs w:val="20"/>
              </w:rPr>
            </w:pPr>
            <w:r>
              <w:rPr>
                <w:rFonts w:ascii="Arial" w:hAnsi="Arial" w:cs="Arial"/>
                <w:b/>
                <w:sz w:val="20"/>
                <w:szCs w:val="20"/>
              </w:rPr>
              <w:t>CJ/ BC</w:t>
            </w:r>
          </w:p>
          <w:p w:rsidR="007C377E" w:rsidRDefault="007C377E" w:rsidP="00A11A23">
            <w:pPr>
              <w:rPr>
                <w:rFonts w:ascii="Arial" w:hAnsi="Arial" w:cs="Arial"/>
                <w:b/>
                <w:sz w:val="20"/>
                <w:szCs w:val="20"/>
              </w:rPr>
            </w:pPr>
          </w:p>
          <w:p w:rsidR="007C377E" w:rsidRDefault="007C377E" w:rsidP="00A11A23">
            <w:pPr>
              <w:rPr>
                <w:rFonts w:ascii="Arial" w:hAnsi="Arial" w:cs="Arial"/>
                <w:b/>
                <w:sz w:val="20"/>
                <w:szCs w:val="20"/>
              </w:rPr>
            </w:pPr>
          </w:p>
          <w:p w:rsidR="00FA3718" w:rsidRDefault="00FA3718"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7C377E" w:rsidP="00A11A23">
            <w:pPr>
              <w:rPr>
                <w:rFonts w:ascii="Arial" w:hAnsi="Arial" w:cs="Arial"/>
                <w:b/>
                <w:sz w:val="20"/>
                <w:szCs w:val="20"/>
              </w:rPr>
            </w:pPr>
            <w:r>
              <w:rPr>
                <w:rFonts w:ascii="Arial" w:hAnsi="Arial" w:cs="Arial"/>
                <w:b/>
                <w:sz w:val="20"/>
                <w:szCs w:val="20"/>
              </w:rPr>
              <w:t>CJ/ BC</w:t>
            </w:r>
          </w:p>
          <w:p w:rsidR="00A11A23" w:rsidRDefault="00A11A23" w:rsidP="00A11A23">
            <w:pPr>
              <w:rPr>
                <w:rFonts w:ascii="Arial" w:hAnsi="Arial" w:cs="Arial"/>
                <w:b/>
                <w:sz w:val="20"/>
                <w:szCs w:val="20"/>
              </w:rPr>
            </w:pPr>
          </w:p>
          <w:p w:rsidR="003A39FD" w:rsidRDefault="003A39FD" w:rsidP="00A11A23">
            <w:pPr>
              <w:rPr>
                <w:rFonts w:ascii="Arial" w:hAnsi="Arial" w:cs="Arial"/>
                <w:b/>
                <w:sz w:val="20"/>
                <w:szCs w:val="20"/>
              </w:rPr>
            </w:pPr>
          </w:p>
          <w:p w:rsidR="003A39FD" w:rsidRDefault="003A39FD" w:rsidP="00A11A23">
            <w:pPr>
              <w:rPr>
                <w:rFonts w:ascii="Arial" w:hAnsi="Arial" w:cs="Arial"/>
                <w:b/>
                <w:sz w:val="20"/>
                <w:szCs w:val="20"/>
              </w:rPr>
            </w:pPr>
          </w:p>
          <w:p w:rsidR="00A11A23" w:rsidRDefault="007C377E" w:rsidP="00A11A23">
            <w:pPr>
              <w:rPr>
                <w:rFonts w:ascii="Arial" w:hAnsi="Arial" w:cs="Arial"/>
                <w:b/>
                <w:sz w:val="20"/>
                <w:szCs w:val="20"/>
              </w:rPr>
            </w:pPr>
            <w:r>
              <w:rPr>
                <w:rFonts w:ascii="Arial" w:hAnsi="Arial" w:cs="Arial"/>
                <w:b/>
                <w:sz w:val="20"/>
                <w:szCs w:val="20"/>
              </w:rPr>
              <w:t>DF</w:t>
            </w: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r>
              <w:rPr>
                <w:rFonts w:ascii="Arial" w:hAnsi="Arial" w:cs="Arial"/>
                <w:b/>
                <w:sz w:val="20"/>
                <w:szCs w:val="20"/>
              </w:rPr>
              <w:t>DF</w:t>
            </w: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p>
          <w:p w:rsidR="00777EC6" w:rsidRDefault="00777EC6" w:rsidP="00A11A23">
            <w:pPr>
              <w:rPr>
                <w:rFonts w:ascii="Arial" w:hAnsi="Arial" w:cs="Arial"/>
                <w:b/>
                <w:sz w:val="20"/>
                <w:szCs w:val="20"/>
              </w:rPr>
            </w:pPr>
            <w:r>
              <w:rPr>
                <w:rFonts w:ascii="Arial" w:hAnsi="Arial" w:cs="Arial"/>
                <w:b/>
                <w:sz w:val="20"/>
                <w:szCs w:val="20"/>
              </w:rPr>
              <w:t>CJ/ BC</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b/>
                <w:sz w:val="20"/>
                <w:szCs w:val="20"/>
              </w:rPr>
            </w:pPr>
            <w:r>
              <w:rPr>
                <w:rFonts w:ascii="Arial" w:hAnsi="Arial" w:cs="Arial"/>
                <w:b/>
                <w:sz w:val="20"/>
                <w:szCs w:val="20"/>
              </w:rPr>
              <w:t>July 19</w:t>
            </w: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r>
              <w:rPr>
                <w:rFonts w:ascii="Arial" w:hAnsi="Arial" w:cs="Arial"/>
                <w:b/>
                <w:sz w:val="20"/>
                <w:szCs w:val="20"/>
              </w:rPr>
              <w:t>As per CPD Dates</w:t>
            </w: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r>
              <w:rPr>
                <w:rFonts w:ascii="Arial" w:hAnsi="Arial" w:cs="Arial"/>
                <w:b/>
                <w:sz w:val="20"/>
                <w:szCs w:val="20"/>
              </w:rPr>
              <w:t>As per dates</w:t>
            </w: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973B57" w:rsidRDefault="00973B57" w:rsidP="00A11A23">
            <w:pPr>
              <w:rPr>
                <w:rFonts w:ascii="Arial" w:hAnsi="Arial" w:cs="Arial"/>
                <w:b/>
                <w:sz w:val="20"/>
                <w:szCs w:val="20"/>
              </w:rPr>
            </w:pPr>
          </w:p>
          <w:p w:rsidR="00973B57" w:rsidRDefault="00973B57" w:rsidP="00A11A23">
            <w:pPr>
              <w:rPr>
                <w:rFonts w:ascii="Arial" w:hAnsi="Arial" w:cs="Arial"/>
                <w:b/>
                <w:sz w:val="20"/>
                <w:szCs w:val="20"/>
              </w:rPr>
            </w:pPr>
          </w:p>
          <w:p w:rsidR="009968EC" w:rsidRDefault="009968EC" w:rsidP="00A11A23">
            <w:pPr>
              <w:rPr>
                <w:rFonts w:ascii="Arial" w:hAnsi="Arial" w:cs="Arial"/>
                <w:b/>
                <w:sz w:val="20"/>
                <w:szCs w:val="20"/>
              </w:rPr>
            </w:pPr>
            <w:r>
              <w:rPr>
                <w:rFonts w:ascii="Arial" w:hAnsi="Arial" w:cs="Arial"/>
                <w:b/>
                <w:sz w:val="20"/>
                <w:szCs w:val="20"/>
              </w:rPr>
              <w:t>27.2.19</w:t>
            </w:r>
          </w:p>
          <w:p w:rsidR="00CC0B2A" w:rsidRDefault="00CC0B2A" w:rsidP="00A11A23">
            <w:pPr>
              <w:rPr>
                <w:rFonts w:ascii="Arial" w:hAnsi="Arial" w:cs="Arial"/>
                <w:b/>
                <w:sz w:val="20"/>
                <w:szCs w:val="20"/>
              </w:rPr>
            </w:pPr>
          </w:p>
          <w:p w:rsidR="00CC0B2A" w:rsidRDefault="00CC0B2A" w:rsidP="00A11A23">
            <w:pPr>
              <w:rPr>
                <w:rFonts w:ascii="Arial" w:hAnsi="Arial" w:cs="Arial"/>
                <w:b/>
                <w:sz w:val="20"/>
                <w:szCs w:val="20"/>
              </w:rPr>
            </w:pPr>
          </w:p>
          <w:p w:rsidR="00CC0B2A" w:rsidRDefault="00CC0B2A" w:rsidP="00A11A23">
            <w:pPr>
              <w:rPr>
                <w:rFonts w:ascii="Arial" w:hAnsi="Arial" w:cs="Arial"/>
                <w:b/>
                <w:sz w:val="20"/>
                <w:szCs w:val="20"/>
              </w:rPr>
            </w:pPr>
          </w:p>
          <w:p w:rsidR="00CC0B2A" w:rsidRDefault="00CC0B2A" w:rsidP="00A11A23">
            <w:pPr>
              <w:rPr>
                <w:rFonts w:ascii="Arial" w:hAnsi="Arial" w:cs="Arial"/>
                <w:b/>
                <w:sz w:val="20"/>
                <w:szCs w:val="20"/>
              </w:rPr>
            </w:pPr>
          </w:p>
          <w:p w:rsidR="00CC0B2A" w:rsidRDefault="00CC0B2A" w:rsidP="00A11A23">
            <w:pPr>
              <w:rPr>
                <w:rFonts w:ascii="Arial" w:hAnsi="Arial" w:cs="Arial"/>
                <w:b/>
                <w:sz w:val="20"/>
                <w:szCs w:val="20"/>
              </w:rPr>
            </w:pPr>
          </w:p>
          <w:p w:rsidR="00CC0B2A" w:rsidRDefault="00CC0B2A"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p w:rsidR="00A11A23" w:rsidRDefault="00A11A23" w:rsidP="00A11A23">
            <w:pPr>
              <w:rPr>
                <w:rFonts w:ascii="Arial" w:hAnsi="Arial" w:cs="Arial"/>
                <w:b/>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p>
          <w:p w:rsidR="007E090C" w:rsidRDefault="007E090C" w:rsidP="00A11A23">
            <w:pPr>
              <w:rPr>
                <w:rFonts w:ascii="Arial" w:hAnsi="Arial" w:cs="Arial"/>
                <w:sz w:val="20"/>
                <w:szCs w:val="20"/>
              </w:rPr>
            </w:pPr>
          </w:p>
          <w:p w:rsidR="007E090C" w:rsidRDefault="007E090C" w:rsidP="00A11A23">
            <w:pPr>
              <w:rPr>
                <w:rFonts w:ascii="Arial" w:hAnsi="Arial" w:cs="Arial"/>
                <w:sz w:val="20"/>
                <w:szCs w:val="20"/>
              </w:rPr>
            </w:pPr>
            <w:r>
              <w:rPr>
                <w:rFonts w:ascii="Arial" w:hAnsi="Arial" w:cs="Arial"/>
                <w:sz w:val="20"/>
                <w:szCs w:val="20"/>
              </w:rPr>
              <w:t>£</w:t>
            </w:r>
            <w:r w:rsidR="00890782">
              <w:rPr>
                <w:rFonts w:ascii="Arial" w:hAnsi="Arial" w:cs="Arial"/>
                <w:sz w:val="20"/>
                <w:szCs w:val="20"/>
              </w:rPr>
              <w:t>300</w:t>
            </w:r>
            <w:r>
              <w:rPr>
                <w:rFonts w:ascii="Arial" w:hAnsi="Arial" w:cs="Arial"/>
                <w:sz w:val="20"/>
                <w:szCs w:val="20"/>
              </w:rPr>
              <w:t xml:space="preserve"> course cost</w:t>
            </w:r>
          </w:p>
          <w:p w:rsidR="007E090C" w:rsidRDefault="007E090C" w:rsidP="00A11A23">
            <w:pPr>
              <w:rPr>
                <w:rFonts w:ascii="Arial" w:hAnsi="Arial" w:cs="Arial"/>
                <w:sz w:val="20"/>
                <w:szCs w:val="20"/>
              </w:rPr>
            </w:pPr>
          </w:p>
          <w:p w:rsidR="007E090C" w:rsidRDefault="007E090C" w:rsidP="00A11A23">
            <w:pPr>
              <w:rPr>
                <w:rFonts w:ascii="Arial" w:hAnsi="Arial" w:cs="Arial"/>
                <w:sz w:val="20"/>
                <w:szCs w:val="20"/>
              </w:rPr>
            </w:pPr>
          </w:p>
          <w:p w:rsidR="007E090C" w:rsidRDefault="00890782" w:rsidP="00A11A23">
            <w:pPr>
              <w:rPr>
                <w:rFonts w:ascii="Arial" w:hAnsi="Arial" w:cs="Arial"/>
                <w:sz w:val="20"/>
                <w:szCs w:val="20"/>
              </w:rPr>
            </w:pPr>
            <w:r>
              <w:rPr>
                <w:rFonts w:ascii="Arial" w:hAnsi="Arial" w:cs="Arial"/>
                <w:sz w:val="20"/>
                <w:szCs w:val="20"/>
              </w:rPr>
              <w:t>£250 teacher release</w:t>
            </w:r>
          </w:p>
          <w:p w:rsidR="007E090C" w:rsidRDefault="007E090C" w:rsidP="00A11A23">
            <w:pPr>
              <w:rPr>
                <w:rFonts w:ascii="Arial" w:hAnsi="Arial" w:cs="Arial"/>
                <w:sz w:val="20"/>
                <w:szCs w:val="20"/>
              </w:rPr>
            </w:pPr>
          </w:p>
          <w:p w:rsidR="007E090C" w:rsidRDefault="007E090C"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w:t>
            </w:r>
            <w:r w:rsidR="007C377E">
              <w:rPr>
                <w:rFonts w:ascii="Arial" w:hAnsi="Arial" w:cs="Arial"/>
                <w:sz w:val="20"/>
                <w:szCs w:val="20"/>
              </w:rPr>
              <w:t>6</w:t>
            </w:r>
            <w:r>
              <w:rPr>
                <w:rFonts w:ascii="Arial" w:hAnsi="Arial" w:cs="Arial"/>
                <w:sz w:val="20"/>
                <w:szCs w:val="20"/>
              </w:rPr>
              <w:t>00 match funded support package.</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7C377E" w:rsidRDefault="007C377E" w:rsidP="00A11A23">
            <w:pPr>
              <w:rPr>
                <w:rFonts w:ascii="Arial" w:hAnsi="Arial" w:cs="Arial"/>
                <w:sz w:val="20"/>
                <w:szCs w:val="20"/>
              </w:rPr>
            </w:pPr>
          </w:p>
          <w:p w:rsidR="007E090C" w:rsidRDefault="007E090C" w:rsidP="00A11A23">
            <w:pPr>
              <w:rPr>
                <w:rFonts w:ascii="Arial" w:hAnsi="Arial" w:cs="Arial"/>
                <w:sz w:val="20"/>
                <w:szCs w:val="20"/>
              </w:rPr>
            </w:pPr>
            <w:r>
              <w:rPr>
                <w:rFonts w:ascii="Arial" w:hAnsi="Arial" w:cs="Arial"/>
                <w:sz w:val="20"/>
                <w:szCs w:val="20"/>
              </w:rPr>
              <w:t>£500 teacher release time</w:t>
            </w: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157759" w:rsidRDefault="00157759" w:rsidP="00A11A23">
            <w:pPr>
              <w:rPr>
                <w:rFonts w:ascii="Arial" w:hAnsi="Arial" w:cs="Arial"/>
                <w:sz w:val="20"/>
                <w:szCs w:val="20"/>
              </w:rPr>
            </w:pPr>
            <w:r>
              <w:rPr>
                <w:rFonts w:ascii="Arial" w:hAnsi="Arial" w:cs="Arial"/>
                <w:sz w:val="20"/>
                <w:szCs w:val="20"/>
              </w:rPr>
              <w:t>£300 1-1 session.</w:t>
            </w: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157759" w:rsidRDefault="00157759" w:rsidP="00A11A23">
            <w:pPr>
              <w:rPr>
                <w:rFonts w:ascii="Arial" w:hAnsi="Arial" w:cs="Arial"/>
                <w:sz w:val="20"/>
                <w:szCs w:val="20"/>
              </w:rPr>
            </w:pPr>
            <w:r>
              <w:rPr>
                <w:rFonts w:ascii="Arial" w:hAnsi="Arial" w:cs="Arial"/>
                <w:sz w:val="20"/>
                <w:szCs w:val="20"/>
              </w:rPr>
              <w:t xml:space="preserve">£400 in school curriculum day for </w:t>
            </w:r>
            <w:r w:rsidR="00890782">
              <w:rPr>
                <w:rFonts w:ascii="Arial" w:hAnsi="Arial" w:cs="Arial"/>
                <w:sz w:val="20"/>
                <w:szCs w:val="20"/>
              </w:rPr>
              <w:t>curriculum remodel.</w:t>
            </w:r>
          </w:p>
          <w:p w:rsidR="007C377E" w:rsidRDefault="007C377E" w:rsidP="00A11A23">
            <w:pPr>
              <w:rPr>
                <w:rFonts w:ascii="Arial" w:hAnsi="Arial" w:cs="Arial"/>
                <w:sz w:val="20"/>
                <w:szCs w:val="20"/>
              </w:rPr>
            </w:pPr>
          </w:p>
          <w:p w:rsidR="00157759" w:rsidRDefault="00157759" w:rsidP="00A11A23">
            <w:pPr>
              <w:rPr>
                <w:rFonts w:ascii="Arial" w:hAnsi="Arial" w:cs="Arial"/>
                <w:sz w:val="20"/>
                <w:szCs w:val="20"/>
              </w:rPr>
            </w:pPr>
          </w:p>
          <w:p w:rsidR="00157759" w:rsidRDefault="00157759" w:rsidP="00A11A23">
            <w:pPr>
              <w:rPr>
                <w:rFonts w:ascii="Arial" w:hAnsi="Arial" w:cs="Arial"/>
                <w:sz w:val="20"/>
                <w:szCs w:val="20"/>
              </w:rPr>
            </w:pPr>
          </w:p>
          <w:p w:rsidR="00157759" w:rsidRDefault="00157759" w:rsidP="00A11A23">
            <w:pPr>
              <w:rPr>
                <w:rFonts w:ascii="Arial" w:hAnsi="Arial" w:cs="Arial"/>
                <w:sz w:val="20"/>
                <w:szCs w:val="20"/>
              </w:rPr>
            </w:pPr>
          </w:p>
          <w:p w:rsidR="007C377E" w:rsidRDefault="007C377E" w:rsidP="00A11A23">
            <w:pPr>
              <w:rPr>
                <w:rFonts w:ascii="Arial" w:hAnsi="Arial" w:cs="Arial"/>
                <w:sz w:val="20"/>
                <w:szCs w:val="20"/>
              </w:rPr>
            </w:pPr>
          </w:p>
          <w:p w:rsidR="007C377E" w:rsidRDefault="007C377E" w:rsidP="00A11A23">
            <w:pPr>
              <w:rPr>
                <w:rFonts w:ascii="Arial" w:hAnsi="Arial" w:cs="Arial"/>
                <w:sz w:val="20"/>
                <w:szCs w:val="20"/>
              </w:rPr>
            </w:pPr>
          </w:p>
          <w:p w:rsidR="00777EC6" w:rsidRDefault="00777EC6" w:rsidP="00A11A23">
            <w:pPr>
              <w:rPr>
                <w:rFonts w:ascii="Arial" w:hAnsi="Arial" w:cs="Arial"/>
                <w:sz w:val="20"/>
                <w:szCs w:val="20"/>
              </w:rPr>
            </w:pPr>
          </w:p>
          <w:p w:rsidR="00777EC6" w:rsidRDefault="00777EC6" w:rsidP="00A11A23">
            <w:pPr>
              <w:rPr>
                <w:rFonts w:ascii="Arial" w:hAnsi="Arial" w:cs="Arial"/>
                <w:sz w:val="20"/>
                <w:szCs w:val="20"/>
              </w:rPr>
            </w:pPr>
          </w:p>
          <w:p w:rsidR="00777EC6" w:rsidRDefault="00777EC6" w:rsidP="00A11A23">
            <w:pPr>
              <w:rPr>
                <w:rFonts w:ascii="Arial" w:hAnsi="Arial" w:cs="Arial"/>
                <w:sz w:val="20"/>
                <w:szCs w:val="20"/>
              </w:rPr>
            </w:pPr>
          </w:p>
          <w:p w:rsidR="00777EC6" w:rsidRDefault="00777EC6" w:rsidP="00A11A23">
            <w:pPr>
              <w:rPr>
                <w:rFonts w:ascii="Arial" w:hAnsi="Arial" w:cs="Arial"/>
                <w:sz w:val="20"/>
                <w:szCs w:val="20"/>
              </w:rPr>
            </w:pPr>
          </w:p>
          <w:p w:rsidR="007C377E" w:rsidRPr="00521444" w:rsidRDefault="007C377E" w:rsidP="00A11A23">
            <w:pPr>
              <w:rPr>
                <w:rFonts w:ascii="Arial" w:hAnsi="Arial" w:cs="Arial"/>
                <w:sz w:val="20"/>
                <w:szCs w:val="20"/>
              </w:rPr>
            </w:pPr>
            <w:r>
              <w:rPr>
                <w:rFonts w:ascii="Arial" w:hAnsi="Arial" w:cs="Arial"/>
                <w:sz w:val="20"/>
                <w:szCs w:val="20"/>
              </w:rPr>
              <w:t>£</w:t>
            </w:r>
            <w:r w:rsidR="003D5396">
              <w:rPr>
                <w:rFonts w:ascii="Arial" w:hAnsi="Arial" w:cs="Arial"/>
                <w:sz w:val="20"/>
                <w:szCs w:val="20"/>
              </w:rPr>
              <w:t>3</w:t>
            </w:r>
            <w:r>
              <w:rPr>
                <w:rFonts w:ascii="Arial" w:hAnsi="Arial" w:cs="Arial"/>
                <w:sz w:val="20"/>
                <w:szCs w:val="20"/>
              </w:rPr>
              <w:t>000 resources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11A23" w:rsidRPr="00D862D1" w:rsidRDefault="00A11A23" w:rsidP="00A11A23">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Increased outcomes for pupils through improved pupils progress/ skill development/ enjoyment of lessons.                                    Embedded planning, teaching and assessment system for PE lessons working well to support staff confidence, subject specific knowledge and therefore outcomes for pupils.                </w:t>
            </w:r>
            <w:r>
              <w:rPr>
                <w:rFonts w:ascii="Arial" w:hAnsi="Arial" w:cs="Arial"/>
                <w:color w:val="auto"/>
                <w:sz w:val="20"/>
                <w:szCs w:val="20"/>
              </w:rPr>
              <w:t>School up to date with best practice ideas and requirement implications from Ofsted/ health and wellbeing and sport strategies around improving outcomes and opportunities for pupils in school.                                                Updated and reviewed PE curriculum offer form pupils to increase engagement and lifelong participation.</w:t>
            </w:r>
          </w:p>
          <w:p w:rsidR="00A11A23" w:rsidRPr="00D862D1" w:rsidRDefault="00A11A23" w:rsidP="00A11A23">
            <w:pPr>
              <w:suppressAutoHyphens w:val="0"/>
              <w:spacing w:after="200" w:line="276" w:lineRule="auto"/>
              <w:rPr>
                <w:rFonts w:ascii="Arial" w:eastAsia="Calibri" w:hAnsi="Arial" w:cs="Arial"/>
                <w:color w:val="auto"/>
                <w:kern w:val="0"/>
                <w:sz w:val="20"/>
                <w:szCs w:val="20"/>
                <w:lang w:eastAsia="en-US"/>
              </w:rPr>
            </w:pPr>
            <w:r w:rsidRPr="00D862D1">
              <w:rPr>
                <w:rFonts w:ascii="Arial" w:eastAsia="Calibri" w:hAnsi="Arial" w:cs="Arial"/>
                <w:b/>
                <w:color w:val="auto"/>
                <w:kern w:val="0"/>
                <w:sz w:val="20"/>
                <w:szCs w:val="20"/>
                <w:u w:val="single"/>
                <w:lang w:eastAsia="en-US"/>
              </w:rPr>
              <w:t>Evidence</w:t>
            </w:r>
            <w:r w:rsidRPr="00D862D1">
              <w:rPr>
                <w:rFonts w:ascii="Arial" w:eastAsia="Calibri" w:hAnsi="Arial" w:cs="Arial"/>
                <w:b/>
                <w:color w:val="auto"/>
                <w:kern w:val="0"/>
                <w:sz w:val="20"/>
                <w:szCs w:val="20"/>
                <w:lang w:eastAsia="en-US"/>
              </w:rPr>
              <w:t>:</w:t>
            </w:r>
            <w:r w:rsidRPr="00D862D1">
              <w:rPr>
                <w:rFonts w:ascii="Arial" w:eastAsia="Calibri" w:hAnsi="Arial" w:cs="Arial"/>
                <w:color w:val="auto"/>
                <w:kern w:val="0"/>
                <w:sz w:val="20"/>
                <w:szCs w:val="20"/>
                <w:lang w:eastAsia="en-US"/>
              </w:rPr>
              <w:t xml:space="preserve"> Lesson observations, planning documents, </w:t>
            </w:r>
            <w:r>
              <w:rPr>
                <w:rFonts w:ascii="Arial" w:eastAsia="Calibri" w:hAnsi="Arial" w:cs="Arial"/>
                <w:color w:val="auto"/>
                <w:kern w:val="0"/>
                <w:sz w:val="20"/>
                <w:szCs w:val="20"/>
                <w:lang w:eastAsia="en-US"/>
              </w:rPr>
              <w:t>Learning walks, Staff feedback. Pupil and parent feedback. Staff performance management.</w:t>
            </w:r>
          </w:p>
          <w:p w:rsidR="00A11A23" w:rsidRPr="005A179B" w:rsidRDefault="00A11A23" w:rsidP="00A11A23">
            <w:pPr>
              <w:rPr>
                <w:rFonts w:ascii="Arial" w:hAnsi="Arial" w:cs="Arial"/>
                <w:b/>
                <w:color w:val="0070C0"/>
                <w:sz w:val="20"/>
                <w:szCs w:val="20"/>
              </w:rPr>
            </w:pPr>
            <w:r w:rsidRPr="00D862D1">
              <w:rPr>
                <w:rFonts w:ascii="Arial" w:eastAsia="Calibri" w:hAnsi="Arial" w:cs="Arial"/>
                <w:b/>
                <w:color w:val="0070C0"/>
                <w:kern w:val="0"/>
                <w:sz w:val="20"/>
                <w:szCs w:val="20"/>
                <w:u w:val="single"/>
                <w:lang w:eastAsia="en-US"/>
              </w:rPr>
              <w:t>Sustainability</w:t>
            </w:r>
            <w:r w:rsidRPr="00D862D1">
              <w:rPr>
                <w:rFonts w:ascii="Arial" w:eastAsia="Calibri" w:hAnsi="Arial" w:cs="Arial"/>
                <w:color w:val="auto"/>
                <w:kern w:val="0"/>
                <w:sz w:val="20"/>
                <w:szCs w:val="20"/>
                <w:lang w:eastAsia="en-US"/>
              </w:rPr>
              <w:t xml:space="preserve">: </w:t>
            </w:r>
            <w:r>
              <w:rPr>
                <w:rFonts w:ascii="Arial" w:eastAsia="Calibri" w:hAnsi="Arial" w:cs="Arial"/>
                <w:color w:val="auto"/>
                <w:kern w:val="0"/>
                <w:sz w:val="20"/>
                <w:szCs w:val="20"/>
                <w:lang w:eastAsia="en-US"/>
              </w:rPr>
              <w:t xml:space="preserve">Increased team of teachers and teaching assistants able to teach PE successfully and effectively. Pupil have developed a love of PE and feel confident to continue to participate with health and sport related activities in their future life. PE subject lead vision and strategy in continuing to move school forward towards desired outcomes. Other key stakeholders understanding and support behind the developments and change. PE now embedded into whole school objectives/ vision and outcomes. </w:t>
            </w:r>
            <w:r>
              <w:rPr>
                <w:rFonts w:ascii="Arial" w:hAnsi="Arial" w:cs="Arial"/>
                <w:color w:val="auto"/>
                <w:sz w:val="20"/>
                <w:szCs w:val="20"/>
              </w:rPr>
              <w:t xml:space="preserve">Resources organised effectively to be used in future years. </w:t>
            </w:r>
          </w:p>
        </w:tc>
      </w:tr>
      <w:tr w:rsidR="00A11A23" w:rsidTr="006B0997">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A11A23" w:rsidRPr="004451F7" w:rsidRDefault="00A11A23" w:rsidP="00A11A23">
            <w:pPr>
              <w:rPr>
                <w:rFonts w:ascii="Arial" w:hAnsi="Arial" w:cs="Arial"/>
                <w:b/>
                <w:color w:val="FF0000"/>
              </w:rPr>
            </w:pPr>
            <w:r w:rsidRPr="004451F7">
              <w:rPr>
                <w:rFonts w:ascii="Arial" w:hAnsi="Arial" w:cs="Arial"/>
                <w:b/>
                <w:color w:val="FF0000"/>
              </w:rPr>
              <w:t>Competition</w:t>
            </w:r>
            <w:r>
              <w:rPr>
                <w:rFonts w:ascii="Arial" w:hAnsi="Arial" w:cs="Arial"/>
                <w:b/>
                <w:color w:val="FF0000"/>
              </w:rPr>
              <w:t xml:space="preserve"> and Community</w:t>
            </w:r>
          </w:p>
          <w:p w:rsidR="00A11A23" w:rsidRDefault="00A11A23" w:rsidP="00A11A23">
            <w:pPr>
              <w:rPr>
                <w:rFonts w:ascii="Arial" w:hAnsi="Arial" w:cs="Arial"/>
                <w:b/>
                <w:color w:val="4F81BD"/>
              </w:rPr>
            </w:pPr>
          </w:p>
          <w:p w:rsidR="00A11A23" w:rsidRDefault="00A11A23" w:rsidP="00A11A23">
            <w:pPr>
              <w:spacing w:line="240" w:lineRule="auto"/>
              <w:rPr>
                <w:rFonts w:ascii="Arial" w:hAnsi="Arial" w:cs="Arial"/>
                <w:sz w:val="20"/>
                <w:szCs w:val="20"/>
              </w:rPr>
            </w:pPr>
            <w:r w:rsidRPr="000A06AC">
              <w:rPr>
                <w:rFonts w:ascii="Arial" w:hAnsi="Arial" w:cs="Arial"/>
                <w:sz w:val="20"/>
                <w:szCs w:val="20"/>
              </w:rPr>
              <w:t>To increase the</w:t>
            </w:r>
            <w:r>
              <w:rPr>
                <w:rFonts w:ascii="Arial" w:hAnsi="Arial" w:cs="Arial"/>
                <w:sz w:val="20"/>
                <w:szCs w:val="20"/>
              </w:rPr>
              <w:t xml:space="preserve"> awareness and engagement of parents in health and sports activities. </w:t>
            </w:r>
          </w:p>
          <w:p w:rsidR="00A11A23" w:rsidRDefault="00A11A23" w:rsidP="00A11A23">
            <w:pPr>
              <w:spacing w:line="240" w:lineRule="auto"/>
              <w:rPr>
                <w:rFonts w:ascii="Arial" w:hAnsi="Arial" w:cs="Arial"/>
                <w:sz w:val="20"/>
                <w:szCs w:val="20"/>
              </w:rPr>
            </w:pPr>
          </w:p>
          <w:p w:rsidR="00A11A23" w:rsidRDefault="00A11A23" w:rsidP="00A11A23">
            <w:pPr>
              <w:spacing w:line="240" w:lineRule="auto"/>
              <w:rPr>
                <w:rFonts w:ascii="Arial" w:hAnsi="Arial" w:cs="Arial"/>
                <w:sz w:val="20"/>
                <w:szCs w:val="20"/>
              </w:rPr>
            </w:pPr>
            <w:r>
              <w:rPr>
                <w:rFonts w:ascii="Arial" w:hAnsi="Arial" w:cs="Arial"/>
                <w:sz w:val="20"/>
                <w:szCs w:val="20"/>
              </w:rPr>
              <w:t xml:space="preserve">Continue to offer a range </w:t>
            </w:r>
            <w:r w:rsidRPr="000A06AC">
              <w:rPr>
                <w:rFonts w:ascii="Arial" w:hAnsi="Arial" w:cs="Arial"/>
                <w:sz w:val="20"/>
                <w:szCs w:val="20"/>
              </w:rPr>
              <w:t xml:space="preserve">of competitive opportunities for </w:t>
            </w:r>
            <w:r>
              <w:rPr>
                <w:rFonts w:ascii="Arial" w:hAnsi="Arial" w:cs="Arial"/>
                <w:sz w:val="20"/>
                <w:szCs w:val="20"/>
              </w:rPr>
              <w:t xml:space="preserve">all </w:t>
            </w:r>
            <w:r w:rsidRPr="000A06AC">
              <w:rPr>
                <w:rFonts w:ascii="Arial" w:hAnsi="Arial" w:cs="Arial"/>
                <w:sz w:val="20"/>
                <w:szCs w:val="20"/>
              </w:rPr>
              <w:t>pupils.</w:t>
            </w:r>
          </w:p>
          <w:p w:rsidR="00A11A23" w:rsidRDefault="00A11A23" w:rsidP="00A11A23">
            <w:pPr>
              <w:spacing w:line="240" w:lineRule="auto"/>
              <w:rPr>
                <w:rFonts w:ascii="Arial" w:hAnsi="Arial" w:cs="Arial"/>
                <w:sz w:val="20"/>
                <w:szCs w:val="20"/>
              </w:rPr>
            </w:pPr>
          </w:p>
          <w:p w:rsidR="00A11A23" w:rsidRDefault="00A11A23" w:rsidP="00A11A23">
            <w:pPr>
              <w:spacing w:line="240" w:lineRule="auto"/>
              <w:rPr>
                <w:rFonts w:ascii="Arial" w:hAnsi="Arial" w:cs="Arial"/>
                <w:sz w:val="20"/>
                <w:szCs w:val="20"/>
              </w:rPr>
            </w:pPr>
            <w:r>
              <w:rPr>
                <w:rFonts w:ascii="Arial" w:hAnsi="Arial" w:cs="Arial"/>
                <w:sz w:val="20"/>
                <w:szCs w:val="20"/>
              </w:rPr>
              <w:t>To increase links with community clubs and organisations.</w:t>
            </w:r>
          </w:p>
          <w:p w:rsidR="00A11A23" w:rsidRDefault="00A11A23" w:rsidP="00A11A23">
            <w:pPr>
              <w:spacing w:line="240" w:lineRule="auto"/>
              <w:rPr>
                <w:rFonts w:ascii="Arial" w:hAnsi="Arial" w:cs="Arial"/>
                <w:sz w:val="20"/>
                <w:szCs w:val="20"/>
              </w:rPr>
            </w:pPr>
          </w:p>
          <w:p w:rsidR="00A11A23" w:rsidRPr="00893617" w:rsidRDefault="00A11A23" w:rsidP="00A11A23">
            <w:pPr>
              <w:suppressAutoHyphens w:val="0"/>
              <w:spacing w:after="75" w:line="240" w:lineRule="auto"/>
              <w:rPr>
                <w:rFonts w:ascii="Arial" w:eastAsia="Times New Roman" w:hAnsi="Arial" w:cs="Arial"/>
                <w:b/>
                <w:color w:val="92D050"/>
                <w:sz w:val="20"/>
                <w:szCs w:val="20"/>
                <w:lang w:eastAsia="en-GB"/>
              </w:rPr>
            </w:pPr>
            <w:r>
              <w:rPr>
                <w:rFonts w:ascii="Arial" w:eastAsia="Times New Roman" w:hAnsi="Arial" w:cs="Arial"/>
                <w:b/>
                <w:color w:val="92D050"/>
                <w:sz w:val="20"/>
                <w:szCs w:val="20"/>
                <w:lang w:eastAsia="en-GB"/>
              </w:rPr>
              <w:t xml:space="preserve">Key Indicator 4: </w:t>
            </w:r>
          </w:p>
          <w:p w:rsidR="00A11A23" w:rsidRPr="000A06AC" w:rsidRDefault="00A11A23" w:rsidP="00A11A23">
            <w:pPr>
              <w:spacing w:line="240" w:lineRule="auto"/>
              <w:rPr>
                <w:rFonts w:ascii="Arial" w:hAnsi="Arial" w:cs="Arial"/>
                <w:sz w:val="20"/>
                <w:szCs w:val="20"/>
              </w:rPr>
            </w:pPr>
            <w:r w:rsidRPr="00893617">
              <w:rPr>
                <w:rFonts w:ascii="Arial" w:eastAsia="Times New Roman" w:hAnsi="Arial" w:cs="Arial"/>
                <w:b/>
                <w:color w:val="00B0F0"/>
                <w:sz w:val="20"/>
                <w:szCs w:val="20"/>
                <w:lang w:eastAsia="en-GB"/>
              </w:rPr>
              <w:t>Key Indicator 5</w:t>
            </w:r>
          </w:p>
          <w:p w:rsidR="00A11A23" w:rsidRDefault="00A11A23" w:rsidP="00A11A23">
            <w:pPr>
              <w:rPr>
                <w:rFonts w:ascii="Arial" w:hAnsi="Arial" w:cs="Arial"/>
                <w:b/>
                <w:color w:val="00B050"/>
              </w:rPr>
            </w:pPr>
          </w:p>
          <w:p w:rsidR="00A11A23" w:rsidRPr="008E4A34" w:rsidRDefault="00A11A23" w:rsidP="00A11A23">
            <w:pPr>
              <w:rPr>
                <w:rFonts w:ascii="Arial" w:hAnsi="Arial" w:cs="Arial"/>
                <w:b/>
                <w:color w:val="00B050"/>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r w:rsidRPr="004451F7">
              <w:rPr>
                <w:rFonts w:ascii="Arial" w:hAnsi="Arial" w:cs="Arial"/>
                <w:sz w:val="20"/>
                <w:szCs w:val="20"/>
              </w:rPr>
              <w:t>- Audit of areas to develop from working through games mark criteria.</w:t>
            </w:r>
          </w:p>
        </w:tc>
        <w:tc>
          <w:tcPr>
            <w:tcW w:w="4590"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r>
              <w:rPr>
                <w:rFonts w:ascii="Arial" w:hAnsi="Arial" w:cs="Arial"/>
                <w:sz w:val="20"/>
                <w:szCs w:val="20"/>
              </w:rPr>
              <w:t>Look at criteria for schools games mark and continue with the competitive opportunities on offer in achieving appropriate award for the school.</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 xml:space="preserve">My personal best challenges integrated into lunchtimes and breaktimes to keep pupils engaged and motivated in learning and developing skills. </w:t>
            </w:r>
          </w:p>
          <w:p w:rsidR="00A11A23" w:rsidRDefault="00A11A23" w:rsidP="00A11A23">
            <w:pPr>
              <w:rPr>
                <w:rFonts w:ascii="Arial" w:eastAsia="Times New Roman" w:hAnsi="Arial" w:cs="Arial"/>
                <w:kern w:val="28"/>
                <w:sz w:val="20"/>
                <w:szCs w:val="20"/>
                <w:lang w:eastAsia="en-GB"/>
              </w:rPr>
            </w:pPr>
          </w:p>
          <w:p w:rsidR="00A11A23" w:rsidRDefault="00A11A23" w:rsidP="00A11A23">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C</w:t>
            </w:r>
            <w:r w:rsidRPr="00BE7D0E">
              <w:rPr>
                <w:rFonts w:ascii="Arial" w:eastAsia="Times New Roman" w:hAnsi="Arial" w:cs="Arial"/>
                <w:kern w:val="28"/>
                <w:sz w:val="20"/>
                <w:szCs w:val="20"/>
                <w:lang w:eastAsia="en-GB"/>
              </w:rPr>
              <w:t>alenda</w:t>
            </w:r>
            <w:r>
              <w:rPr>
                <w:rFonts w:ascii="Arial" w:eastAsia="Times New Roman" w:hAnsi="Arial" w:cs="Arial"/>
                <w:kern w:val="28"/>
                <w:sz w:val="20"/>
                <w:szCs w:val="20"/>
                <w:lang w:eastAsia="en-GB"/>
              </w:rPr>
              <w:t xml:space="preserve">r of sporting events put together throughout </w:t>
            </w:r>
            <w:r w:rsidRPr="00BE7D0E">
              <w:rPr>
                <w:rFonts w:ascii="Arial" w:eastAsia="Times New Roman" w:hAnsi="Arial" w:cs="Arial"/>
                <w:kern w:val="28"/>
                <w:sz w:val="20"/>
                <w:szCs w:val="20"/>
                <w:lang w:eastAsia="en-GB"/>
              </w:rPr>
              <w:t xml:space="preserve">the year, including </w:t>
            </w:r>
            <w:r>
              <w:rPr>
                <w:rFonts w:ascii="Arial" w:eastAsia="Times New Roman" w:hAnsi="Arial" w:cs="Arial"/>
                <w:kern w:val="28"/>
                <w:sz w:val="20"/>
                <w:szCs w:val="20"/>
                <w:lang w:eastAsia="en-GB"/>
              </w:rPr>
              <w:t xml:space="preserve">intra </w:t>
            </w:r>
            <w:r w:rsidRPr="00BE7D0E">
              <w:rPr>
                <w:rFonts w:ascii="Arial" w:eastAsia="Times New Roman" w:hAnsi="Arial" w:cs="Arial"/>
                <w:kern w:val="28"/>
                <w:sz w:val="20"/>
                <w:szCs w:val="20"/>
                <w:lang w:eastAsia="en-GB"/>
              </w:rPr>
              <w:t>c</w:t>
            </w:r>
            <w:r>
              <w:rPr>
                <w:rFonts w:ascii="Arial" w:eastAsia="Times New Roman" w:hAnsi="Arial" w:cs="Arial"/>
                <w:kern w:val="28"/>
                <w:sz w:val="20"/>
                <w:szCs w:val="20"/>
                <w:lang w:eastAsia="en-GB"/>
              </w:rPr>
              <w:t>ompetitions &amp; clubs on offer.</w:t>
            </w:r>
          </w:p>
          <w:p w:rsidR="00A11A23" w:rsidRDefault="00A11A23" w:rsidP="00A11A23">
            <w:pPr>
              <w:rPr>
                <w:rFonts w:ascii="Arial" w:eastAsia="Times New Roman" w:hAnsi="Arial" w:cs="Arial"/>
                <w:kern w:val="28"/>
                <w:sz w:val="20"/>
                <w:szCs w:val="20"/>
                <w:lang w:eastAsia="en-GB"/>
              </w:rPr>
            </w:pPr>
          </w:p>
          <w:p w:rsidR="007E090C" w:rsidRDefault="00A11A23" w:rsidP="007E090C">
            <w:pPr>
              <w:rPr>
                <w:rFonts w:ascii="Arial" w:eastAsia="Times New Roman" w:hAnsi="Arial" w:cs="Arial"/>
                <w:kern w:val="28"/>
                <w:sz w:val="20"/>
                <w:szCs w:val="20"/>
                <w:lang w:eastAsia="en-GB"/>
              </w:rPr>
            </w:pPr>
            <w:r>
              <w:rPr>
                <w:rFonts w:ascii="Arial" w:hAnsi="Arial" w:cs="Arial"/>
                <w:sz w:val="20"/>
                <w:szCs w:val="20"/>
              </w:rPr>
              <w:t xml:space="preserve">Further increase engagement and involvement with parents through: </w:t>
            </w:r>
            <w:r w:rsidR="007E090C">
              <w:rPr>
                <w:rFonts w:ascii="Arial" w:hAnsi="Arial" w:cs="Arial"/>
                <w:sz w:val="20"/>
                <w:szCs w:val="20"/>
              </w:rPr>
              <w:t xml:space="preserve">offering parent workshops, </w:t>
            </w:r>
            <w:r>
              <w:rPr>
                <w:rFonts w:ascii="Arial" w:hAnsi="Arial" w:cs="Arial"/>
                <w:sz w:val="20"/>
                <w:szCs w:val="20"/>
              </w:rPr>
              <w:t>inviting them to sports competition</w:t>
            </w:r>
            <w:r w:rsidR="007E090C">
              <w:rPr>
                <w:rFonts w:ascii="Arial" w:hAnsi="Arial" w:cs="Arial"/>
                <w:sz w:val="20"/>
                <w:szCs w:val="20"/>
              </w:rPr>
              <w:t>s and sharing ideas in newsletters and on the blog/ website.</w:t>
            </w:r>
            <w:r w:rsidR="007E090C">
              <w:rPr>
                <w:rFonts w:ascii="Arial" w:eastAsia="Times New Roman" w:hAnsi="Arial" w:cs="Arial"/>
                <w:kern w:val="28"/>
                <w:sz w:val="20"/>
                <w:szCs w:val="20"/>
                <w:lang w:eastAsia="en-GB"/>
              </w:rPr>
              <w:t xml:space="preserve"> </w:t>
            </w:r>
          </w:p>
          <w:p w:rsidR="007E090C" w:rsidRDefault="007E090C" w:rsidP="007E090C">
            <w:pPr>
              <w:rPr>
                <w:rFonts w:ascii="Arial" w:eastAsia="Times New Roman" w:hAnsi="Arial" w:cs="Arial"/>
                <w:kern w:val="28"/>
                <w:sz w:val="20"/>
                <w:szCs w:val="20"/>
                <w:lang w:eastAsia="en-GB"/>
              </w:rPr>
            </w:pPr>
          </w:p>
          <w:p w:rsidR="007E090C" w:rsidRDefault="007E090C" w:rsidP="007E090C">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Signpost parents to moorlands club links event, PE courses and advice Facebook page and look into developing separate section on school website to help encourage pupils and families to be more physically active and further improve their skills.</w:t>
            </w:r>
          </w:p>
          <w:p w:rsidR="007E090C" w:rsidRDefault="007E090C" w:rsidP="007C377E">
            <w:pPr>
              <w:rPr>
                <w:rFonts w:ascii="Arial" w:eastAsia="Times New Roman" w:hAnsi="Arial" w:cs="Arial"/>
                <w:kern w:val="28"/>
                <w:sz w:val="20"/>
                <w:szCs w:val="20"/>
                <w:lang w:eastAsia="en-GB"/>
              </w:rPr>
            </w:pPr>
          </w:p>
          <w:p w:rsidR="007C377E" w:rsidRDefault="007E090C" w:rsidP="007C377E">
            <w:pPr>
              <w:rPr>
                <w:rFonts w:ascii="Arial" w:eastAsia="Times New Roman" w:hAnsi="Arial" w:cs="Arial"/>
                <w:kern w:val="28"/>
                <w:sz w:val="20"/>
                <w:szCs w:val="20"/>
                <w:lang w:eastAsia="en-GB"/>
              </w:rPr>
            </w:pPr>
            <w:r>
              <w:rPr>
                <w:rFonts w:ascii="Arial" w:eastAsia="Times New Roman" w:hAnsi="Arial" w:cs="Arial"/>
                <w:kern w:val="28"/>
                <w:sz w:val="20"/>
                <w:szCs w:val="20"/>
                <w:lang w:eastAsia="en-GB"/>
              </w:rPr>
              <w:t xml:space="preserve">Continue to offer children trips to </w:t>
            </w:r>
            <w:r w:rsidR="007C377E">
              <w:rPr>
                <w:rFonts w:ascii="Arial" w:eastAsia="Times New Roman" w:hAnsi="Arial" w:cs="Arial"/>
                <w:kern w:val="28"/>
                <w:sz w:val="20"/>
                <w:szCs w:val="20"/>
                <w:lang w:eastAsia="en-GB"/>
              </w:rPr>
              <w:t xml:space="preserve">different sports facilities and take part in </w:t>
            </w:r>
            <w:proofErr w:type="spellStart"/>
            <w:r w:rsidR="007C377E">
              <w:rPr>
                <w:rFonts w:ascii="Arial" w:eastAsia="Times New Roman" w:hAnsi="Arial" w:cs="Arial"/>
                <w:kern w:val="28"/>
                <w:sz w:val="20"/>
                <w:szCs w:val="20"/>
                <w:lang w:eastAsia="en-GB"/>
              </w:rPr>
              <w:t>activites</w:t>
            </w:r>
            <w:proofErr w:type="spellEnd"/>
            <w:r w:rsidR="007C377E">
              <w:rPr>
                <w:rFonts w:ascii="Arial" w:eastAsia="Times New Roman" w:hAnsi="Arial" w:cs="Arial"/>
                <w:kern w:val="28"/>
                <w:sz w:val="20"/>
                <w:szCs w:val="20"/>
                <w:lang w:eastAsia="en-GB"/>
              </w:rPr>
              <w:t xml:space="preserve"> e.g. Northwood stadium, Rudyard Lake, Stoke City football stadium, Gym centre – </w:t>
            </w:r>
            <w:proofErr w:type="spellStart"/>
            <w:r w:rsidR="007C377E">
              <w:rPr>
                <w:rFonts w:ascii="Arial" w:eastAsia="Times New Roman" w:hAnsi="Arial" w:cs="Arial"/>
                <w:kern w:val="28"/>
                <w:sz w:val="20"/>
                <w:szCs w:val="20"/>
                <w:lang w:eastAsia="en-GB"/>
              </w:rPr>
              <w:t>Burslem</w:t>
            </w:r>
            <w:proofErr w:type="spellEnd"/>
            <w:r w:rsidR="007C377E">
              <w:rPr>
                <w:rFonts w:ascii="Arial" w:eastAsia="Times New Roman" w:hAnsi="Arial" w:cs="Arial"/>
                <w:kern w:val="28"/>
                <w:sz w:val="20"/>
                <w:szCs w:val="20"/>
                <w:lang w:eastAsia="en-GB"/>
              </w:rPr>
              <w:t xml:space="preserve">/ </w:t>
            </w:r>
            <w:proofErr w:type="spellStart"/>
            <w:r w:rsidR="007C377E">
              <w:rPr>
                <w:rFonts w:ascii="Arial" w:eastAsia="Times New Roman" w:hAnsi="Arial" w:cs="Arial"/>
                <w:kern w:val="28"/>
                <w:sz w:val="20"/>
                <w:szCs w:val="20"/>
                <w:lang w:eastAsia="en-GB"/>
              </w:rPr>
              <w:t>Uttoxeter</w:t>
            </w:r>
            <w:proofErr w:type="spellEnd"/>
            <w:r w:rsidR="007C377E">
              <w:rPr>
                <w:rFonts w:ascii="Arial" w:eastAsia="Times New Roman" w:hAnsi="Arial" w:cs="Arial"/>
                <w:kern w:val="28"/>
                <w:sz w:val="20"/>
                <w:szCs w:val="20"/>
                <w:lang w:eastAsia="en-GB"/>
              </w:rPr>
              <w:t xml:space="preserve"> Clip n climb.</w:t>
            </w:r>
            <w:r w:rsidR="00DA52FF">
              <w:rPr>
                <w:rFonts w:ascii="Arial" w:eastAsia="Times New Roman" w:hAnsi="Arial" w:cs="Arial"/>
                <w:kern w:val="28"/>
                <w:sz w:val="20"/>
                <w:szCs w:val="20"/>
                <w:lang w:eastAsia="en-GB"/>
              </w:rPr>
              <w:t xml:space="preserve"> Look at rota for future visits and how to subsidise these through other funds.</w:t>
            </w:r>
          </w:p>
          <w:p w:rsidR="007C377E" w:rsidRDefault="007C377E" w:rsidP="007C377E">
            <w:pPr>
              <w:rPr>
                <w:rFonts w:ascii="Arial" w:eastAsia="Times New Roman" w:hAnsi="Arial" w:cs="Arial"/>
                <w:kern w:val="28"/>
                <w:sz w:val="20"/>
                <w:szCs w:val="20"/>
                <w:lang w:eastAsia="en-GB"/>
              </w:rPr>
            </w:pPr>
          </w:p>
          <w:p w:rsidR="007C377E" w:rsidRDefault="007E090C" w:rsidP="007C377E">
            <w:pPr>
              <w:rPr>
                <w:rFonts w:ascii="Arial" w:hAnsi="Arial" w:cs="Arial"/>
                <w:sz w:val="20"/>
                <w:szCs w:val="20"/>
              </w:rPr>
            </w:pPr>
            <w:r>
              <w:rPr>
                <w:rFonts w:ascii="Arial" w:hAnsi="Arial" w:cs="Arial"/>
                <w:sz w:val="20"/>
                <w:szCs w:val="20"/>
              </w:rPr>
              <w:t>Look at o</w:t>
            </w:r>
            <w:r w:rsidR="007C377E">
              <w:rPr>
                <w:rFonts w:ascii="Arial" w:hAnsi="Arial" w:cs="Arial"/>
                <w:sz w:val="20"/>
                <w:szCs w:val="20"/>
              </w:rPr>
              <w:t>pportunities for</w:t>
            </w:r>
            <w:r>
              <w:rPr>
                <w:rFonts w:ascii="Arial" w:hAnsi="Arial" w:cs="Arial"/>
                <w:sz w:val="20"/>
                <w:szCs w:val="20"/>
              </w:rPr>
              <w:t xml:space="preserve"> pupils to take part in</w:t>
            </w:r>
            <w:r w:rsidR="007C377E">
              <w:rPr>
                <w:rFonts w:ascii="Arial" w:hAnsi="Arial" w:cs="Arial"/>
                <w:sz w:val="20"/>
                <w:szCs w:val="20"/>
              </w:rPr>
              <w:t xml:space="preserve"> inter school competitions with local schools in swimming/ archery/ orienteering/ multi skills/ tennis etc</w:t>
            </w:r>
          </w:p>
          <w:p w:rsidR="007C377E" w:rsidRDefault="007C377E" w:rsidP="007C377E">
            <w:pPr>
              <w:rPr>
                <w:rFonts w:ascii="Arial" w:hAnsi="Arial" w:cs="Arial"/>
                <w:sz w:val="20"/>
                <w:szCs w:val="20"/>
              </w:rPr>
            </w:pPr>
          </w:p>
          <w:p w:rsidR="007C377E" w:rsidRDefault="007C377E" w:rsidP="007C377E">
            <w:pPr>
              <w:rPr>
                <w:rFonts w:ascii="Arial" w:hAnsi="Arial" w:cs="Arial"/>
                <w:sz w:val="20"/>
                <w:szCs w:val="20"/>
              </w:rPr>
            </w:pPr>
            <w:r>
              <w:rPr>
                <w:rFonts w:ascii="Arial" w:hAnsi="Arial" w:cs="Arial"/>
                <w:sz w:val="20"/>
                <w:szCs w:val="20"/>
              </w:rPr>
              <w:t>Continue to make links with sports clubs who can accommodate pupils with special needs and to visit inspiring places.</w:t>
            </w:r>
          </w:p>
          <w:p w:rsidR="007C377E" w:rsidRPr="00B042CC" w:rsidRDefault="007C377E" w:rsidP="00A11A23">
            <w:pPr>
              <w:widowControl w:val="0"/>
              <w:suppressAutoHyphens w:val="0"/>
              <w:spacing w:after="120" w:line="285" w:lineRule="auto"/>
              <w:rPr>
                <w:rFonts w:ascii="Arial" w:eastAsia="Times New Roman" w:hAnsi="Arial" w:cs="Arial"/>
                <w:kern w:val="28"/>
                <w:sz w:val="20"/>
                <w:szCs w:val="20"/>
                <w:lang w:eastAsia="en-GB"/>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w:t>
            </w:r>
            <w:r w:rsidR="00CC73A8">
              <w:rPr>
                <w:rFonts w:ascii="Arial" w:hAnsi="Arial" w:cs="Arial"/>
                <w:sz w:val="20"/>
                <w:szCs w:val="20"/>
              </w:rPr>
              <w:t xml:space="preserve">500 </w:t>
            </w:r>
            <w:r>
              <w:rPr>
                <w:rFonts w:ascii="Arial" w:hAnsi="Arial" w:cs="Arial"/>
                <w:sz w:val="20"/>
                <w:szCs w:val="20"/>
              </w:rPr>
              <w:t>teacher release time.</w:t>
            </w: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p>
          <w:p w:rsidR="00A11A23" w:rsidRDefault="00A11A23" w:rsidP="00A11A23">
            <w:pPr>
              <w:rPr>
                <w:rFonts w:ascii="Arial" w:hAnsi="Arial" w:cs="Arial"/>
                <w:sz w:val="20"/>
                <w:szCs w:val="20"/>
              </w:rPr>
            </w:pPr>
            <w:r>
              <w:rPr>
                <w:rFonts w:ascii="Arial" w:hAnsi="Arial" w:cs="Arial"/>
                <w:sz w:val="20"/>
                <w:szCs w:val="20"/>
              </w:rPr>
              <w:t>£</w:t>
            </w:r>
            <w:r w:rsidR="00CC73A8">
              <w:rPr>
                <w:rFonts w:ascii="Arial" w:hAnsi="Arial" w:cs="Arial"/>
                <w:sz w:val="20"/>
                <w:szCs w:val="20"/>
              </w:rPr>
              <w:t>500</w:t>
            </w:r>
            <w:r>
              <w:rPr>
                <w:rFonts w:ascii="Arial" w:hAnsi="Arial" w:cs="Arial"/>
                <w:sz w:val="20"/>
                <w:szCs w:val="20"/>
              </w:rPr>
              <w:t xml:space="preserve">     equipment</w:t>
            </w:r>
            <w:r w:rsidR="00CC73A8">
              <w:rPr>
                <w:rFonts w:ascii="Arial" w:hAnsi="Arial" w:cs="Arial"/>
                <w:sz w:val="20"/>
                <w:szCs w:val="20"/>
              </w:rPr>
              <w:t xml:space="preserve"> costs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11A23" w:rsidRPr="007E090C" w:rsidRDefault="00A11A23" w:rsidP="00A11A23">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Pupils developing and applying key life skills through their participation in PE and sport including </w:t>
            </w:r>
            <w:r w:rsidRPr="00077CB3">
              <w:rPr>
                <w:rFonts w:ascii="Arial" w:eastAsia="Calibri" w:hAnsi="Arial" w:cs="Arial"/>
                <w:kern w:val="0"/>
                <w:sz w:val="20"/>
                <w:szCs w:val="20"/>
                <w:lang w:eastAsia="en-US"/>
              </w:rPr>
              <w:t>trust, respect, teamwork and communication.</w:t>
            </w:r>
            <w:r>
              <w:rPr>
                <w:rFonts w:ascii="Arial" w:eastAsia="Calibri" w:hAnsi="Arial" w:cs="Arial"/>
                <w:color w:val="auto"/>
                <w:kern w:val="0"/>
                <w:sz w:val="20"/>
                <w:szCs w:val="20"/>
                <w:lang w:eastAsia="en-US"/>
              </w:rPr>
              <w:t xml:space="preserve">                                                  Increased number of pupils participating in competitive opportunities and reporting increased enjoyment in these.                          School achieving school games mark award</w:t>
            </w:r>
            <w:r w:rsidRPr="00D862D1">
              <w:rPr>
                <w:rFonts w:ascii="Arial" w:eastAsia="Calibri" w:hAnsi="Arial" w:cs="Arial"/>
                <w:color w:val="auto"/>
                <w:kern w:val="0"/>
                <w:sz w:val="20"/>
                <w:szCs w:val="20"/>
                <w:lang w:eastAsia="en-US"/>
              </w:rPr>
              <w:t xml:space="preserve">  </w:t>
            </w:r>
            <w:r w:rsidR="007E090C">
              <w:rPr>
                <w:rFonts w:ascii="Arial" w:eastAsia="Calibri" w:hAnsi="Arial" w:cs="Arial"/>
                <w:color w:val="auto"/>
                <w:kern w:val="0"/>
                <w:sz w:val="20"/>
                <w:szCs w:val="20"/>
                <w:lang w:eastAsia="en-US"/>
              </w:rPr>
              <w:t xml:space="preserve">   Parental engagement improved and parents being more physically active with their children at home.</w:t>
            </w:r>
            <w:r>
              <w:rPr>
                <w:rFonts w:ascii="Arial" w:eastAsia="Calibri" w:hAnsi="Arial" w:cs="Arial"/>
                <w:color w:val="auto"/>
                <w:kern w:val="0"/>
                <w:sz w:val="20"/>
                <w:szCs w:val="20"/>
                <w:lang w:eastAsia="en-US"/>
              </w:rPr>
              <w:t xml:space="preserve">                                                                                                               </w:t>
            </w:r>
            <w:r w:rsidRPr="00D862D1">
              <w:rPr>
                <w:rFonts w:ascii="Arial" w:eastAsia="Calibri" w:hAnsi="Arial" w:cs="Arial"/>
                <w:color w:val="auto"/>
                <w:kern w:val="0"/>
                <w:sz w:val="20"/>
                <w:szCs w:val="20"/>
                <w:lang w:eastAsia="en-US"/>
              </w:rPr>
              <w:t xml:space="preserve">   </w:t>
            </w:r>
          </w:p>
          <w:p w:rsidR="00A11A23" w:rsidRDefault="00A11A23" w:rsidP="00A11A23">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b/>
                <w:color w:val="auto"/>
                <w:kern w:val="0"/>
                <w:sz w:val="20"/>
                <w:szCs w:val="20"/>
                <w:u w:val="single"/>
                <w:lang w:eastAsia="en-US"/>
              </w:rPr>
              <w:t>Evid</w:t>
            </w:r>
            <w:r w:rsidRPr="00D862D1">
              <w:rPr>
                <w:rFonts w:ascii="Arial" w:eastAsia="Calibri" w:hAnsi="Arial" w:cs="Arial"/>
                <w:b/>
                <w:color w:val="auto"/>
                <w:kern w:val="0"/>
                <w:sz w:val="20"/>
                <w:szCs w:val="20"/>
                <w:u w:val="single"/>
                <w:lang w:eastAsia="en-US"/>
              </w:rPr>
              <w:t>ence</w:t>
            </w:r>
            <w:r w:rsidRPr="00D862D1">
              <w:rPr>
                <w:rFonts w:ascii="Arial" w:eastAsia="Calibri" w:hAnsi="Arial" w:cs="Arial"/>
                <w:b/>
                <w:color w:val="auto"/>
                <w:kern w:val="0"/>
                <w:sz w:val="20"/>
                <w:szCs w:val="20"/>
                <w:lang w:eastAsia="en-US"/>
              </w:rPr>
              <w:t>:</w:t>
            </w:r>
            <w:r w:rsidRPr="00D862D1">
              <w:rPr>
                <w:rFonts w:ascii="Arial" w:eastAsia="Calibri" w:hAnsi="Arial" w:cs="Arial"/>
                <w:color w:val="auto"/>
                <w:kern w:val="0"/>
                <w:sz w:val="20"/>
                <w:szCs w:val="20"/>
                <w:lang w:eastAsia="en-US"/>
              </w:rPr>
              <w:t xml:space="preserve"> L</w:t>
            </w:r>
            <w:r>
              <w:rPr>
                <w:rFonts w:ascii="Arial" w:eastAsia="Calibri" w:hAnsi="Arial" w:cs="Arial"/>
                <w:color w:val="auto"/>
                <w:kern w:val="0"/>
                <w:sz w:val="20"/>
                <w:szCs w:val="20"/>
                <w:lang w:eastAsia="en-US"/>
              </w:rPr>
              <w:t>unchtime</w:t>
            </w:r>
            <w:r w:rsidRPr="00D862D1">
              <w:rPr>
                <w:rFonts w:ascii="Arial" w:eastAsia="Calibri" w:hAnsi="Arial" w:cs="Arial"/>
                <w:color w:val="auto"/>
                <w:kern w:val="0"/>
                <w:sz w:val="20"/>
                <w:szCs w:val="20"/>
                <w:lang w:eastAsia="en-US"/>
              </w:rPr>
              <w:t xml:space="preserve"> observations, </w:t>
            </w:r>
            <w:r>
              <w:rPr>
                <w:rFonts w:ascii="Arial" w:eastAsia="Calibri" w:hAnsi="Arial" w:cs="Arial"/>
                <w:color w:val="auto"/>
                <w:kern w:val="0"/>
                <w:sz w:val="20"/>
                <w:szCs w:val="20"/>
                <w:lang w:eastAsia="en-US"/>
              </w:rPr>
              <w:t xml:space="preserve">Extracurricular registers, competition calendar and results. </w:t>
            </w:r>
            <w:r w:rsidRPr="00D862D1">
              <w:rPr>
                <w:rFonts w:ascii="Arial" w:eastAsia="Calibri" w:hAnsi="Arial" w:cs="Arial"/>
                <w:color w:val="auto"/>
                <w:kern w:val="0"/>
                <w:sz w:val="20"/>
                <w:szCs w:val="20"/>
                <w:lang w:eastAsia="en-US"/>
              </w:rPr>
              <w:t>Staff feedback,</w:t>
            </w:r>
            <w:r>
              <w:rPr>
                <w:rFonts w:ascii="Arial" w:eastAsia="Calibri" w:hAnsi="Arial" w:cs="Arial"/>
                <w:color w:val="auto"/>
                <w:kern w:val="0"/>
                <w:sz w:val="20"/>
                <w:szCs w:val="20"/>
                <w:lang w:eastAsia="en-US"/>
              </w:rPr>
              <w:t xml:space="preserve"> pupils voice from school council. </w:t>
            </w:r>
          </w:p>
          <w:p w:rsidR="00A11A23" w:rsidRDefault="00A11A23" w:rsidP="00A11A23">
            <w:pPr>
              <w:rPr>
                <w:rFonts w:ascii="Arial" w:eastAsia="Calibri" w:hAnsi="Arial" w:cs="Arial"/>
                <w:color w:val="auto"/>
                <w:kern w:val="0"/>
                <w:sz w:val="20"/>
                <w:szCs w:val="20"/>
                <w:lang w:eastAsia="en-US"/>
              </w:rPr>
            </w:pPr>
            <w:r w:rsidRPr="00D862D1">
              <w:rPr>
                <w:rFonts w:ascii="Arial" w:eastAsia="Calibri" w:hAnsi="Arial" w:cs="Arial"/>
                <w:b/>
                <w:color w:val="0070C0"/>
                <w:kern w:val="0"/>
                <w:sz w:val="20"/>
                <w:szCs w:val="20"/>
                <w:u w:val="single"/>
                <w:lang w:eastAsia="en-US"/>
              </w:rPr>
              <w:t>Sustainability</w:t>
            </w:r>
            <w:r>
              <w:rPr>
                <w:rFonts w:ascii="Arial" w:eastAsia="Calibri" w:hAnsi="Arial" w:cs="Arial"/>
                <w:color w:val="auto"/>
                <w:kern w:val="0"/>
                <w:sz w:val="20"/>
                <w:szCs w:val="20"/>
                <w:lang w:eastAsia="en-US"/>
              </w:rPr>
              <w:t>: Calendar of events will be used in future years to help continue to provide opportunities for pupils. Areas improved through working towards school games mark criteria will also be sustained and built upon further in future years. Raised profile of health and well-being apparent to pupils and families will ensure a year on year involvement of pupils and encourage more pupils to join teams.</w:t>
            </w:r>
          </w:p>
          <w:p w:rsidR="00A11A23" w:rsidRDefault="00A11A23" w:rsidP="00A11A23">
            <w:pPr>
              <w:suppressAutoHyphens w:val="0"/>
              <w:spacing w:after="200" w:line="276" w:lineRule="auto"/>
              <w:rPr>
                <w:rFonts w:ascii="Arial" w:eastAsia="Calibri" w:hAnsi="Arial" w:cs="Arial"/>
                <w:color w:val="auto"/>
                <w:kern w:val="0"/>
                <w:sz w:val="20"/>
                <w:szCs w:val="20"/>
                <w:lang w:eastAsia="en-US"/>
              </w:rPr>
            </w:pPr>
          </w:p>
        </w:tc>
      </w:tr>
      <w:tr w:rsidR="00A11A23" w:rsidTr="00C97CB3">
        <w:tc>
          <w:tcPr>
            <w:tcW w:w="15783" w:type="dxa"/>
            <w:gridSpan w:val="7"/>
            <w:tcBorders>
              <w:top w:val="single" w:sz="4" w:space="0" w:color="000000"/>
              <w:left w:val="single" w:sz="4" w:space="0" w:color="000000"/>
              <w:bottom w:val="single" w:sz="4" w:space="0" w:color="000000"/>
              <w:right w:val="single" w:sz="4" w:space="0" w:color="000000"/>
            </w:tcBorders>
            <w:shd w:val="clear" w:color="auto" w:fill="auto"/>
          </w:tcPr>
          <w:p w:rsidR="00A11A23" w:rsidRDefault="00A11A23" w:rsidP="00A11A23">
            <w:pPr>
              <w:rPr>
                <w:rFonts w:ascii="Arial" w:hAnsi="Arial" w:cs="Arial"/>
                <w:b/>
                <w:sz w:val="20"/>
                <w:szCs w:val="20"/>
              </w:rPr>
            </w:pPr>
            <w:r>
              <w:rPr>
                <w:rFonts w:ascii="Arial" w:hAnsi="Arial" w:cs="Arial"/>
                <w:b/>
                <w:sz w:val="20"/>
                <w:szCs w:val="20"/>
              </w:rPr>
              <w:t>Links to whole school development plan:</w:t>
            </w:r>
          </w:p>
          <w:p w:rsidR="00070737" w:rsidRPr="00ED456C" w:rsidRDefault="00070737" w:rsidP="00A11A23">
            <w:pPr>
              <w:rPr>
                <w:rFonts w:ascii="Arial" w:hAnsi="Arial" w:cs="Arial"/>
                <w:sz w:val="20"/>
                <w:szCs w:val="20"/>
              </w:rPr>
            </w:pPr>
          </w:p>
          <w:p w:rsidR="00A11A23" w:rsidRPr="00ED456C" w:rsidRDefault="00070737" w:rsidP="00A11A23">
            <w:pPr>
              <w:rPr>
                <w:rFonts w:ascii="Arial" w:hAnsi="Arial" w:cs="Arial"/>
                <w:sz w:val="20"/>
                <w:szCs w:val="20"/>
              </w:rPr>
            </w:pPr>
            <w:r w:rsidRPr="00ED456C">
              <w:rPr>
                <w:rFonts w:ascii="Arial" w:hAnsi="Arial" w:cs="Arial"/>
                <w:sz w:val="20"/>
                <w:szCs w:val="20"/>
              </w:rPr>
              <w:t>Implementation of Relationships &amp; sex education guidelines (RSE)</w:t>
            </w:r>
          </w:p>
          <w:p w:rsidR="00A11A23" w:rsidRPr="007404D6" w:rsidRDefault="00A11A23" w:rsidP="00A11A23">
            <w:pPr>
              <w:rPr>
                <w:rFonts w:ascii="Arial" w:hAnsi="Arial" w:cs="Arial"/>
                <w:b/>
                <w:sz w:val="20"/>
                <w:szCs w:val="20"/>
              </w:rPr>
            </w:pPr>
          </w:p>
        </w:tc>
      </w:tr>
      <w:tr w:rsidR="00A11A23" w:rsidTr="006B0997">
        <w:trPr>
          <w:trHeight w:val="1695"/>
        </w:trPr>
        <w:tc>
          <w:tcPr>
            <w:tcW w:w="7919" w:type="dxa"/>
            <w:gridSpan w:val="3"/>
            <w:tcBorders>
              <w:top w:val="single" w:sz="4" w:space="0" w:color="000000"/>
              <w:left w:val="single" w:sz="4" w:space="0" w:color="000000"/>
              <w:bottom w:val="single" w:sz="4" w:space="0" w:color="000000"/>
              <w:right w:val="single" w:sz="4" w:space="0" w:color="000000"/>
            </w:tcBorders>
            <w:shd w:val="clear" w:color="auto" w:fill="auto"/>
          </w:tcPr>
          <w:p w:rsidR="00A11A23" w:rsidRPr="00CF4A4C" w:rsidRDefault="00A11A23" w:rsidP="00A11A23">
            <w:pPr>
              <w:jc w:val="center"/>
              <w:rPr>
                <w:rFonts w:ascii="Arial" w:eastAsia="Times New Roman" w:hAnsi="Arial" w:cs="Arial"/>
                <w:b/>
                <w:kern w:val="28"/>
                <w:sz w:val="20"/>
                <w:szCs w:val="20"/>
                <w:lang w:eastAsia="en-GB"/>
              </w:rPr>
            </w:pPr>
            <w:r>
              <w:rPr>
                <w:rFonts w:ascii="Arial" w:eastAsia="Times New Roman" w:hAnsi="Arial" w:cs="Arial"/>
                <w:b/>
                <w:kern w:val="28"/>
                <w:sz w:val="20"/>
                <w:szCs w:val="20"/>
                <w:lang w:eastAsia="en-GB"/>
              </w:rPr>
              <w:t>2020/21</w:t>
            </w:r>
          </w:p>
          <w:p w:rsidR="00A11A23" w:rsidRDefault="00A11A23" w:rsidP="00A11A23">
            <w:pPr>
              <w:rPr>
                <w:rFonts w:ascii="Arial" w:hAnsi="Arial" w:cs="Arial"/>
                <w:sz w:val="20"/>
                <w:szCs w:val="20"/>
              </w:rPr>
            </w:pPr>
          </w:p>
          <w:p w:rsidR="00A11A23" w:rsidRPr="00DD3C90" w:rsidRDefault="00A11A23" w:rsidP="001929F8">
            <w:pPr>
              <w:rPr>
                <w:rFonts w:ascii="Arial" w:hAnsi="Arial" w:cs="Arial"/>
                <w:sz w:val="20"/>
                <w:szCs w:val="20"/>
              </w:rPr>
            </w:pPr>
          </w:p>
        </w:tc>
        <w:tc>
          <w:tcPr>
            <w:tcW w:w="7864" w:type="dxa"/>
            <w:gridSpan w:val="4"/>
            <w:tcBorders>
              <w:top w:val="single" w:sz="4" w:space="0" w:color="000000"/>
              <w:left w:val="single" w:sz="4" w:space="0" w:color="000000"/>
              <w:bottom w:val="single" w:sz="4" w:space="0" w:color="000000"/>
              <w:right w:val="single" w:sz="4" w:space="0" w:color="000000"/>
            </w:tcBorders>
            <w:shd w:val="clear" w:color="auto" w:fill="auto"/>
          </w:tcPr>
          <w:p w:rsidR="00A11A23" w:rsidRPr="00CF4A4C" w:rsidRDefault="00A11A23" w:rsidP="00A11A23">
            <w:pPr>
              <w:jc w:val="center"/>
              <w:rPr>
                <w:rFonts w:ascii="Arial" w:hAnsi="Arial" w:cs="Arial"/>
                <w:b/>
                <w:sz w:val="20"/>
                <w:szCs w:val="20"/>
              </w:rPr>
            </w:pPr>
            <w:r w:rsidRPr="009D297E">
              <w:rPr>
                <w:rFonts w:ascii="Arial" w:hAnsi="Arial" w:cs="Arial"/>
                <w:b/>
                <w:sz w:val="20"/>
                <w:szCs w:val="20"/>
              </w:rPr>
              <w:t>20</w:t>
            </w:r>
            <w:r>
              <w:rPr>
                <w:rFonts w:ascii="Arial" w:hAnsi="Arial" w:cs="Arial"/>
                <w:b/>
                <w:sz w:val="20"/>
                <w:szCs w:val="20"/>
              </w:rPr>
              <w:t>21/22</w:t>
            </w:r>
          </w:p>
          <w:p w:rsidR="00A11A23" w:rsidRDefault="00A11A23"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1929F8" w:rsidRDefault="001929F8" w:rsidP="00A11A23">
            <w:pPr>
              <w:rPr>
                <w:rFonts w:ascii="Arial" w:hAnsi="Arial" w:cs="Arial"/>
                <w:sz w:val="20"/>
                <w:szCs w:val="20"/>
              </w:rPr>
            </w:pPr>
          </w:p>
          <w:p w:rsidR="00A11A23" w:rsidRDefault="00A11A23" w:rsidP="00A11A23">
            <w:pPr>
              <w:rPr>
                <w:rFonts w:ascii="Arial" w:hAnsi="Arial" w:cs="Arial"/>
                <w:sz w:val="20"/>
                <w:szCs w:val="20"/>
              </w:rPr>
            </w:pPr>
          </w:p>
          <w:p w:rsidR="00A11A23" w:rsidRPr="00DD3C90" w:rsidRDefault="00A11A23" w:rsidP="00A11A23">
            <w:pPr>
              <w:rPr>
                <w:rFonts w:ascii="Arial" w:hAnsi="Arial" w:cs="Arial"/>
                <w:sz w:val="20"/>
                <w:szCs w:val="20"/>
              </w:rPr>
            </w:pPr>
          </w:p>
        </w:tc>
      </w:tr>
    </w:tbl>
    <w:p w:rsidR="00BA2C43" w:rsidRDefault="00BA2C43" w:rsidP="007404D6">
      <w:pPr>
        <w:rPr>
          <w:rFonts w:ascii="Arial" w:hAnsi="Arial" w:cs="Arial"/>
          <w:b/>
          <w:sz w:val="32"/>
          <w:szCs w:val="32"/>
          <w:u w:val="single"/>
        </w:rPr>
      </w:pPr>
    </w:p>
    <w:sectPr w:rsidR="00BA2C43" w:rsidSect="00170DB8">
      <w:footerReference w:type="default" r:id="rId9"/>
      <w:pgSz w:w="16838" w:h="11906" w:orient="landscape"/>
      <w:pgMar w:top="426" w:right="1440" w:bottom="284" w:left="1440" w:header="397" w:footer="57"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D10" w:rsidRDefault="00244D10">
      <w:pPr>
        <w:spacing w:line="240" w:lineRule="auto"/>
      </w:pPr>
      <w:r>
        <w:separator/>
      </w:r>
    </w:p>
  </w:endnote>
  <w:endnote w:type="continuationSeparator" w:id="0">
    <w:p w:rsidR="00244D10" w:rsidRDefault="00244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nt44">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12" w:rsidRDefault="00DA5A12">
    <w:pPr>
      <w:pStyle w:val="Footer"/>
    </w:pPr>
  </w:p>
  <w:p w:rsidR="00DA5A12" w:rsidRDefault="00DA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D10" w:rsidRDefault="00244D10">
      <w:pPr>
        <w:spacing w:line="240" w:lineRule="auto"/>
      </w:pPr>
      <w:r>
        <w:separator/>
      </w:r>
    </w:p>
  </w:footnote>
  <w:footnote w:type="continuationSeparator" w:id="0">
    <w:p w:rsidR="00244D10" w:rsidRDefault="00244D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bullet"/>
      <w:lvlText w:val=""/>
      <w:lvlJc w:val="left"/>
      <w:pPr>
        <w:tabs>
          <w:tab w:val="num" w:pos="0"/>
        </w:tabs>
        <w:ind w:left="691" w:hanging="360"/>
      </w:pPr>
      <w:rPr>
        <w:rFonts w:ascii="Symbol" w:hAnsi="Symbol"/>
      </w:rPr>
    </w:lvl>
    <w:lvl w:ilvl="1">
      <w:start w:val="1"/>
      <w:numFmt w:val="bullet"/>
      <w:lvlText w:val="o"/>
      <w:lvlJc w:val="left"/>
      <w:pPr>
        <w:tabs>
          <w:tab w:val="num" w:pos="0"/>
        </w:tabs>
        <w:ind w:left="1411" w:hanging="360"/>
      </w:pPr>
      <w:rPr>
        <w:rFonts w:ascii="Courier New" w:hAnsi="Courier New" w:cs="Courier New"/>
      </w:rPr>
    </w:lvl>
    <w:lvl w:ilvl="2">
      <w:start w:val="1"/>
      <w:numFmt w:val="bullet"/>
      <w:lvlText w:val=""/>
      <w:lvlJc w:val="left"/>
      <w:pPr>
        <w:tabs>
          <w:tab w:val="num" w:pos="0"/>
        </w:tabs>
        <w:ind w:left="2131" w:hanging="360"/>
      </w:pPr>
      <w:rPr>
        <w:rFonts w:ascii="Wingdings" w:hAnsi="Wingdings"/>
      </w:rPr>
    </w:lvl>
    <w:lvl w:ilvl="3">
      <w:start w:val="1"/>
      <w:numFmt w:val="bullet"/>
      <w:lvlText w:val=""/>
      <w:lvlJc w:val="left"/>
      <w:pPr>
        <w:tabs>
          <w:tab w:val="num" w:pos="0"/>
        </w:tabs>
        <w:ind w:left="2851" w:hanging="360"/>
      </w:pPr>
      <w:rPr>
        <w:rFonts w:ascii="Symbol" w:hAnsi="Symbol"/>
      </w:rPr>
    </w:lvl>
    <w:lvl w:ilvl="4">
      <w:start w:val="1"/>
      <w:numFmt w:val="bullet"/>
      <w:lvlText w:val="o"/>
      <w:lvlJc w:val="left"/>
      <w:pPr>
        <w:tabs>
          <w:tab w:val="num" w:pos="0"/>
        </w:tabs>
        <w:ind w:left="3571" w:hanging="360"/>
      </w:pPr>
      <w:rPr>
        <w:rFonts w:ascii="Courier New" w:hAnsi="Courier New" w:cs="Courier New"/>
      </w:rPr>
    </w:lvl>
    <w:lvl w:ilvl="5">
      <w:start w:val="1"/>
      <w:numFmt w:val="bullet"/>
      <w:lvlText w:val=""/>
      <w:lvlJc w:val="left"/>
      <w:pPr>
        <w:tabs>
          <w:tab w:val="num" w:pos="0"/>
        </w:tabs>
        <w:ind w:left="4291" w:hanging="360"/>
      </w:pPr>
      <w:rPr>
        <w:rFonts w:ascii="Wingdings" w:hAnsi="Wingdings"/>
      </w:rPr>
    </w:lvl>
    <w:lvl w:ilvl="6">
      <w:start w:val="1"/>
      <w:numFmt w:val="bullet"/>
      <w:lvlText w:val=""/>
      <w:lvlJc w:val="left"/>
      <w:pPr>
        <w:tabs>
          <w:tab w:val="num" w:pos="0"/>
        </w:tabs>
        <w:ind w:left="5011" w:hanging="360"/>
      </w:pPr>
      <w:rPr>
        <w:rFonts w:ascii="Symbol" w:hAnsi="Symbol"/>
      </w:rPr>
    </w:lvl>
    <w:lvl w:ilvl="7">
      <w:start w:val="1"/>
      <w:numFmt w:val="bullet"/>
      <w:lvlText w:val="o"/>
      <w:lvlJc w:val="left"/>
      <w:pPr>
        <w:tabs>
          <w:tab w:val="num" w:pos="0"/>
        </w:tabs>
        <w:ind w:left="5731" w:hanging="360"/>
      </w:pPr>
      <w:rPr>
        <w:rFonts w:ascii="Courier New" w:hAnsi="Courier New" w:cs="Courier New"/>
      </w:rPr>
    </w:lvl>
    <w:lvl w:ilvl="8">
      <w:start w:val="1"/>
      <w:numFmt w:val="bullet"/>
      <w:lvlText w:val=""/>
      <w:lvlJc w:val="left"/>
      <w:pPr>
        <w:tabs>
          <w:tab w:val="num" w:pos="0"/>
        </w:tabs>
        <w:ind w:left="6451"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24"/>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nsid w:val="00000009"/>
    <w:multiLevelType w:val="multilevel"/>
    <w:tmpl w:val="00000009"/>
    <w:name w:val="WWNum2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36"/>
    <w:lvl w:ilvl="0">
      <w:start w:val="1"/>
      <w:numFmt w:val="bullet"/>
      <w:lvlText w:val=""/>
      <w:lvlJc w:val="left"/>
      <w:pPr>
        <w:tabs>
          <w:tab w:val="num" w:pos="0"/>
        </w:tabs>
        <w:ind w:left="978" w:hanging="360"/>
      </w:pPr>
      <w:rPr>
        <w:rFonts w:ascii="Symbol" w:hAnsi="Symbol"/>
      </w:rPr>
    </w:lvl>
    <w:lvl w:ilvl="1">
      <w:start w:val="1"/>
      <w:numFmt w:val="bullet"/>
      <w:lvlText w:val="o"/>
      <w:lvlJc w:val="left"/>
      <w:pPr>
        <w:tabs>
          <w:tab w:val="num" w:pos="0"/>
        </w:tabs>
        <w:ind w:left="1698" w:hanging="360"/>
      </w:pPr>
      <w:rPr>
        <w:rFonts w:ascii="Courier New" w:hAnsi="Courier New" w:cs="Courier New"/>
      </w:rPr>
    </w:lvl>
    <w:lvl w:ilvl="2">
      <w:start w:val="1"/>
      <w:numFmt w:val="bullet"/>
      <w:lvlText w:val=""/>
      <w:lvlJc w:val="left"/>
      <w:pPr>
        <w:tabs>
          <w:tab w:val="num" w:pos="0"/>
        </w:tabs>
        <w:ind w:left="2418" w:hanging="360"/>
      </w:pPr>
      <w:rPr>
        <w:rFonts w:ascii="Wingdings" w:hAnsi="Wingdings"/>
      </w:rPr>
    </w:lvl>
    <w:lvl w:ilvl="3">
      <w:start w:val="1"/>
      <w:numFmt w:val="bullet"/>
      <w:lvlText w:val=""/>
      <w:lvlJc w:val="left"/>
      <w:pPr>
        <w:tabs>
          <w:tab w:val="num" w:pos="0"/>
        </w:tabs>
        <w:ind w:left="3138" w:hanging="360"/>
      </w:pPr>
      <w:rPr>
        <w:rFonts w:ascii="Symbol" w:hAnsi="Symbol"/>
      </w:rPr>
    </w:lvl>
    <w:lvl w:ilvl="4">
      <w:start w:val="1"/>
      <w:numFmt w:val="bullet"/>
      <w:lvlText w:val="o"/>
      <w:lvlJc w:val="left"/>
      <w:pPr>
        <w:tabs>
          <w:tab w:val="num" w:pos="0"/>
        </w:tabs>
        <w:ind w:left="3858" w:hanging="360"/>
      </w:pPr>
      <w:rPr>
        <w:rFonts w:ascii="Courier New" w:hAnsi="Courier New" w:cs="Courier New"/>
      </w:rPr>
    </w:lvl>
    <w:lvl w:ilvl="5">
      <w:start w:val="1"/>
      <w:numFmt w:val="bullet"/>
      <w:lvlText w:val=""/>
      <w:lvlJc w:val="left"/>
      <w:pPr>
        <w:tabs>
          <w:tab w:val="num" w:pos="0"/>
        </w:tabs>
        <w:ind w:left="4578" w:hanging="360"/>
      </w:pPr>
      <w:rPr>
        <w:rFonts w:ascii="Wingdings" w:hAnsi="Wingdings"/>
      </w:rPr>
    </w:lvl>
    <w:lvl w:ilvl="6">
      <w:start w:val="1"/>
      <w:numFmt w:val="bullet"/>
      <w:lvlText w:val=""/>
      <w:lvlJc w:val="left"/>
      <w:pPr>
        <w:tabs>
          <w:tab w:val="num" w:pos="0"/>
        </w:tabs>
        <w:ind w:left="5298" w:hanging="360"/>
      </w:pPr>
      <w:rPr>
        <w:rFonts w:ascii="Symbol" w:hAnsi="Symbol"/>
      </w:rPr>
    </w:lvl>
    <w:lvl w:ilvl="7">
      <w:start w:val="1"/>
      <w:numFmt w:val="bullet"/>
      <w:lvlText w:val="o"/>
      <w:lvlJc w:val="left"/>
      <w:pPr>
        <w:tabs>
          <w:tab w:val="num" w:pos="0"/>
        </w:tabs>
        <w:ind w:left="6018" w:hanging="360"/>
      </w:pPr>
      <w:rPr>
        <w:rFonts w:ascii="Courier New" w:hAnsi="Courier New" w:cs="Courier New"/>
      </w:rPr>
    </w:lvl>
    <w:lvl w:ilvl="8">
      <w:start w:val="1"/>
      <w:numFmt w:val="bullet"/>
      <w:lvlText w:val=""/>
      <w:lvlJc w:val="left"/>
      <w:pPr>
        <w:tabs>
          <w:tab w:val="num" w:pos="0"/>
        </w:tabs>
        <w:ind w:left="6738" w:hanging="360"/>
      </w:pPr>
      <w:rPr>
        <w:rFonts w:ascii="Wingdings" w:hAnsi="Wingdings"/>
      </w:rPr>
    </w:lvl>
  </w:abstractNum>
  <w:abstractNum w:abstractNumId="11">
    <w:nsid w:val="0000000C"/>
    <w:multiLevelType w:val="multilevel"/>
    <w:tmpl w:val="0000000C"/>
    <w:name w:val="WWNum3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2">
    <w:nsid w:val="0000000D"/>
    <w:multiLevelType w:val="multilevel"/>
    <w:tmpl w:val="0000000D"/>
    <w:name w:val="WWNum3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3">
    <w:nsid w:val="0000000E"/>
    <w:multiLevelType w:val="multilevel"/>
    <w:tmpl w:val="0000000E"/>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4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0BCA70B1"/>
    <w:multiLevelType w:val="hybridMultilevel"/>
    <w:tmpl w:val="CB6EF394"/>
    <w:lvl w:ilvl="0" w:tplc="85ACABD0">
      <w:start w:val="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A51A89"/>
    <w:multiLevelType w:val="hybridMultilevel"/>
    <w:tmpl w:val="1C7656F8"/>
    <w:lvl w:ilvl="0" w:tplc="4F40D16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733259F"/>
    <w:multiLevelType w:val="hybridMultilevel"/>
    <w:tmpl w:val="81761E64"/>
    <w:lvl w:ilvl="0" w:tplc="FC865836">
      <w:start w:val="1"/>
      <w:numFmt w:val="bullet"/>
      <w:lvlText w:val="-"/>
      <w:lvlJc w:val="left"/>
      <w:pPr>
        <w:ind w:left="720" w:hanging="360"/>
      </w:pPr>
      <w:rPr>
        <w:rFonts w:ascii="Arial" w:eastAsia="SimSun"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75107C"/>
    <w:multiLevelType w:val="hybridMultilevel"/>
    <w:tmpl w:val="A6023E9A"/>
    <w:lvl w:ilvl="0" w:tplc="F8B6FAB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D50E86"/>
    <w:multiLevelType w:val="hybridMultilevel"/>
    <w:tmpl w:val="7E8E7F72"/>
    <w:lvl w:ilvl="0" w:tplc="8F4CD030">
      <w:start w:val="2"/>
      <w:numFmt w:val="bullet"/>
      <w:lvlText w:val="&amp;"/>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27E77BD"/>
    <w:multiLevelType w:val="hybridMultilevel"/>
    <w:tmpl w:val="DA4AFABA"/>
    <w:lvl w:ilvl="0" w:tplc="5516817C">
      <w:start w:val="1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6853B7"/>
    <w:multiLevelType w:val="hybridMultilevel"/>
    <w:tmpl w:val="2140078A"/>
    <w:lvl w:ilvl="0" w:tplc="AC3C29CE">
      <w:start w:val="1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AD2F43"/>
    <w:multiLevelType w:val="hybridMultilevel"/>
    <w:tmpl w:val="D42079C8"/>
    <w:lvl w:ilvl="0" w:tplc="5978CAE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D46DBA"/>
    <w:multiLevelType w:val="hybridMultilevel"/>
    <w:tmpl w:val="3D962C12"/>
    <w:lvl w:ilvl="0" w:tplc="948EA4C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075AD2"/>
    <w:multiLevelType w:val="hybridMultilevel"/>
    <w:tmpl w:val="42E0E496"/>
    <w:lvl w:ilvl="0" w:tplc="E9BEDA9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3230B1"/>
    <w:multiLevelType w:val="hybridMultilevel"/>
    <w:tmpl w:val="E5B87540"/>
    <w:lvl w:ilvl="0" w:tplc="275080C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5535D38"/>
    <w:multiLevelType w:val="hybridMultilevel"/>
    <w:tmpl w:val="A2D66458"/>
    <w:lvl w:ilvl="0" w:tplc="B7860E9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860AB7"/>
    <w:multiLevelType w:val="hybridMultilevel"/>
    <w:tmpl w:val="115423C2"/>
    <w:lvl w:ilvl="0" w:tplc="3394FB08">
      <w:start w:val="1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8E4965"/>
    <w:multiLevelType w:val="hybridMultilevel"/>
    <w:tmpl w:val="40B61100"/>
    <w:lvl w:ilvl="0" w:tplc="208CF7A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01DD3"/>
    <w:multiLevelType w:val="hybridMultilevel"/>
    <w:tmpl w:val="CECC2098"/>
    <w:lvl w:ilvl="0" w:tplc="169EFC82">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002FFC"/>
    <w:multiLevelType w:val="multilevel"/>
    <w:tmpl w:val="473E9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A63324"/>
    <w:multiLevelType w:val="hybridMultilevel"/>
    <w:tmpl w:val="631EECB2"/>
    <w:lvl w:ilvl="0" w:tplc="1CE4CA4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D83A6E"/>
    <w:multiLevelType w:val="hybridMultilevel"/>
    <w:tmpl w:val="3E92CC30"/>
    <w:lvl w:ilvl="0" w:tplc="3746DF82">
      <w:start w:val="3"/>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F46C4F"/>
    <w:multiLevelType w:val="hybridMultilevel"/>
    <w:tmpl w:val="B59A5D26"/>
    <w:lvl w:ilvl="0" w:tplc="F0B014B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930F78"/>
    <w:multiLevelType w:val="hybridMultilevel"/>
    <w:tmpl w:val="5AD65EAA"/>
    <w:lvl w:ilvl="0" w:tplc="B7D05278">
      <w:start w:val="1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2F19AB"/>
    <w:multiLevelType w:val="hybridMultilevel"/>
    <w:tmpl w:val="5AF28410"/>
    <w:lvl w:ilvl="0" w:tplc="A9FA62CA">
      <w:start w:val="16"/>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5"/>
  </w:num>
  <w:num w:numId="4">
    <w:abstractNumId w:val="29"/>
  </w:num>
  <w:num w:numId="5">
    <w:abstractNumId w:val="22"/>
  </w:num>
  <w:num w:numId="6">
    <w:abstractNumId w:val="23"/>
  </w:num>
  <w:num w:numId="7">
    <w:abstractNumId w:val="36"/>
  </w:num>
  <w:num w:numId="8">
    <w:abstractNumId w:val="37"/>
  </w:num>
  <w:num w:numId="9">
    <w:abstractNumId w:val="28"/>
  </w:num>
  <w:num w:numId="10">
    <w:abstractNumId w:val="18"/>
  </w:num>
  <w:num w:numId="11">
    <w:abstractNumId w:val="31"/>
  </w:num>
  <w:num w:numId="12">
    <w:abstractNumId w:val="34"/>
  </w:num>
  <w:num w:numId="13">
    <w:abstractNumId w:val="17"/>
  </w:num>
  <w:num w:numId="14">
    <w:abstractNumId w:val="25"/>
  </w:num>
  <w:num w:numId="15">
    <w:abstractNumId w:val="33"/>
  </w:num>
  <w:num w:numId="16">
    <w:abstractNumId w:val="21"/>
  </w:num>
  <w:num w:numId="17">
    <w:abstractNumId w:val="20"/>
  </w:num>
  <w:num w:numId="18">
    <w:abstractNumId w:val="30"/>
  </w:num>
  <w:num w:numId="19">
    <w:abstractNumId w:val="19"/>
  </w:num>
  <w:num w:numId="20">
    <w:abstractNumId w:val="24"/>
  </w:num>
  <w:num w:numId="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5EE"/>
    <w:rsid w:val="00001987"/>
    <w:rsid w:val="00005B52"/>
    <w:rsid w:val="00012B5D"/>
    <w:rsid w:val="00012D64"/>
    <w:rsid w:val="000266FD"/>
    <w:rsid w:val="000267B8"/>
    <w:rsid w:val="000313A0"/>
    <w:rsid w:val="000422FF"/>
    <w:rsid w:val="00044092"/>
    <w:rsid w:val="00044640"/>
    <w:rsid w:val="00052051"/>
    <w:rsid w:val="00061764"/>
    <w:rsid w:val="000665D3"/>
    <w:rsid w:val="00070737"/>
    <w:rsid w:val="00071AEA"/>
    <w:rsid w:val="00073939"/>
    <w:rsid w:val="000807B5"/>
    <w:rsid w:val="00084040"/>
    <w:rsid w:val="00086E94"/>
    <w:rsid w:val="00093284"/>
    <w:rsid w:val="000A058B"/>
    <w:rsid w:val="000A06AC"/>
    <w:rsid w:val="000A1EB5"/>
    <w:rsid w:val="000A3186"/>
    <w:rsid w:val="000A47BA"/>
    <w:rsid w:val="000A6984"/>
    <w:rsid w:val="000B121C"/>
    <w:rsid w:val="000B3F53"/>
    <w:rsid w:val="000B47D5"/>
    <w:rsid w:val="000B4D2B"/>
    <w:rsid w:val="000B4EED"/>
    <w:rsid w:val="000B78AB"/>
    <w:rsid w:val="000B7E51"/>
    <w:rsid w:val="000C0909"/>
    <w:rsid w:val="000C1C51"/>
    <w:rsid w:val="000C1F10"/>
    <w:rsid w:val="000C3F6F"/>
    <w:rsid w:val="000D0B20"/>
    <w:rsid w:val="000D1DB3"/>
    <w:rsid w:val="000D7611"/>
    <w:rsid w:val="000E3880"/>
    <w:rsid w:val="000E57FF"/>
    <w:rsid w:val="000F102F"/>
    <w:rsid w:val="000F10E2"/>
    <w:rsid w:val="00100E53"/>
    <w:rsid w:val="00101D00"/>
    <w:rsid w:val="001179D3"/>
    <w:rsid w:val="00133890"/>
    <w:rsid w:val="0013769A"/>
    <w:rsid w:val="0014074C"/>
    <w:rsid w:val="00144D76"/>
    <w:rsid w:val="00145FAB"/>
    <w:rsid w:val="00152050"/>
    <w:rsid w:val="00153611"/>
    <w:rsid w:val="00155695"/>
    <w:rsid w:val="00155C5F"/>
    <w:rsid w:val="00157759"/>
    <w:rsid w:val="0016491E"/>
    <w:rsid w:val="00170DB8"/>
    <w:rsid w:val="00183BB6"/>
    <w:rsid w:val="00191F6A"/>
    <w:rsid w:val="001929F8"/>
    <w:rsid w:val="00192C14"/>
    <w:rsid w:val="00194D49"/>
    <w:rsid w:val="00197E1E"/>
    <w:rsid w:val="001A4D23"/>
    <w:rsid w:val="001B3658"/>
    <w:rsid w:val="001B6714"/>
    <w:rsid w:val="001C0F40"/>
    <w:rsid w:val="001C26CC"/>
    <w:rsid w:val="001C7DE4"/>
    <w:rsid w:val="001D4A3C"/>
    <w:rsid w:val="001E1F0B"/>
    <w:rsid w:val="001F01CE"/>
    <w:rsid w:val="001F3521"/>
    <w:rsid w:val="001F5D9E"/>
    <w:rsid w:val="0020103A"/>
    <w:rsid w:val="00212050"/>
    <w:rsid w:val="0022000D"/>
    <w:rsid w:val="00222FDD"/>
    <w:rsid w:val="002344FC"/>
    <w:rsid w:val="00244D10"/>
    <w:rsid w:val="002466E8"/>
    <w:rsid w:val="002738BC"/>
    <w:rsid w:val="00273EE7"/>
    <w:rsid w:val="00282451"/>
    <w:rsid w:val="00291558"/>
    <w:rsid w:val="00293445"/>
    <w:rsid w:val="00295061"/>
    <w:rsid w:val="002C0A05"/>
    <w:rsid w:val="002D53E7"/>
    <w:rsid w:val="002E1E2A"/>
    <w:rsid w:val="002E28B6"/>
    <w:rsid w:val="002E4D06"/>
    <w:rsid w:val="002F3ECA"/>
    <w:rsid w:val="002F6BC6"/>
    <w:rsid w:val="00303757"/>
    <w:rsid w:val="00306032"/>
    <w:rsid w:val="00316702"/>
    <w:rsid w:val="00320E3E"/>
    <w:rsid w:val="00324188"/>
    <w:rsid w:val="003371FB"/>
    <w:rsid w:val="0034400E"/>
    <w:rsid w:val="00352997"/>
    <w:rsid w:val="00354269"/>
    <w:rsid w:val="00364EA7"/>
    <w:rsid w:val="00364FC2"/>
    <w:rsid w:val="00365F92"/>
    <w:rsid w:val="00375176"/>
    <w:rsid w:val="00381310"/>
    <w:rsid w:val="00386051"/>
    <w:rsid w:val="00390608"/>
    <w:rsid w:val="00391424"/>
    <w:rsid w:val="003938BE"/>
    <w:rsid w:val="00393D53"/>
    <w:rsid w:val="003A39FD"/>
    <w:rsid w:val="003A518B"/>
    <w:rsid w:val="003C136E"/>
    <w:rsid w:val="003C2070"/>
    <w:rsid w:val="003D1908"/>
    <w:rsid w:val="003D3F1B"/>
    <w:rsid w:val="003D5396"/>
    <w:rsid w:val="003E2531"/>
    <w:rsid w:val="003E6AE3"/>
    <w:rsid w:val="003F630B"/>
    <w:rsid w:val="003F68D2"/>
    <w:rsid w:val="00404681"/>
    <w:rsid w:val="004050E5"/>
    <w:rsid w:val="00405FD9"/>
    <w:rsid w:val="00412C63"/>
    <w:rsid w:val="00413785"/>
    <w:rsid w:val="00413D83"/>
    <w:rsid w:val="00422C98"/>
    <w:rsid w:val="004235B7"/>
    <w:rsid w:val="00430786"/>
    <w:rsid w:val="0043129C"/>
    <w:rsid w:val="00437282"/>
    <w:rsid w:val="004451F7"/>
    <w:rsid w:val="0044762C"/>
    <w:rsid w:val="00454CE8"/>
    <w:rsid w:val="0046494D"/>
    <w:rsid w:val="004649D9"/>
    <w:rsid w:val="0046713E"/>
    <w:rsid w:val="00470E9F"/>
    <w:rsid w:val="00471BF1"/>
    <w:rsid w:val="00480867"/>
    <w:rsid w:val="00480D19"/>
    <w:rsid w:val="004817E6"/>
    <w:rsid w:val="00481CB2"/>
    <w:rsid w:val="00482CF7"/>
    <w:rsid w:val="00491308"/>
    <w:rsid w:val="0049145D"/>
    <w:rsid w:val="00494EBD"/>
    <w:rsid w:val="004959E0"/>
    <w:rsid w:val="00496889"/>
    <w:rsid w:val="00497E65"/>
    <w:rsid w:val="004A7C2F"/>
    <w:rsid w:val="004B1BB6"/>
    <w:rsid w:val="004B2512"/>
    <w:rsid w:val="004B3ADA"/>
    <w:rsid w:val="004B5E05"/>
    <w:rsid w:val="004C23D9"/>
    <w:rsid w:val="004C2FE1"/>
    <w:rsid w:val="004D6253"/>
    <w:rsid w:val="004E0633"/>
    <w:rsid w:val="004F1249"/>
    <w:rsid w:val="004F276F"/>
    <w:rsid w:val="004F4A37"/>
    <w:rsid w:val="004F733D"/>
    <w:rsid w:val="00501C42"/>
    <w:rsid w:val="00501D4B"/>
    <w:rsid w:val="0050578D"/>
    <w:rsid w:val="0050639E"/>
    <w:rsid w:val="00507D3F"/>
    <w:rsid w:val="005122A2"/>
    <w:rsid w:val="00517DC9"/>
    <w:rsid w:val="00521444"/>
    <w:rsid w:val="005214E3"/>
    <w:rsid w:val="00527C4F"/>
    <w:rsid w:val="00535176"/>
    <w:rsid w:val="00535D5B"/>
    <w:rsid w:val="005401FC"/>
    <w:rsid w:val="00541A6F"/>
    <w:rsid w:val="005433A2"/>
    <w:rsid w:val="00543595"/>
    <w:rsid w:val="005443F6"/>
    <w:rsid w:val="005532A1"/>
    <w:rsid w:val="005709D4"/>
    <w:rsid w:val="00573932"/>
    <w:rsid w:val="005823CC"/>
    <w:rsid w:val="00585879"/>
    <w:rsid w:val="00585C0C"/>
    <w:rsid w:val="00590555"/>
    <w:rsid w:val="00590EE4"/>
    <w:rsid w:val="00595D09"/>
    <w:rsid w:val="005A179B"/>
    <w:rsid w:val="005A45A4"/>
    <w:rsid w:val="005A6BFE"/>
    <w:rsid w:val="005A7F8F"/>
    <w:rsid w:val="005B0E3F"/>
    <w:rsid w:val="005B1424"/>
    <w:rsid w:val="005B2879"/>
    <w:rsid w:val="005B3CF0"/>
    <w:rsid w:val="005B4F96"/>
    <w:rsid w:val="005C00DE"/>
    <w:rsid w:val="005D2911"/>
    <w:rsid w:val="005D58AC"/>
    <w:rsid w:val="005E1A0C"/>
    <w:rsid w:val="005E1EC7"/>
    <w:rsid w:val="005E1FAA"/>
    <w:rsid w:val="005E4EA2"/>
    <w:rsid w:val="005E4F8D"/>
    <w:rsid w:val="005E57D8"/>
    <w:rsid w:val="005E7042"/>
    <w:rsid w:val="005F0938"/>
    <w:rsid w:val="006039AB"/>
    <w:rsid w:val="00606F56"/>
    <w:rsid w:val="0062541D"/>
    <w:rsid w:val="0063385C"/>
    <w:rsid w:val="00634FB1"/>
    <w:rsid w:val="00636EEF"/>
    <w:rsid w:val="00641567"/>
    <w:rsid w:val="006442E4"/>
    <w:rsid w:val="006559B2"/>
    <w:rsid w:val="00655B07"/>
    <w:rsid w:val="00660C78"/>
    <w:rsid w:val="00673A32"/>
    <w:rsid w:val="00674041"/>
    <w:rsid w:val="006759FA"/>
    <w:rsid w:val="006825B9"/>
    <w:rsid w:val="00686B41"/>
    <w:rsid w:val="00690516"/>
    <w:rsid w:val="00691ACC"/>
    <w:rsid w:val="00693DE7"/>
    <w:rsid w:val="006A1E78"/>
    <w:rsid w:val="006A1F8D"/>
    <w:rsid w:val="006A2954"/>
    <w:rsid w:val="006A33EC"/>
    <w:rsid w:val="006A4FCB"/>
    <w:rsid w:val="006A590D"/>
    <w:rsid w:val="006A61C6"/>
    <w:rsid w:val="006A792F"/>
    <w:rsid w:val="006B0997"/>
    <w:rsid w:val="006B31E5"/>
    <w:rsid w:val="006C0723"/>
    <w:rsid w:val="006E1B01"/>
    <w:rsid w:val="006E4B49"/>
    <w:rsid w:val="006E5141"/>
    <w:rsid w:val="006F01E4"/>
    <w:rsid w:val="00715ADF"/>
    <w:rsid w:val="007168BC"/>
    <w:rsid w:val="007200AD"/>
    <w:rsid w:val="00721A6F"/>
    <w:rsid w:val="0072288B"/>
    <w:rsid w:val="007317EC"/>
    <w:rsid w:val="00731A40"/>
    <w:rsid w:val="007336AA"/>
    <w:rsid w:val="00733889"/>
    <w:rsid w:val="0073765E"/>
    <w:rsid w:val="007404D6"/>
    <w:rsid w:val="007474B7"/>
    <w:rsid w:val="00750577"/>
    <w:rsid w:val="007605AD"/>
    <w:rsid w:val="00763759"/>
    <w:rsid w:val="00763C91"/>
    <w:rsid w:val="00777766"/>
    <w:rsid w:val="00777EC6"/>
    <w:rsid w:val="007815EA"/>
    <w:rsid w:val="00783568"/>
    <w:rsid w:val="00783E2B"/>
    <w:rsid w:val="00785B79"/>
    <w:rsid w:val="007862C4"/>
    <w:rsid w:val="00790B66"/>
    <w:rsid w:val="00793930"/>
    <w:rsid w:val="007974BB"/>
    <w:rsid w:val="007A2301"/>
    <w:rsid w:val="007A7DE9"/>
    <w:rsid w:val="007B3109"/>
    <w:rsid w:val="007B5802"/>
    <w:rsid w:val="007B745B"/>
    <w:rsid w:val="007B766B"/>
    <w:rsid w:val="007C373D"/>
    <w:rsid w:val="007C377E"/>
    <w:rsid w:val="007C4B4D"/>
    <w:rsid w:val="007C4DFA"/>
    <w:rsid w:val="007C7E91"/>
    <w:rsid w:val="007D0DBE"/>
    <w:rsid w:val="007D2844"/>
    <w:rsid w:val="007D6DF9"/>
    <w:rsid w:val="007E090C"/>
    <w:rsid w:val="007E174F"/>
    <w:rsid w:val="007E6740"/>
    <w:rsid w:val="007F1188"/>
    <w:rsid w:val="007F13D3"/>
    <w:rsid w:val="007F3A81"/>
    <w:rsid w:val="008010CC"/>
    <w:rsid w:val="00801DA9"/>
    <w:rsid w:val="00802D19"/>
    <w:rsid w:val="00804503"/>
    <w:rsid w:val="00805F32"/>
    <w:rsid w:val="00811BF8"/>
    <w:rsid w:val="008146B3"/>
    <w:rsid w:val="0082505F"/>
    <w:rsid w:val="008303F9"/>
    <w:rsid w:val="00843CED"/>
    <w:rsid w:val="00844AE6"/>
    <w:rsid w:val="00846BA3"/>
    <w:rsid w:val="0085393E"/>
    <w:rsid w:val="00857B6E"/>
    <w:rsid w:val="008627B5"/>
    <w:rsid w:val="00865013"/>
    <w:rsid w:val="0086632F"/>
    <w:rsid w:val="008665EE"/>
    <w:rsid w:val="00874180"/>
    <w:rsid w:val="00875D66"/>
    <w:rsid w:val="00880DFC"/>
    <w:rsid w:val="0088711E"/>
    <w:rsid w:val="00890782"/>
    <w:rsid w:val="00894BDE"/>
    <w:rsid w:val="008A0ACA"/>
    <w:rsid w:val="008A13F9"/>
    <w:rsid w:val="008A6A12"/>
    <w:rsid w:val="008B486F"/>
    <w:rsid w:val="008C0CFF"/>
    <w:rsid w:val="008C3D31"/>
    <w:rsid w:val="008D1163"/>
    <w:rsid w:val="008F3909"/>
    <w:rsid w:val="00900234"/>
    <w:rsid w:val="009036ED"/>
    <w:rsid w:val="00903C39"/>
    <w:rsid w:val="00904DA7"/>
    <w:rsid w:val="0090740D"/>
    <w:rsid w:val="009123B0"/>
    <w:rsid w:val="00914427"/>
    <w:rsid w:val="00930CE2"/>
    <w:rsid w:val="009418A9"/>
    <w:rsid w:val="00943E29"/>
    <w:rsid w:val="009471C1"/>
    <w:rsid w:val="009502F6"/>
    <w:rsid w:val="00960009"/>
    <w:rsid w:val="0096191D"/>
    <w:rsid w:val="00964E5A"/>
    <w:rsid w:val="0096606D"/>
    <w:rsid w:val="00971281"/>
    <w:rsid w:val="00971A40"/>
    <w:rsid w:val="00973B57"/>
    <w:rsid w:val="00977D6D"/>
    <w:rsid w:val="0098115C"/>
    <w:rsid w:val="00983FFE"/>
    <w:rsid w:val="009856B4"/>
    <w:rsid w:val="00987980"/>
    <w:rsid w:val="00987B00"/>
    <w:rsid w:val="00990C56"/>
    <w:rsid w:val="00993185"/>
    <w:rsid w:val="0099327E"/>
    <w:rsid w:val="009968EC"/>
    <w:rsid w:val="00997537"/>
    <w:rsid w:val="009A4FCF"/>
    <w:rsid w:val="009A6D73"/>
    <w:rsid w:val="009B2C8B"/>
    <w:rsid w:val="009B4099"/>
    <w:rsid w:val="009C1D89"/>
    <w:rsid w:val="009D297E"/>
    <w:rsid w:val="009D2CD9"/>
    <w:rsid w:val="009D46D7"/>
    <w:rsid w:val="009E276A"/>
    <w:rsid w:val="009E61A3"/>
    <w:rsid w:val="009F3BE5"/>
    <w:rsid w:val="009F6AF7"/>
    <w:rsid w:val="009F7E6B"/>
    <w:rsid w:val="00A0237A"/>
    <w:rsid w:val="00A04ED4"/>
    <w:rsid w:val="00A0619B"/>
    <w:rsid w:val="00A108DE"/>
    <w:rsid w:val="00A10E00"/>
    <w:rsid w:val="00A11A23"/>
    <w:rsid w:val="00A15349"/>
    <w:rsid w:val="00A20683"/>
    <w:rsid w:val="00A22097"/>
    <w:rsid w:val="00A2406F"/>
    <w:rsid w:val="00A311A0"/>
    <w:rsid w:val="00A42E67"/>
    <w:rsid w:val="00A4346A"/>
    <w:rsid w:val="00A60482"/>
    <w:rsid w:val="00A621B7"/>
    <w:rsid w:val="00A70749"/>
    <w:rsid w:val="00A71C1C"/>
    <w:rsid w:val="00A722B0"/>
    <w:rsid w:val="00A7304B"/>
    <w:rsid w:val="00A812E9"/>
    <w:rsid w:val="00A8357F"/>
    <w:rsid w:val="00A907E0"/>
    <w:rsid w:val="00AA06DB"/>
    <w:rsid w:val="00AA2230"/>
    <w:rsid w:val="00AB3385"/>
    <w:rsid w:val="00AB3954"/>
    <w:rsid w:val="00AC1B7C"/>
    <w:rsid w:val="00AC3480"/>
    <w:rsid w:val="00AC4466"/>
    <w:rsid w:val="00AC5B86"/>
    <w:rsid w:val="00AD6AC6"/>
    <w:rsid w:val="00AD72BB"/>
    <w:rsid w:val="00AD7388"/>
    <w:rsid w:val="00AD74AB"/>
    <w:rsid w:val="00AD7F1C"/>
    <w:rsid w:val="00AE45BE"/>
    <w:rsid w:val="00AE5667"/>
    <w:rsid w:val="00AE6B2A"/>
    <w:rsid w:val="00AF0A81"/>
    <w:rsid w:val="00AF2DF0"/>
    <w:rsid w:val="00AF5804"/>
    <w:rsid w:val="00B0255F"/>
    <w:rsid w:val="00B0290E"/>
    <w:rsid w:val="00B04501"/>
    <w:rsid w:val="00B1343A"/>
    <w:rsid w:val="00B13896"/>
    <w:rsid w:val="00B13EB1"/>
    <w:rsid w:val="00B14FEA"/>
    <w:rsid w:val="00B16CDC"/>
    <w:rsid w:val="00B208A0"/>
    <w:rsid w:val="00B2216E"/>
    <w:rsid w:val="00B253C3"/>
    <w:rsid w:val="00B3517A"/>
    <w:rsid w:val="00B419D7"/>
    <w:rsid w:val="00B549F0"/>
    <w:rsid w:val="00B62B1C"/>
    <w:rsid w:val="00B62E7F"/>
    <w:rsid w:val="00B64ABA"/>
    <w:rsid w:val="00B747AE"/>
    <w:rsid w:val="00B81567"/>
    <w:rsid w:val="00B85564"/>
    <w:rsid w:val="00B86847"/>
    <w:rsid w:val="00B928B3"/>
    <w:rsid w:val="00BA002A"/>
    <w:rsid w:val="00BA1CFD"/>
    <w:rsid w:val="00BA2BE0"/>
    <w:rsid w:val="00BA2C43"/>
    <w:rsid w:val="00BC1686"/>
    <w:rsid w:val="00BC1785"/>
    <w:rsid w:val="00BC1BE8"/>
    <w:rsid w:val="00BC7BA4"/>
    <w:rsid w:val="00BD1B6C"/>
    <w:rsid w:val="00BD3BD3"/>
    <w:rsid w:val="00BD72D3"/>
    <w:rsid w:val="00BD779B"/>
    <w:rsid w:val="00BE25DE"/>
    <w:rsid w:val="00BF18E1"/>
    <w:rsid w:val="00BF3782"/>
    <w:rsid w:val="00BF6BAC"/>
    <w:rsid w:val="00C079D7"/>
    <w:rsid w:val="00C15C00"/>
    <w:rsid w:val="00C21E55"/>
    <w:rsid w:val="00C41503"/>
    <w:rsid w:val="00C436E2"/>
    <w:rsid w:val="00C4684A"/>
    <w:rsid w:val="00C530EF"/>
    <w:rsid w:val="00C545B1"/>
    <w:rsid w:val="00C6622F"/>
    <w:rsid w:val="00C66C41"/>
    <w:rsid w:val="00C76665"/>
    <w:rsid w:val="00C77CF1"/>
    <w:rsid w:val="00C91682"/>
    <w:rsid w:val="00C94869"/>
    <w:rsid w:val="00C97CB3"/>
    <w:rsid w:val="00CA2CFD"/>
    <w:rsid w:val="00CA5CCC"/>
    <w:rsid w:val="00CA6873"/>
    <w:rsid w:val="00CC0B2A"/>
    <w:rsid w:val="00CC73A8"/>
    <w:rsid w:val="00CC7465"/>
    <w:rsid w:val="00CD4FC0"/>
    <w:rsid w:val="00CE356F"/>
    <w:rsid w:val="00CE38FC"/>
    <w:rsid w:val="00CE6442"/>
    <w:rsid w:val="00CE64BB"/>
    <w:rsid w:val="00CE68B1"/>
    <w:rsid w:val="00CF072C"/>
    <w:rsid w:val="00CF10FA"/>
    <w:rsid w:val="00CF4A4C"/>
    <w:rsid w:val="00D11D14"/>
    <w:rsid w:val="00D14C7C"/>
    <w:rsid w:val="00D15D69"/>
    <w:rsid w:val="00D16AA6"/>
    <w:rsid w:val="00D2571F"/>
    <w:rsid w:val="00D30AFC"/>
    <w:rsid w:val="00D421A7"/>
    <w:rsid w:val="00D51FED"/>
    <w:rsid w:val="00D6266E"/>
    <w:rsid w:val="00D67E41"/>
    <w:rsid w:val="00D70BD2"/>
    <w:rsid w:val="00D8045A"/>
    <w:rsid w:val="00D862D1"/>
    <w:rsid w:val="00D9157D"/>
    <w:rsid w:val="00D97861"/>
    <w:rsid w:val="00DA03E4"/>
    <w:rsid w:val="00DA4071"/>
    <w:rsid w:val="00DA52FF"/>
    <w:rsid w:val="00DA5A12"/>
    <w:rsid w:val="00DB0D67"/>
    <w:rsid w:val="00DC248E"/>
    <w:rsid w:val="00DC29A0"/>
    <w:rsid w:val="00DC7906"/>
    <w:rsid w:val="00DD0AE6"/>
    <w:rsid w:val="00DD17C9"/>
    <w:rsid w:val="00DD3C90"/>
    <w:rsid w:val="00DE0F60"/>
    <w:rsid w:val="00DE2DF6"/>
    <w:rsid w:val="00DF0545"/>
    <w:rsid w:val="00DF31B6"/>
    <w:rsid w:val="00DF52C4"/>
    <w:rsid w:val="00DF6983"/>
    <w:rsid w:val="00E01F1A"/>
    <w:rsid w:val="00E0409E"/>
    <w:rsid w:val="00E056B0"/>
    <w:rsid w:val="00E07CB9"/>
    <w:rsid w:val="00E14DD6"/>
    <w:rsid w:val="00E158CC"/>
    <w:rsid w:val="00E16601"/>
    <w:rsid w:val="00E20B3A"/>
    <w:rsid w:val="00E224B3"/>
    <w:rsid w:val="00E2348D"/>
    <w:rsid w:val="00E4065D"/>
    <w:rsid w:val="00E4432C"/>
    <w:rsid w:val="00E501C3"/>
    <w:rsid w:val="00E507A6"/>
    <w:rsid w:val="00E51CB8"/>
    <w:rsid w:val="00E5434E"/>
    <w:rsid w:val="00E556E3"/>
    <w:rsid w:val="00E6202D"/>
    <w:rsid w:val="00E63E1A"/>
    <w:rsid w:val="00E71FB8"/>
    <w:rsid w:val="00E732F9"/>
    <w:rsid w:val="00E745F4"/>
    <w:rsid w:val="00E81597"/>
    <w:rsid w:val="00E817AF"/>
    <w:rsid w:val="00E8604A"/>
    <w:rsid w:val="00E90F50"/>
    <w:rsid w:val="00E92715"/>
    <w:rsid w:val="00E94BA0"/>
    <w:rsid w:val="00EA0B33"/>
    <w:rsid w:val="00EA54C7"/>
    <w:rsid w:val="00EB05E7"/>
    <w:rsid w:val="00EB1688"/>
    <w:rsid w:val="00EB5702"/>
    <w:rsid w:val="00EB7C75"/>
    <w:rsid w:val="00EC3FB6"/>
    <w:rsid w:val="00EC4624"/>
    <w:rsid w:val="00EC4855"/>
    <w:rsid w:val="00EC6906"/>
    <w:rsid w:val="00ED0F37"/>
    <w:rsid w:val="00ED456C"/>
    <w:rsid w:val="00EE3480"/>
    <w:rsid w:val="00EE4F09"/>
    <w:rsid w:val="00EE6AC4"/>
    <w:rsid w:val="00EF18F5"/>
    <w:rsid w:val="00EF4C9E"/>
    <w:rsid w:val="00F16462"/>
    <w:rsid w:val="00F257B8"/>
    <w:rsid w:val="00F37DE3"/>
    <w:rsid w:val="00F403BB"/>
    <w:rsid w:val="00F4405F"/>
    <w:rsid w:val="00F47F29"/>
    <w:rsid w:val="00F51426"/>
    <w:rsid w:val="00F56A78"/>
    <w:rsid w:val="00F6161D"/>
    <w:rsid w:val="00F74BDB"/>
    <w:rsid w:val="00F76A64"/>
    <w:rsid w:val="00F7766A"/>
    <w:rsid w:val="00F9174A"/>
    <w:rsid w:val="00F93A9D"/>
    <w:rsid w:val="00F93B10"/>
    <w:rsid w:val="00FA170E"/>
    <w:rsid w:val="00FA3718"/>
    <w:rsid w:val="00FA7281"/>
    <w:rsid w:val="00FB4281"/>
    <w:rsid w:val="00FC4563"/>
    <w:rsid w:val="00FC6C5E"/>
    <w:rsid w:val="00FC7C4F"/>
    <w:rsid w:val="00FE51D2"/>
    <w:rsid w:val="00FE5853"/>
    <w:rsid w:val="00FF43CA"/>
    <w:rsid w:val="00FF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uppressAutoHyphens/>
      <w:spacing w:line="100" w:lineRule="atLeast"/>
    </w:pPr>
    <w:rPr>
      <w:rFonts w:ascii="Tahoma" w:eastAsia="SimSun" w:hAnsi="Tahoma" w:cs="Tahom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TitleChar">
    <w:name w:val="Title Char"/>
    <w:rPr>
      <w:rFonts w:ascii="Cambria" w:hAnsi="Cambria" w:cs="font44"/>
      <w:color w:val="17365D"/>
      <w:spacing w:val="5"/>
      <w:kern w:val="1"/>
      <w:sz w:val="52"/>
      <w:szCs w:val="52"/>
    </w:rPr>
  </w:style>
  <w:style w:type="character" w:customStyle="1" w:styleId="ListLabel1">
    <w:name w:val="ListLabel 1"/>
    <w:rPr>
      <w:rFonts w:cs="Courier New"/>
    </w:rPr>
  </w:style>
  <w:style w:type="character" w:customStyle="1" w:styleId="ListLabel2">
    <w:name w:val="ListLabel 2"/>
    <w:rPr>
      <w:b/>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LightGrid-Accent31">
    <w:name w:val="Light Grid - Accent 31"/>
    <w:basedOn w:val="Normal"/>
    <w:qFormat/>
    <w:pPr>
      <w:ind w:left="720"/>
    </w:pPr>
  </w:style>
  <w:style w:type="paragraph" w:customStyle="1" w:styleId="MediumGrid2-Accent11">
    <w:name w:val="Medium Grid 2 - Accent 11"/>
    <w:qFormat/>
    <w:pPr>
      <w:suppressAutoHyphens/>
      <w:spacing w:line="100" w:lineRule="atLeast"/>
    </w:pPr>
    <w:rPr>
      <w:rFonts w:ascii="Calibri" w:eastAsia="SimSun" w:hAnsi="Calibri" w:cs="font44"/>
      <w:kern w:val="1"/>
      <w:sz w:val="22"/>
      <w:szCs w:val="22"/>
      <w:lang w:eastAsia="ar-SA"/>
    </w:rPr>
  </w:style>
  <w:style w:type="paragraph" w:customStyle="1" w:styleId="yiv2039056524msonormal">
    <w:name w:val="yiv2039056524msonormal"/>
    <w:basedOn w:val="Normal"/>
    <w:pPr>
      <w:spacing w:before="28" w:after="100"/>
    </w:pPr>
    <w:rPr>
      <w:rFonts w:ascii="Times New Roman" w:eastAsia="Times New Roman" w:hAnsi="Times New Roman" w:cs="Times New Roman"/>
    </w:rPr>
  </w:style>
  <w:style w:type="paragraph" w:styleId="BalloonText">
    <w:name w:val="Balloon Text"/>
    <w:basedOn w:val="Normal"/>
    <w:rPr>
      <w:sz w:val="16"/>
      <w:szCs w:val="16"/>
    </w:rPr>
  </w:style>
  <w:style w:type="paragraph" w:styleId="Title">
    <w:name w:val="Title"/>
    <w:basedOn w:val="Normal"/>
    <w:next w:val="Subtitle"/>
    <w:qFormat/>
    <w:pPr>
      <w:pBdr>
        <w:bottom w:val="single" w:sz="8" w:space="4" w:color="808080"/>
      </w:pBdr>
      <w:spacing w:after="300"/>
    </w:pPr>
    <w:rPr>
      <w:rFonts w:ascii="Cambria" w:hAnsi="Cambria" w:cs="font44"/>
      <w:b/>
      <w:bCs/>
      <w:color w:val="17365D"/>
      <w:spacing w:val="5"/>
      <w:sz w:val="52"/>
      <w:szCs w:val="52"/>
    </w:rPr>
  </w:style>
  <w:style w:type="paragraph" w:styleId="Subtitle">
    <w:name w:val="Subtitle"/>
    <w:basedOn w:val="Heading"/>
    <w:next w:val="BodyText"/>
    <w:qFormat/>
    <w:pPr>
      <w:jc w:val="center"/>
    </w:pPr>
    <w:rPr>
      <w:i/>
      <w:iCs/>
    </w:rPr>
  </w:style>
  <w:style w:type="paragraph" w:styleId="ListParagraph">
    <w:name w:val="List Paragraph"/>
    <w:basedOn w:val="Normal"/>
    <w:uiPriority w:val="63"/>
    <w:qFormat/>
    <w:rsid w:val="00CF4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uppressAutoHyphens/>
      <w:spacing w:line="100" w:lineRule="atLeast"/>
    </w:pPr>
    <w:rPr>
      <w:rFonts w:ascii="Tahoma" w:eastAsia="SimSun" w:hAnsi="Tahoma" w:cs="Tahoma"/>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eaderChar">
    <w:name w:val="Header Char"/>
    <w:basedOn w:val="DefaultParagraphFont1"/>
  </w:style>
  <w:style w:type="character" w:customStyle="1" w:styleId="FooterChar">
    <w:name w:val="Footer Char"/>
    <w:basedOn w:val="DefaultParagraphFont1"/>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styleId="FollowedHyperlink">
    <w:name w:val="FollowedHyperlink"/>
    <w:rPr>
      <w:color w:val="800080"/>
      <w:u w:val="single"/>
    </w:rPr>
  </w:style>
  <w:style w:type="character" w:customStyle="1" w:styleId="TitleChar">
    <w:name w:val="Title Char"/>
    <w:rPr>
      <w:rFonts w:ascii="Cambria" w:hAnsi="Cambria" w:cs="font44"/>
      <w:color w:val="17365D"/>
      <w:spacing w:val="5"/>
      <w:kern w:val="1"/>
      <w:sz w:val="52"/>
      <w:szCs w:val="52"/>
    </w:rPr>
  </w:style>
  <w:style w:type="character" w:customStyle="1" w:styleId="ListLabel1">
    <w:name w:val="ListLabel 1"/>
    <w:rPr>
      <w:rFonts w:cs="Courier New"/>
    </w:rPr>
  </w:style>
  <w:style w:type="character" w:customStyle="1" w:styleId="ListLabel2">
    <w:name w:val="ListLabel 2"/>
    <w:rPr>
      <w:b/>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LightGrid-Accent31">
    <w:name w:val="Light Grid - Accent 31"/>
    <w:basedOn w:val="Normal"/>
    <w:qFormat/>
    <w:pPr>
      <w:ind w:left="720"/>
    </w:pPr>
  </w:style>
  <w:style w:type="paragraph" w:customStyle="1" w:styleId="MediumGrid2-Accent11">
    <w:name w:val="Medium Grid 2 - Accent 11"/>
    <w:qFormat/>
    <w:pPr>
      <w:suppressAutoHyphens/>
      <w:spacing w:line="100" w:lineRule="atLeast"/>
    </w:pPr>
    <w:rPr>
      <w:rFonts w:ascii="Calibri" w:eastAsia="SimSun" w:hAnsi="Calibri" w:cs="font44"/>
      <w:kern w:val="1"/>
      <w:sz w:val="22"/>
      <w:szCs w:val="22"/>
      <w:lang w:eastAsia="ar-SA"/>
    </w:rPr>
  </w:style>
  <w:style w:type="paragraph" w:customStyle="1" w:styleId="yiv2039056524msonormal">
    <w:name w:val="yiv2039056524msonormal"/>
    <w:basedOn w:val="Normal"/>
    <w:pPr>
      <w:spacing w:before="28" w:after="100"/>
    </w:pPr>
    <w:rPr>
      <w:rFonts w:ascii="Times New Roman" w:eastAsia="Times New Roman" w:hAnsi="Times New Roman" w:cs="Times New Roman"/>
    </w:rPr>
  </w:style>
  <w:style w:type="paragraph" w:styleId="BalloonText">
    <w:name w:val="Balloon Text"/>
    <w:basedOn w:val="Normal"/>
    <w:rPr>
      <w:sz w:val="16"/>
      <w:szCs w:val="16"/>
    </w:rPr>
  </w:style>
  <w:style w:type="paragraph" w:styleId="Title">
    <w:name w:val="Title"/>
    <w:basedOn w:val="Normal"/>
    <w:next w:val="Subtitle"/>
    <w:qFormat/>
    <w:pPr>
      <w:pBdr>
        <w:bottom w:val="single" w:sz="8" w:space="4" w:color="808080"/>
      </w:pBdr>
      <w:spacing w:after="300"/>
    </w:pPr>
    <w:rPr>
      <w:rFonts w:ascii="Cambria" w:hAnsi="Cambria" w:cs="font44"/>
      <w:b/>
      <w:bCs/>
      <w:color w:val="17365D"/>
      <w:spacing w:val="5"/>
      <w:sz w:val="52"/>
      <w:szCs w:val="52"/>
    </w:rPr>
  </w:style>
  <w:style w:type="paragraph" w:styleId="Subtitle">
    <w:name w:val="Subtitle"/>
    <w:basedOn w:val="Heading"/>
    <w:next w:val="BodyText"/>
    <w:qFormat/>
    <w:pPr>
      <w:jc w:val="center"/>
    </w:pPr>
    <w:rPr>
      <w:i/>
      <w:iCs/>
    </w:rPr>
  </w:style>
  <w:style w:type="paragraph" w:styleId="ListParagraph">
    <w:name w:val="List Paragraph"/>
    <w:basedOn w:val="Normal"/>
    <w:uiPriority w:val="63"/>
    <w:qFormat/>
    <w:rsid w:val="00CF4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1625">
      <w:bodyDiv w:val="1"/>
      <w:marLeft w:val="0"/>
      <w:marRight w:val="0"/>
      <w:marTop w:val="0"/>
      <w:marBottom w:val="0"/>
      <w:divBdr>
        <w:top w:val="none" w:sz="0" w:space="0" w:color="auto"/>
        <w:left w:val="none" w:sz="0" w:space="0" w:color="auto"/>
        <w:bottom w:val="none" w:sz="0" w:space="0" w:color="auto"/>
        <w:right w:val="none" w:sz="0" w:space="0" w:color="auto"/>
      </w:divBdr>
    </w:div>
    <w:div w:id="940800531">
      <w:bodyDiv w:val="1"/>
      <w:marLeft w:val="0"/>
      <w:marRight w:val="0"/>
      <w:marTop w:val="0"/>
      <w:marBottom w:val="0"/>
      <w:divBdr>
        <w:top w:val="none" w:sz="0" w:space="0" w:color="auto"/>
        <w:left w:val="none" w:sz="0" w:space="0" w:color="auto"/>
        <w:bottom w:val="none" w:sz="0" w:space="0" w:color="auto"/>
        <w:right w:val="none" w:sz="0" w:space="0" w:color="auto"/>
      </w:divBdr>
    </w:div>
    <w:div w:id="19309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F951-C574-458D-8E77-75DA0377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66748B97</Template>
  <TotalTime>0</TotalTime>
  <Pages>2</Pages>
  <Words>1890</Words>
  <Characters>10777</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Amount of Grant Received – Year 2014-2015:  £ 8100</vt:lpstr>
    </vt:vector>
  </TitlesOfParts>
  <Company>Staffordshire CC</Company>
  <LinksUpToDate>false</LinksUpToDate>
  <CharactersWithSpaces>12642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Amount of Grant Received – Year 2014-2015:  £ 8100</dc:title>
  <dc:creator>linsa</dc:creator>
  <cp:lastModifiedBy>Diane.Finney</cp:lastModifiedBy>
  <cp:revision>2</cp:revision>
  <cp:lastPrinted>2019-06-27T14:26:00Z</cp:lastPrinted>
  <dcterms:created xsi:type="dcterms:W3CDTF">2019-07-15T08:34:00Z</dcterms:created>
  <dcterms:modified xsi:type="dcterms:W3CDTF">2019-07-15T08:34:00Z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CfBT Education Trust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