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41A2881B" w14:textId="77777777" w:rsidTr="00470DE7">
        <w:tc>
          <w:tcPr>
            <w:tcW w:w="14850" w:type="dxa"/>
            <w:gridSpan w:val="2"/>
            <w:shd w:val="clear" w:color="auto" w:fill="auto"/>
          </w:tcPr>
          <w:p w14:paraId="4F27B6F4" w14:textId="6AD92D7B" w:rsidR="00470DE7" w:rsidRPr="00470DE7" w:rsidRDefault="00470DE7" w:rsidP="002616B5">
            <w:pPr>
              <w:rPr>
                <w:rFonts w:ascii="Comic Sans MS" w:hAnsi="Comic Sans MS"/>
                <w:sz w:val="32"/>
                <w:szCs w:val="32"/>
              </w:rPr>
            </w:pPr>
            <w:r w:rsidRPr="00470DE7">
              <w:rPr>
                <w:rFonts w:ascii="Comic Sans MS" w:hAnsi="Comic Sans MS"/>
                <w:noProof/>
                <w:sz w:val="32"/>
                <w:szCs w:val="32"/>
                <w:lang w:val="en-GB" w:eastAsia="en-GB"/>
              </w:rPr>
              <w:drawing>
                <wp:inline distT="0" distB="0" distL="0" distR="0" wp14:anchorId="6EE069D7" wp14:editId="324960C1">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r w:rsidR="0051123B">
              <w:rPr>
                <w:rFonts w:ascii="Comic Sans MS" w:hAnsi="Comic Sans MS"/>
                <w:sz w:val="32"/>
                <w:szCs w:val="32"/>
              </w:rPr>
              <w:t xml:space="preserve"> </w:t>
            </w:r>
            <w:r w:rsidR="00AE30D5">
              <w:rPr>
                <w:rFonts w:ascii="Comic Sans MS" w:hAnsi="Comic Sans MS"/>
                <w:sz w:val="32"/>
                <w:szCs w:val="32"/>
              </w:rPr>
              <w:t xml:space="preserve">Hedgehogs </w:t>
            </w:r>
            <w:r w:rsidR="0051123B">
              <w:rPr>
                <w:rFonts w:ascii="Comic Sans MS" w:hAnsi="Comic Sans MS"/>
                <w:sz w:val="32"/>
                <w:szCs w:val="32"/>
              </w:rPr>
              <w:t xml:space="preserve">Class Medium Term Planning for </w:t>
            </w:r>
            <w:r w:rsidR="00AD76C3" w:rsidRPr="00B358BB">
              <w:rPr>
                <w:rFonts w:ascii="Comic Sans MS" w:hAnsi="Comic Sans MS"/>
                <w:b/>
                <w:sz w:val="32"/>
                <w:szCs w:val="32"/>
              </w:rPr>
              <w:t xml:space="preserve">History </w:t>
            </w:r>
            <w:r w:rsidR="002616B5">
              <w:rPr>
                <w:rFonts w:ascii="Comic Sans MS" w:hAnsi="Comic Sans MS"/>
                <w:b/>
                <w:color w:val="FF0000"/>
                <w:sz w:val="32"/>
                <w:szCs w:val="32"/>
              </w:rPr>
              <w:t>Spring Term 2023</w:t>
            </w:r>
          </w:p>
        </w:tc>
      </w:tr>
      <w:tr w:rsidR="00470DE7" w:rsidRPr="00721669" w14:paraId="60E14415" w14:textId="77777777" w:rsidTr="00470DE7">
        <w:tc>
          <w:tcPr>
            <w:tcW w:w="3065" w:type="dxa"/>
            <w:shd w:val="clear" w:color="auto" w:fill="auto"/>
          </w:tcPr>
          <w:p w14:paraId="134C4901" w14:textId="65E489BF" w:rsidR="00470DE7" w:rsidRPr="002616B5" w:rsidRDefault="00470DE7" w:rsidP="00470DE7">
            <w:pPr>
              <w:rPr>
                <w:rFonts w:ascii="Comic Sans MS" w:hAnsi="Comic Sans MS"/>
                <w:sz w:val="20"/>
                <w:szCs w:val="20"/>
                <w:u w:val="single"/>
              </w:rPr>
            </w:pPr>
            <w:r w:rsidRPr="002616B5">
              <w:rPr>
                <w:rFonts w:ascii="Comic Sans MS" w:hAnsi="Comic Sans MS"/>
                <w:sz w:val="20"/>
                <w:szCs w:val="20"/>
                <w:u w:val="single"/>
              </w:rPr>
              <w:t xml:space="preserve">Topic: </w:t>
            </w:r>
            <w:r w:rsidR="002616B5" w:rsidRPr="002616B5">
              <w:rPr>
                <w:rFonts w:ascii="Comic Sans MS" w:hAnsi="Comic Sans MS"/>
                <w:sz w:val="20"/>
                <w:szCs w:val="20"/>
                <w:u w:val="single"/>
              </w:rPr>
              <w:t>Fantasy</w:t>
            </w:r>
          </w:p>
          <w:p w14:paraId="4EAB0358" w14:textId="12F4EDCC" w:rsidR="00AE30D5" w:rsidRPr="002616B5" w:rsidRDefault="002616B5" w:rsidP="002616B5">
            <w:pPr>
              <w:rPr>
                <w:rFonts w:ascii="Comic Sans MS" w:hAnsi="Comic Sans MS"/>
              </w:rPr>
            </w:pPr>
            <w:r w:rsidRPr="002616B5">
              <w:rPr>
                <w:rFonts w:ascii="Comic Sans MS" w:hAnsi="Comic Sans MS"/>
                <w:sz w:val="20"/>
                <w:szCs w:val="20"/>
              </w:rPr>
              <w:t>Links to stories used – ‘</w:t>
            </w:r>
            <w:r w:rsidR="004A077E">
              <w:rPr>
                <w:rFonts w:ascii="Comic Sans MS" w:hAnsi="Comic Sans MS"/>
                <w:sz w:val="20"/>
                <w:szCs w:val="20"/>
              </w:rPr>
              <w:t>Harry and the dinosaurs go to school’</w:t>
            </w:r>
          </w:p>
        </w:tc>
        <w:tc>
          <w:tcPr>
            <w:tcW w:w="11785" w:type="dxa"/>
            <w:shd w:val="clear" w:color="auto" w:fill="auto"/>
          </w:tcPr>
          <w:p w14:paraId="3DD5088A" w14:textId="77777777" w:rsidR="002616B5" w:rsidRDefault="00470DE7" w:rsidP="002616B5">
            <w:pPr>
              <w:rPr>
                <w:rFonts w:ascii="Comic Sans MS" w:hAnsi="Comic Sans MS"/>
                <w:sz w:val="20"/>
                <w:szCs w:val="20"/>
              </w:rPr>
            </w:pPr>
            <w:r w:rsidRPr="00721669">
              <w:rPr>
                <w:rFonts w:ascii="Comic Sans MS" w:hAnsi="Comic Sans MS"/>
                <w:sz w:val="20"/>
                <w:szCs w:val="20"/>
              </w:rPr>
              <w:t xml:space="preserve">This topic will be continually developed throughout the curriculum every day. There will be specific planned opportunities to support the children’s progress and may be altered to suit the needs of the children during the term. </w:t>
            </w:r>
          </w:p>
          <w:p w14:paraId="38EC33C8" w14:textId="77777777" w:rsidR="002616B5" w:rsidRDefault="002616B5" w:rsidP="002616B5">
            <w:pPr>
              <w:rPr>
                <w:rFonts w:ascii="Comic Sans MS" w:hAnsi="Comic Sans MS"/>
                <w:sz w:val="20"/>
                <w:szCs w:val="20"/>
              </w:rPr>
            </w:pPr>
          </w:p>
          <w:p w14:paraId="13205E91" w14:textId="77777777" w:rsidR="002616B5" w:rsidRPr="002616B5" w:rsidRDefault="002616B5" w:rsidP="002616B5">
            <w:pPr>
              <w:rPr>
                <w:rFonts w:ascii="Comic Sans MS" w:hAnsi="Comic Sans MS"/>
                <w:sz w:val="20"/>
                <w:szCs w:val="20"/>
                <w:u w:val="single"/>
              </w:rPr>
            </w:pPr>
            <w:r w:rsidRPr="002616B5">
              <w:rPr>
                <w:rFonts w:ascii="Comic Sans MS" w:hAnsi="Comic Sans MS"/>
                <w:sz w:val="20"/>
                <w:szCs w:val="20"/>
                <w:u w:val="single"/>
              </w:rPr>
              <w:t xml:space="preserve">Key vocabulary: </w:t>
            </w:r>
          </w:p>
          <w:p w14:paraId="31B3B148" w14:textId="77777777" w:rsidR="002616B5" w:rsidRPr="00492A8F" w:rsidRDefault="00492A8F" w:rsidP="002616B5">
            <w:pPr>
              <w:pStyle w:val="ListParagraph"/>
              <w:numPr>
                <w:ilvl w:val="0"/>
                <w:numId w:val="14"/>
              </w:numPr>
              <w:spacing w:after="0" w:line="240" w:lineRule="auto"/>
              <w:rPr>
                <w:rFonts w:ascii="Comic Sans MS" w:hAnsi="Comic Sans MS"/>
                <w:highlight w:val="yellow"/>
              </w:rPr>
            </w:pPr>
            <w:r w:rsidRPr="00492A8F">
              <w:rPr>
                <w:rFonts w:ascii="Comic Sans MS" w:hAnsi="Comic Sans MS"/>
                <w:highlight w:val="yellow"/>
              </w:rPr>
              <w:t>Dinosaurs</w:t>
            </w:r>
          </w:p>
          <w:p w14:paraId="1233C763" w14:textId="77777777" w:rsidR="00492A8F" w:rsidRPr="00492A8F" w:rsidRDefault="00492A8F" w:rsidP="002616B5">
            <w:pPr>
              <w:pStyle w:val="ListParagraph"/>
              <w:numPr>
                <w:ilvl w:val="0"/>
                <w:numId w:val="14"/>
              </w:numPr>
              <w:spacing w:after="0" w:line="240" w:lineRule="auto"/>
              <w:rPr>
                <w:rFonts w:ascii="Comic Sans MS" w:hAnsi="Comic Sans MS"/>
                <w:highlight w:val="yellow"/>
              </w:rPr>
            </w:pPr>
            <w:r w:rsidRPr="00492A8F">
              <w:rPr>
                <w:rFonts w:ascii="Comic Sans MS" w:hAnsi="Comic Sans MS"/>
                <w:highlight w:val="yellow"/>
              </w:rPr>
              <w:t>Fossils</w:t>
            </w:r>
          </w:p>
          <w:p w14:paraId="00277C19" w14:textId="77777777" w:rsidR="00492A8F" w:rsidRPr="00492A8F" w:rsidRDefault="00492A8F" w:rsidP="002616B5">
            <w:pPr>
              <w:pStyle w:val="ListParagraph"/>
              <w:numPr>
                <w:ilvl w:val="0"/>
                <w:numId w:val="14"/>
              </w:numPr>
              <w:spacing w:after="0" w:line="240" w:lineRule="auto"/>
              <w:rPr>
                <w:rFonts w:ascii="Comic Sans MS" w:hAnsi="Comic Sans MS"/>
                <w:highlight w:val="yellow"/>
              </w:rPr>
            </w:pPr>
            <w:r w:rsidRPr="00492A8F">
              <w:rPr>
                <w:rFonts w:ascii="Comic Sans MS" w:hAnsi="Comic Sans MS"/>
                <w:highlight w:val="yellow"/>
              </w:rPr>
              <w:t>Bones</w:t>
            </w:r>
          </w:p>
          <w:p w14:paraId="2A399489" w14:textId="77777777" w:rsidR="00492A8F" w:rsidRPr="00492A8F" w:rsidRDefault="00492A8F" w:rsidP="002616B5">
            <w:pPr>
              <w:pStyle w:val="ListParagraph"/>
              <w:numPr>
                <w:ilvl w:val="0"/>
                <w:numId w:val="14"/>
              </w:numPr>
              <w:spacing w:after="0" w:line="240" w:lineRule="auto"/>
              <w:rPr>
                <w:rFonts w:ascii="Comic Sans MS" w:hAnsi="Comic Sans MS"/>
                <w:highlight w:val="yellow"/>
              </w:rPr>
            </w:pPr>
            <w:r w:rsidRPr="00492A8F">
              <w:rPr>
                <w:rFonts w:ascii="Comic Sans MS" w:hAnsi="Comic Sans MS"/>
                <w:highlight w:val="yellow"/>
              </w:rPr>
              <w:t>Past, old</w:t>
            </w:r>
          </w:p>
          <w:p w14:paraId="165BF561" w14:textId="305439C9" w:rsidR="00492A8F" w:rsidRPr="002616B5" w:rsidRDefault="00492A8F" w:rsidP="00492A8F">
            <w:pPr>
              <w:pStyle w:val="ListParagraph"/>
              <w:spacing w:after="0" w:line="240" w:lineRule="auto"/>
              <w:rPr>
                <w:rFonts w:ascii="Comic Sans MS" w:hAnsi="Comic Sans MS"/>
              </w:rPr>
            </w:pPr>
          </w:p>
        </w:tc>
      </w:tr>
    </w:tbl>
    <w:p w14:paraId="3CFDBC29" w14:textId="77777777" w:rsidR="00C46867" w:rsidRPr="00721669" w:rsidRDefault="00C46867">
      <w:pPr>
        <w:rPr>
          <w:rFonts w:ascii="Comic Sans MS" w:hAnsi="Comic Sans MS"/>
          <w:sz w:val="20"/>
          <w:szCs w:val="20"/>
        </w:rPr>
      </w:pPr>
    </w:p>
    <w:tbl>
      <w:tblPr>
        <w:tblStyle w:val="TableGrid"/>
        <w:tblW w:w="14781" w:type="dxa"/>
        <w:tblInd w:w="-185" w:type="dxa"/>
        <w:tblLook w:val="04A0" w:firstRow="1" w:lastRow="0" w:firstColumn="1" w:lastColumn="0" w:noHBand="0" w:noVBand="1"/>
      </w:tblPr>
      <w:tblGrid>
        <w:gridCol w:w="2956"/>
        <w:gridCol w:w="2956"/>
        <w:gridCol w:w="2956"/>
        <w:gridCol w:w="2794"/>
        <w:gridCol w:w="3119"/>
      </w:tblGrid>
      <w:tr w:rsidR="002616B5" w:rsidRPr="00721669" w14:paraId="776DA6DA" w14:textId="77777777" w:rsidTr="002616B5">
        <w:trPr>
          <w:trHeight w:val="543"/>
        </w:trPr>
        <w:tc>
          <w:tcPr>
            <w:tcW w:w="2956" w:type="dxa"/>
            <w:shd w:val="clear" w:color="auto" w:fill="auto"/>
          </w:tcPr>
          <w:p w14:paraId="6D284543" w14:textId="77777777" w:rsidR="002616B5" w:rsidRDefault="002616B5" w:rsidP="00B81109">
            <w:pPr>
              <w:rPr>
                <w:rFonts w:ascii="Comic Sans MS" w:hAnsi="Comic Sans MS"/>
                <w:b/>
                <w:sz w:val="20"/>
                <w:szCs w:val="20"/>
                <w:u w:val="single"/>
              </w:rPr>
            </w:pPr>
            <w:r>
              <w:rPr>
                <w:rFonts w:ascii="Comic Sans MS" w:hAnsi="Comic Sans MS"/>
                <w:b/>
                <w:sz w:val="20"/>
                <w:szCs w:val="20"/>
                <w:u w:val="single"/>
              </w:rPr>
              <w:t>Lesson 1 - Link it</w:t>
            </w:r>
          </w:p>
          <w:p w14:paraId="0F1D6D85" w14:textId="77777777" w:rsidR="00492A8F" w:rsidRPr="00492A8F" w:rsidRDefault="00492A8F" w:rsidP="002616B5">
            <w:pPr>
              <w:rPr>
                <w:rFonts w:ascii="Comic Sans MS" w:hAnsi="Comic Sans MS"/>
                <w:b/>
                <w:bCs/>
                <w:sz w:val="20"/>
                <w:szCs w:val="20"/>
              </w:rPr>
            </w:pPr>
            <w:r w:rsidRPr="00492A8F">
              <w:rPr>
                <w:rFonts w:ascii="Comic Sans MS" w:hAnsi="Comic Sans MS"/>
                <w:b/>
                <w:bCs/>
                <w:sz w:val="20"/>
                <w:szCs w:val="20"/>
              </w:rPr>
              <w:t>Exploring dinosaurs</w:t>
            </w:r>
          </w:p>
          <w:p w14:paraId="58CF5300" w14:textId="775CC3DB" w:rsidR="002616B5" w:rsidRDefault="004A077E" w:rsidP="002616B5">
            <w:pPr>
              <w:rPr>
                <w:rFonts w:ascii="Comic Sans MS" w:hAnsi="Comic Sans MS"/>
                <w:sz w:val="20"/>
                <w:szCs w:val="20"/>
              </w:rPr>
            </w:pPr>
            <w:r w:rsidRPr="002616B5">
              <w:rPr>
                <w:rFonts w:ascii="Comic Sans MS" w:hAnsi="Comic Sans MS"/>
                <w:sz w:val="20"/>
                <w:szCs w:val="20"/>
              </w:rPr>
              <w:t>‘</w:t>
            </w:r>
            <w:r>
              <w:rPr>
                <w:rFonts w:ascii="Comic Sans MS" w:hAnsi="Comic Sans MS"/>
                <w:sz w:val="20"/>
                <w:szCs w:val="20"/>
              </w:rPr>
              <w:t>Harry and the dinosaurs go to school’</w:t>
            </w:r>
            <w:r>
              <w:rPr>
                <w:rFonts w:ascii="Comic Sans MS" w:hAnsi="Comic Sans MS"/>
                <w:sz w:val="20"/>
                <w:szCs w:val="20"/>
              </w:rPr>
              <w:t xml:space="preserve"> </w:t>
            </w:r>
            <w:r w:rsidR="00492A8F">
              <w:rPr>
                <w:rFonts w:ascii="Comic Sans MS" w:hAnsi="Comic Sans MS"/>
                <w:sz w:val="20"/>
                <w:szCs w:val="20"/>
              </w:rPr>
              <w:t>will be taught during our English lessons.</w:t>
            </w:r>
          </w:p>
          <w:p w14:paraId="1350196A" w14:textId="77777777" w:rsidR="00492A8F" w:rsidRDefault="00492A8F" w:rsidP="002616B5">
            <w:pPr>
              <w:rPr>
                <w:rFonts w:ascii="Comic Sans MS" w:hAnsi="Comic Sans MS"/>
                <w:sz w:val="20"/>
                <w:szCs w:val="20"/>
              </w:rPr>
            </w:pPr>
          </w:p>
          <w:p w14:paraId="427A36D3" w14:textId="22CBD0E6" w:rsidR="006D04BF" w:rsidRPr="006D04BF" w:rsidRDefault="006D04BF" w:rsidP="002616B5">
            <w:pPr>
              <w:rPr>
                <w:rFonts w:ascii="Comic Sans MS" w:hAnsi="Comic Sans MS"/>
                <w:sz w:val="20"/>
                <w:szCs w:val="20"/>
                <w:u w:val="single"/>
              </w:rPr>
            </w:pPr>
            <w:r w:rsidRPr="006D04BF">
              <w:rPr>
                <w:rFonts w:ascii="Comic Sans MS" w:hAnsi="Comic Sans MS"/>
                <w:sz w:val="20"/>
                <w:szCs w:val="20"/>
                <w:u w:val="single"/>
              </w:rPr>
              <w:t xml:space="preserve">Small group/ 1:1 activity – </w:t>
            </w:r>
          </w:p>
          <w:p w14:paraId="15A710D0" w14:textId="5A1A6AA6" w:rsidR="00492A8F" w:rsidRDefault="00492A8F" w:rsidP="002616B5">
            <w:pPr>
              <w:rPr>
                <w:rFonts w:ascii="Comic Sans MS" w:hAnsi="Comic Sans MS"/>
                <w:sz w:val="20"/>
                <w:szCs w:val="20"/>
              </w:rPr>
            </w:pPr>
            <w:r>
              <w:rPr>
                <w:rFonts w:ascii="Comic Sans MS" w:hAnsi="Comic Sans MS"/>
                <w:sz w:val="20"/>
                <w:szCs w:val="20"/>
              </w:rPr>
              <w:t xml:space="preserve">Read other dinosaur books and identify dinosaurs within the books. Ask children to point to them. </w:t>
            </w:r>
          </w:p>
          <w:p w14:paraId="4627AC61" w14:textId="77777777" w:rsidR="00492A8F" w:rsidRDefault="00492A8F" w:rsidP="002616B5">
            <w:pPr>
              <w:rPr>
                <w:rFonts w:ascii="Comic Sans MS" w:hAnsi="Comic Sans MS"/>
                <w:sz w:val="20"/>
                <w:szCs w:val="20"/>
              </w:rPr>
            </w:pPr>
          </w:p>
          <w:p w14:paraId="4FE25DD4" w14:textId="77777777" w:rsidR="00492A8F" w:rsidRDefault="00492A8F" w:rsidP="002616B5">
            <w:pPr>
              <w:rPr>
                <w:rFonts w:ascii="Comic Sans MS" w:hAnsi="Comic Sans MS"/>
                <w:sz w:val="20"/>
                <w:szCs w:val="20"/>
              </w:rPr>
            </w:pPr>
            <w:r>
              <w:rPr>
                <w:rFonts w:ascii="Comic Sans MS" w:hAnsi="Comic Sans MS"/>
                <w:sz w:val="20"/>
                <w:szCs w:val="20"/>
              </w:rPr>
              <w:t xml:space="preserve">Explore dinosaur small world role play. </w:t>
            </w:r>
          </w:p>
          <w:p w14:paraId="68767115" w14:textId="12F804F1" w:rsidR="00492A8F" w:rsidRPr="00B81109" w:rsidRDefault="00492A8F" w:rsidP="002616B5">
            <w:pPr>
              <w:rPr>
                <w:rFonts w:ascii="Comic Sans MS" w:hAnsi="Comic Sans MS"/>
                <w:sz w:val="20"/>
                <w:szCs w:val="20"/>
              </w:rPr>
            </w:pPr>
          </w:p>
        </w:tc>
        <w:tc>
          <w:tcPr>
            <w:tcW w:w="2956" w:type="dxa"/>
            <w:shd w:val="clear" w:color="auto" w:fill="auto"/>
          </w:tcPr>
          <w:p w14:paraId="22DD20B3" w14:textId="77777777" w:rsidR="002616B5" w:rsidRPr="00AE30D5" w:rsidRDefault="002616B5" w:rsidP="0051123B">
            <w:pPr>
              <w:rPr>
                <w:rFonts w:ascii="Comic Sans MS" w:hAnsi="Comic Sans MS"/>
                <w:b/>
                <w:sz w:val="20"/>
                <w:szCs w:val="20"/>
                <w:u w:val="single"/>
              </w:rPr>
            </w:pPr>
            <w:r w:rsidRPr="00AE30D5">
              <w:rPr>
                <w:rFonts w:ascii="Comic Sans MS" w:hAnsi="Comic Sans MS"/>
                <w:b/>
                <w:sz w:val="20"/>
                <w:szCs w:val="20"/>
                <w:u w:val="single"/>
              </w:rPr>
              <w:t>Lesson 2 – Learn it</w:t>
            </w:r>
          </w:p>
          <w:p w14:paraId="63B2120C" w14:textId="4A579BD9" w:rsidR="006D04BF" w:rsidRDefault="006D04BF" w:rsidP="006D04BF">
            <w:pPr>
              <w:rPr>
                <w:rFonts w:ascii="Comic Sans MS" w:hAnsi="Comic Sans MS"/>
                <w:b/>
                <w:bCs/>
                <w:sz w:val="20"/>
                <w:szCs w:val="20"/>
              </w:rPr>
            </w:pPr>
            <w:r>
              <w:rPr>
                <w:rFonts w:ascii="Comic Sans MS" w:hAnsi="Comic Sans MS"/>
                <w:b/>
                <w:bCs/>
                <w:sz w:val="20"/>
                <w:szCs w:val="20"/>
              </w:rPr>
              <w:t>Identifying key features of dinosaurs</w:t>
            </w:r>
          </w:p>
          <w:p w14:paraId="52A2C771" w14:textId="6753100B" w:rsidR="006D04BF" w:rsidRDefault="006D04BF" w:rsidP="006D04BF">
            <w:pPr>
              <w:rPr>
                <w:rFonts w:ascii="Comic Sans MS" w:hAnsi="Comic Sans MS"/>
                <w:sz w:val="20"/>
                <w:szCs w:val="20"/>
                <w:u w:val="single"/>
              </w:rPr>
            </w:pPr>
            <w:r>
              <w:rPr>
                <w:rFonts w:ascii="Comic Sans MS" w:hAnsi="Comic Sans MS"/>
                <w:sz w:val="20"/>
                <w:szCs w:val="20"/>
                <w:u w:val="single"/>
              </w:rPr>
              <w:t xml:space="preserve">Group activity – </w:t>
            </w:r>
          </w:p>
          <w:p w14:paraId="641AC15E" w14:textId="77777777" w:rsidR="003E355C" w:rsidRDefault="006D04BF" w:rsidP="006D04BF">
            <w:pPr>
              <w:rPr>
                <w:rFonts w:ascii="Comic Sans MS" w:hAnsi="Comic Sans MS"/>
                <w:sz w:val="20"/>
                <w:szCs w:val="20"/>
              </w:rPr>
            </w:pPr>
            <w:r>
              <w:rPr>
                <w:rFonts w:ascii="Comic Sans MS" w:hAnsi="Comic Sans MS"/>
                <w:sz w:val="20"/>
                <w:szCs w:val="20"/>
              </w:rPr>
              <w:t xml:space="preserve">Look at pictures of dinosaurs. Use symbols to ask children to find the dinosaur’s teeth, </w:t>
            </w:r>
            <w:r w:rsidR="003E355C">
              <w:rPr>
                <w:rFonts w:ascii="Comic Sans MS" w:hAnsi="Comic Sans MS"/>
                <w:sz w:val="20"/>
                <w:szCs w:val="20"/>
              </w:rPr>
              <w:t>beak</w:t>
            </w:r>
            <w:r>
              <w:rPr>
                <w:rFonts w:ascii="Comic Sans MS" w:hAnsi="Comic Sans MS"/>
                <w:sz w:val="20"/>
                <w:szCs w:val="20"/>
              </w:rPr>
              <w:t xml:space="preserve">, tail, wings, spikes, </w:t>
            </w:r>
            <w:r w:rsidR="003E355C">
              <w:rPr>
                <w:rFonts w:ascii="Comic Sans MS" w:hAnsi="Comic Sans MS"/>
                <w:sz w:val="20"/>
                <w:szCs w:val="20"/>
              </w:rPr>
              <w:t>horns</w:t>
            </w:r>
            <w:r>
              <w:rPr>
                <w:rFonts w:ascii="Comic Sans MS" w:hAnsi="Comic Sans MS"/>
                <w:sz w:val="20"/>
                <w:szCs w:val="20"/>
              </w:rPr>
              <w:t xml:space="preserve">, etc. Compare the dinosaurs – this is a Tyrannosaurus-rex (small arms, long tail, green); this is a </w:t>
            </w:r>
            <w:r w:rsidR="003E355C">
              <w:rPr>
                <w:rFonts w:ascii="Comic Sans MS" w:hAnsi="Comic Sans MS"/>
                <w:sz w:val="20"/>
                <w:szCs w:val="20"/>
              </w:rPr>
              <w:t>Pterodactyl (wings, beak); this is a Stegosaurus (spikey back, tail); this is a Triceratops (horns, tail), etc.</w:t>
            </w:r>
          </w:p>
          <w:p w14:paraId="4E471CD0" w14:textId="77777777" w:rsidR="003E355C" w:rsidRDefault="003E355C" w:rsidP="006D04BF">
            <w:pPr>
              <w:rPr>
                <w:rFonts w:ascii="Comic Sans MS" w:hAnsi="Comic Sans MS"/>
                <w:sz w:val="20"/>
                <w:szCs w:val="20"/>
              </w:rPr>
            </w:pPr>
          </w:p>
          <w:p w14:paraId="5AEEDE62" w14:textId="2EDB162C" w:rsidR="003E355C" w:rsidRDefault="003E355C" w:rsidP="003E355C">
            <w:pPr>
              <w:rPr>
                <w:rFonts w:ascii="Comic Sans MS" w:hAnsi="Comic Sans MS"/>
                <w:sz w:val="20"/>
                <w:szCs w:val="20"/>
                <w:u w:val="single"/>
              </w:rPr>
            </w:pPr>
            <w:r>
              <w:rPr>
                <w:rFonts w:ascii="Comic Sans MS" w:hAnsi="Comic Sans MS"/>
                <w:sz w:val="20"/>
                <w:szCs w:val="20"/>
                <w:u w:val="single"/>
              </w:rPr>
              <w:t xml:space="preserve">Small group/ 1:1 activity – </w:t>
            </w:r>
          </w:p>
          <w:p w14:paraId="6725C3F2" w14:textId="77777777" w:rsidR="006D04BF" w:rsidRDefault="003E355C" w:rsidP="006D04BF">
            <w:pPr>
              <w:rPr>
                <w:rFonts w:ascii="Comic Sans MS" w:hAnsi="Comic Sans MS"/>
                <w:sz w:val="20"/>
                <w:szCs w:val="20"/>
              </w:rPr>
            </w:pPr>
            <w:r>
              <w:rPr>
                <w:rFonts w:ascii="Comic Sans MS" w:hAnsi="Comic Sans MS"/>
                <w:sz w:val="20"/>
                <w:szCs w:val="20"/>
              </w:rPr>
              <w:t>Go on a dinosaur hunt to see if you can find the dinosaurs to match the dinosaur cards.</w:t>
            </w:r>
          </w:p>
          <w:p w14:paraId="0F72EA4C" w14:textId="1499B0F1" w:rsidR="003E355C" w:rsidRPr="006D04BF" w:rsidRDefault="003E355C" w:rsidP="006D04BF">
            <w:pPr>
              <w:rPr>
                <w:rFonts w:ascii="Comic Sans MS" w:hAnsi="Comic Sans MS"/>
                <w:sz w:val="20"/>
                <w:szCs w:val="20"/>
              </w:rPr>
            </w:pPr>
          </w:p>
        </w:tc>
        <w:tc>
          <w:tcPr>
            <w:tcW w:w="2956" w:type="dxa"/>
            <w:shd w:val="clear" w:color="auto" w:fill="auto"/>
          </w:tcPr>
          <w:p w14:paraId="469330D6" w14:textId="77777777" w:rsidR="002616B5" w:rsidRPr="00AE30D5" w:rsidRDefault="002616B5" w:rsidP="0051123B">
            <w:pPr>
              <w:rPr>
                <w:rFonts w:ascii="Comic Sans MS" w:hAnsi="Comic Sans MS"/>
                <w:b/>
                <w:sz w:val="20"/>
                <w:szCs w:val="20"/>
                <w:u w:val="single"/>
              </w:rPr>
            </w:pPr>
            <w:r w:rsidRPr="00AE30D5">
              <w:rPr>
                <w:rFonts w:ascii="Comic Sans MS" w:hAnsi="Comic Sans MS"/>
                <w:b/>
                <w:sz w:val="20"/>
                <w:szCs w:val="20"/>
                <w:u w:val="single"/>
              </w:rPr>
              <w:t>Lesson 3 – Learn it</w:t>
            </w:r>
          </w:p>
          <w:p w14:paraId="6942893A" w14:textId="77777777" w:rsidR="006D04BF" w:rsidRDefault="006D04BF" w:rsidP="006D04BF">
            <w:pPr>
              <w:rPr>
                <w:rFonts w:ascii="Comic Sans MS" w:hAnsi="Comic Sans MS"/>
                <w:b/>
                <w:bCs/>
                <w:sz w:val="20"/>
                <w:szCs w:val="20"/>
              </w:rPr>
            </w:pPr>
            <w:r w:rsidRPr="00492A8F">
              <w:rPr>
                <w:rFonts w:ascii="Comic Sans MS" w:hAnsi="Comic Sans MS"/>
                <w:b/>
                <w:bCs/>
                <w:sz w:val="20"/>
                <w:szCs w:val="20"/>
              </w:rPr>
              <w:t>Exploring fossils</w:t>
            </w:r>
          </w:p>
          <w:p w14:paraId="38975C0C" w14:textId="77777777" w:rsidR="006D04BF" w:rsidRDefault="006D04BF" w:rsidP="006D04BF">
            <w:pPr>
              <w:rPr>
                <w:rFonts w:ascii="Comic Sans MS" w:hAnsi="Comic Sans MS"/>
                <w:sz w:val="20"/>
                <w:szCs w:val="20"/>
                <w:u w:val="single"/>
              </w:rPr>
            </w:pPr>
            <w:r>
              <w:rPr>
                <w:rFonts w:ascii="Comic Sans MS" w:hAnsi="Comic Sans MS"/>
                <w:sz w:val="20"/>
                <w:szCs w:val="20"/>
                <w:u w:val="single"/>
              </w:rPr>
              <w:t xml:space="preserve">Group activity – </w:t>
            </w:r>
          </w:p>
          <w:p w14:paraId="21B31A5E" w14:textId="1428663D" w:rsidR="006D04BF" w:rsidRDefault="006D04BF" w:rsidP="006D04BF">
            <w:pPr>
              <w:rPr>
                <w:rFonts w:ascii="Comic Sans MS" w:hAnsi="Comic Sans MS"/>
                <w:sz w:val="20"/>
                <w:szCs w:val="20"/>
              </w:rPr>
            </w:pPr>
            <w:r>
              <w:rPr>
                <w:rFonts w:ascii="Comic Sans MS" w:hAnsi="Comic Sans MS"/>
                <w:sz w:val="20"/>
                <w:szCs w:val="20"/>
              </w:rPr>
              <w:t>Look at photos of dinosaur fossils. Use clay to make our own dinosaur footprint fossils. Model the activity first.</w:t>
            </w:r>
          </w:p>
          <w:p w14:paraId="6F07521A" w14:textId="77777777" w:rsidR="006D04BF" w:rsidRDefault="006D04BF" w:rsidP="006D04BF">
            <w:pPr>
              <w:rPr>
                <w:rFonts w:ascii="Comic Sans MS" w:hAnsi="Comic Sans MS"/>
                <w:sz w:val="20"/>
                <w:szCs w:val="20"/>
              </w:rPr>
            </w:pPr>
          </w:p>
          <w:p w14:paraId="06E59401" w14:textId="77777777" w:rsidR="006D04BF" w:rsidRDefault="006D04BF" w:rsidP="006D04BF">
            <w:pPr>
              <w:rPr>
                <w:rFonts w:ascii="Comic Sans MS" w:hAnsi="Comic Sans MS"/>
                <w:sz w:val="20"/>
                <w:szCs w:val="20"/>
                <w:u w:val="single"/>
              </w:rPr>
            </w:pPr>
            <w:r>
              <w:rPr>
                <w:rFonts w:ascii="Comic Sans MS" w:hAnsi="Comic Sans MS"/>
                <w:sz w:val="20"/>
                <w:szCs w:val="20"/>
                <w:u w:val="single"/>
              </w:rPr>
              <w:t xml:space="preserve">Small group/ 1:1 activity – </w:t>
            </w:r>
          </w:p>
          <w:p w14:paraId="306B94D9" w14:textId="77777777" w:rsidR="006D04BF" w:rsidRDefault="006D04BF" w:rsidP="006D04BF">
            <w:pPr>
              <w:rPr>
                <w:rFonts w:ascii="Comic Sans MS" w:hAnsi="Comic Sans MS"/>
                <w:sz w:val="20"/>
                <w:szCs w:val="20"/>
              </w:rPr>
            </w:pPr>
            <w:r>
              <w:rPr>
                <w:rFonts w:ascii="Comic Sans MS" w:hAnsi="Comic Sans MS"/>
                <w:sz w:val="20"/>
                <w:szCs w:val="20"/>
              </w:rPr>
              <w:t>Hide fossils around the classroom/ sensory garden – go find them. Take photos of them using iPads, dust them off with paint brushes and collect them to bring them back to share with everyone else.</w:t>
            </w:r>
          </w:p>
          <w:p w14:paraId="6C7D7593" w14:textId="77777777" w:rsidR="006D04BF" w:rsidRPr="006D04BF" w:rsidRDefault="006D04BF" w:rsidP="006D04BF">
            <w:pPr>
              <w:rPr>
                <w:rFonts w:ascii="Comic Sans MS" w:hAnsi="Comic Sans MS"/>
                <w:sz w:val="20"/>
                <w:szCs w:val="20"/>
                <w:u w:val="single"/>
              </w:rPr>
            </w:pPr>
          </w:p>
          <w:p w14:paraId="0C2826D6" w14:textId="77777777" w:rsidR="002616B5" w:rsidRPr="004B2AD6" w:rsidRDefault="002616B5" w:rsidP="002616B5">
            <w:pPr>
              <w:rPr>
                <w:rFonts w:ascii="Comic Sans MS" w:hAnsi="Comic Sans MS"/>
                <w:sz w:val="20"/>
                <w:szCs w:val="20"/>
              </w:rPr>
            </w:pPr>
          </w:p>
        </w:tc>
        <w:tc>
          <w:tcPr>
            <w:tcW w:w="2794" w:type="dxa"/>
          </w:tcPr>
          <w:p w14:paraId="7B66A92B" w14:textId="72E75A28" w:rsidR="002616B5" w:rsidRPr="00AE30D5" w:rsidRDefault="002616B5" w:rsidP="0051123B">
            <w:pPr>
              <w:rPr>
                <w:rFonts w:ascii="Comic Sans MS" w:hAnsi="Comic Sans MS"/>
                <w:b/>
                <w:sz w:val="20"/>
                <w:szCs w:val="20"/>
                <w:u w:val="single"/>
              </w:rPr>
            </w:pPr>
            <w:r w:rsidRPr="00AE30D5">
              <w:rPr>
                <w:rFonts w:ascii="Comic Sans MS" w:hAnsi="Comic Sans MS"/>
                <w:b/>
                <w:sz w:val="20"/>
                <w:szCs w:val="20"/>
                <w:u w:val="single"/>
              </w:rPr>
              <w:t xml:space="preserve">Lesson 4 – </w:t>
            </w:r>
            <w:r w:rsidR="006D04BF">
              <w:rPr>
                <w:rFonts w:ascii="Comic Sans MS" w:hAnsi="Comic Sans MS"/>
                <w:b/>
                <w:sz w:val="20"/>
                <w:szCs w:val="20"/>
                <w:u w:val="single"/>
              </w:rPr>
              <w:t>Learn it and c</w:t>
            </w:r>
            <w:r w:rsidRPr="00AE30D5">
              <w:rPr>
                <w:rFonts w:ascii="Comic Sans MS" w:hAnsi="Comic Sans MS"/>
                <w:b/>
                <w:sz w:val="20"/>
                <w:szCs w:val="20"/>
                <w:u w:val="single"/>
              </w:rPr>
              <w:t>heck it</w:t>
            </w:r>
          </w:p>
          <w:p w14:paraId="3C55C430" w14:textId="77777777" w:rsidR="006D04BF" w:rsidRDefault="006D04BF" w:rsidP="006D04BF">
            <w:pPr>
              <w:rPr>
                <w:rFonts w:ascii="Comic Sans MS" w:hAnsi="Comic Sans MS"/>
                <w:b/>
                <w:bCs/>
                <w:sz w:val="20"/>
                <w:szCs w:val="20"/>
              </w:rPr>
            </w:pPr>
            <w:r w:rsidRPr="00492A8F">
              <w:rPr>
                <w:rFonts w:ascii="Comic Sans MS" w:hAnsi="Comic Sans MS"/>
                <w:b/>
                <w:bCs/>
                <w:sz w:val="20"/>
                <w:szCs w:val="20"/>
              </w:rPr>
              <w:t xml:space="preserve">Exploring </w:t>
            </w:r>
            <w:r>
              <w:rPr>
                <w:rFonts w:ascii="Comic Sans MS" w:hAnsi="Comic Sans MS"/>
                <w:b/>
                <w:bCs/>
                <w:sz w:val="20"/>
                <w:szCs w:val="20"/>
              </w:rPr>
              <w:t>skeletons</w:t>
            </w:r>
          </w:p>
          <w:p w14:paraId="41542A99" w14:textId="77777777" w:rsidR="006D04BF" w:rsidRDefault="006D04BF" w:rsidP="006D04BF">
            <w:pPr>
              <w:rPr>
                <w:rFonts w:ascii="Comic Sans MS" w:hAnsi="Comic Sans MS"/>
                <w:sz w:val="20"/>
                <w:szCs w:val="20"/>
                <w:u w:val="single"/>
              </w:rPr>
            </w:pPr>
            <w:r>
              <w:rPr>
                <w:rFonts w:ascii="Comic Sans MS" w:hAnsi="Comic Sans MS"/>
                <w:sz w:val="20"/>
                <w:szCs w:val="20"/>
                <w:u w:val="single"/>
              </w:rPr>
              <w:t xml:space="preserve">Group activity – </w:t>
            </w:r>
          </w:p>
          <w:p w14:paraId="54F2FC28" w14:textId="25EE681C" w:rsidR="006D04BF" w:rsidRDefault="006D04BF" w:rsidP="006D04BF">
            <w:pPr>
              <w:rPr>
                <w:rFonts w:ascii="Comic Sans MS" w:hAnsi="Comic Sans MS"/>
                <w:sz w:val="20"/>
                <w:szCs w:val="20"/>
              </w:rPr>
            </w:pPr>
            <w:r>
              <w:rPr>
                <w:rFonts w:ascii="Comic Sans MS" w:hAnsi="Comic Sans MS"/>
                <w:sz w:val="20"/>
                <w:szCs w:val="20"/>
              </w:rPr>
              <w:t>Look at photos of dinosaur skeletons. Use playdough and pasta to make our own dinosaur skeleton fossils. Model the activity first.</w:t>
            </w:r>
          </w:p>
          <w:p w14:paraId="461CB0A5" w14:textId="55B185CD" w:rsidR="003E355C" w:rsidRDefault="003E355C" w:rsidP="006D04BF">
            <w:pPr>
              <w:rPr>
                <w:rFonts w:ascii="Comic Sans MS" w:hAnsi="Comic Sans MS"/>
                <w:sz w:val="20"/>
                <w:szCs w:val="20"/>
              </w:rPr>
            </w:pPr>
          </w:p>
          <w:p w14:paraId="087D83FC" w14:textId="77777777" w:rsidR="003E355C" w:rsidRDefault="003E355C" w:rsidP="003E355C">
            <w:pPr>
              <w:rPr>
                <w:rFonts w:ascii="Comic Sans MS" w:hAnsi="Comic Sans MS"/>
                <w:sz w:val="20"/>
                <w:szCs w:val="20"/>
                <w:u w:val="single"/>
              </w:rPr>
            </w:pPr>
            <w:r>
              <w:rPr>
                <w:rFonts w:ascii="Comic Sans MS" w:hAnsi="Comic Sans MS"/>
                <w:sz w:val="20"/>
                <w:szCs w:val="20"/>
                <w:u w:val="single"/>
              </w:rPr>
              <w:t xml:space="preserve">Small group/ 1:1 activity – </w:t>
            </w:r>
          </w:p>
          <w:p w14:paraId="17D643A4" w14:textId="74DC5FC4" w:rsidR="002616B5" w:rsidRPr="004B2AD6" w:rsidRDefault="003E355C" w:rsidP="002616B5">
            <w:pPr>
              <w:rPr>
                <w:rFonts w:ascii="Comic Sans MS" w:hAnsi="Comic Sans MS"/>
                <w:sz w:val="20"/>
                <w:szCs w:val="20"/>
              </w:rPr>
            </w:pPr>
            <w:r>
              <w:rPr>
                <w:rFonts w:ascii="Comic Sans MS" w:hAnsi="Comic Sans MS"/>
                <w:sz w:val="20"/>
                <w:szCs w:val="20"/>
              </w:rPr>
              <w:t>Freeze dinosaurs inside dinosaur eggs. Use warm water in squirty bottles to melt the ice. Match the dinosaur to the dinosaur card.</w:t>
            </w:r>
          </w:p>
        </w:tc>
        <w:tc>
          <w:tcPr>
            <w:tcW w:w="3119" w:type="dxa"/>
            <w:shd w:val="clear" w:color="auto" w:fill="auto"/>
          </w:tcPr>
          <w:p w14:paraId="172388C6" w14:textId="77777777" w:rsidR="002616B5" w:rsidRDefault="002616B5" w:rsidP="002616B5">
            <w:pPr>
              <w:rPr>
                <w:rFonts w:ascii="Comic Sans MS" w:hAnsi="Comic Sans MS"/>
                <w:b/>
                <w:sz w:val="20"/>
                <w:szCs w:val="20"/>
                <w:u w:val="single"/>
              </w:rPr>
            </w:pPr>
            <w:r w:rsidRPr="00AE30D5">
              <w:rPr>
                <w:rFonts w:ascii="Comic Sans MS" w:hAnsi="Comic Sans MS"/>
                <w:b/>
                <w:sz w:val="20"/>
                <w:szCs w:val="20"/>
                <w:u w:val="single"/>
              </w:rPr>
              <w:t>Lesson 5 – Show it</w:t>
            </w:r>
            <w:r>
              <w:rPr>
                <w:rFonts w:ascii="Comic Sans MS" w:hAnsi="Comic Sans MS"/>
                <w:b/>
                <w:sz w:val="20"/>
                <w:szCs w:val="20"/>
                <w:u w:val="single"/>
              </w:rPr>
              <w:t xml:space="preserve"> &amp; Know it</w:t>
            </w:r>
          </w:p>
          <w:p w14:paraId="14521D76" w14:textId="77777777" w:rsidR="003E355C" w:rsidRDefault="003E355C" w:rsidP="002616B5">
            <w:pPr>
              <w:rPr>
                <w:rFonts w:ascii="Comic Sans MS" w:hAnsi="Comic Sans MS"/>
                <w:b/>
                <w:sz w:val="20"/>
                <w:szCs w:val="20"/>
              </w:rPr>
            </w:pPr>
            <w:r>
              <w:rPr>
                <w:rFonts w:ascii="Comic Sans MS" w:hAnsi="Comic Sans MS"/>
                <w:b/>
                <w:sz w:val="20"/>
                <w:szCs w:val="20"/>
              </w:rPr>
              <w:t>Independent exploration</w:t>
            </w:r>
          </w:p>
          <w:p w14:paraId="4564BCFB" w14:textId="1918CD0B" w:rsidR="003E355C" w:rsidRDefault="003E355C" w:rsidP="002616B5">
            <w:pPr>
              <w:rPr>
                <w:rFonts w:ascii="Comic Sans MS" w:hAnsi="Comic Sans MS"/>
                <w:bCs/>
                <w:sz w:val="20"/>
                <w:szCs w:val="20"/>
                <w:u w:val="single"/>
              </w:rPr>
            </w:pPr>
            <w:r>
              <w:rPr>
                <w:rFonts w:ascii="Comic Sans MS" w:hAnsi="Comic Sans MS"/>
                <w:bCs/>
                <w:sz w:val="20"/>
                <w:szCs w:val="20"/>
                <w:u w:val="single"/>
              </w:rPr>
              <w:t xml:space="preserve">Group activity – </w:t>
            </w:r>
          </w:p>
          <w:p w14:paraId="5F5EC399" w14:textId="77777777" w:rsidR="003E355C" w:rsidRDefault="003E355C" w:rsidP="002616B5">
            <w:pPr>
              <w:rPr>
                <w:rFonts w:ascii="Comic Sans MS" w:hAnsi="Comic Sans MS"/>
                <w:bCs/>
                <w:sz w:val="20"/>
                <w:szCs w:val="20"/>
              </w:rPr>
            </w:pPr>
            <w:r>
              <w:rPr>
                <w:rFonts w:ascii="Comic Sans MS" w:hAnsi="Comic Sans MS"/>
                <w:bCs/>
                <w:sz w:val="20"/>
                <w:szCs w:val="20"/>
              </w:rPr>
              <w:t>Read a dinosaur book and re-cap the names of dinosaurs. Ask children to identify them in the book.</w:t>
            </w:r>
          </w:p>
          <w:p w14:paraId="1D714AF9" w14:textId="77777777" w:rsidR="003E355C" w:rsidRDefault="003E355C" w:rsidP="002616B5">
            <w:pPr>
              <w:rPr>
                <w:rFonts w:ascii="Comic Sans MS" w:hAnsi="Comic Sans MS"/>
                <w:bCs/>
                <w:sz w:val="20"/>
                <w:szCs w:val="20"/>
              </w:rPr>
            </w:pPr>
          </w:p>
          <w:p w14:paraId="2105108B" w14:textId="0BE5C99B" w:rsidR="003E355C" w:rsidRDefault="003E355C" w:rsidP="002616B5">
            <w:pPr>
              <w:rPr>
                <w:rFonts w:ascii="Comic Sans MS" w:hAnsi="Comic Sans MS"/>
                <w:bCs/>
                <w:sz w:val="20"/>
                <w:szCs w:val="20"/>
                <w:u w:val="single"/>
              </w:rPr>
            </w:pPr>
            <w:r>
              <w:rPr>
                <w:rFonts w:ascii="Comic Sans MS" w:hAnsi="Comic Sans MS"/>
                <w:bCs/>
                <w:sz w:val="20"/>
                <w:szCs w:val="20"/>
                <w:u w:val="single"/>
              </w:rPr>
              <w:t xml:space="preserve">Independent activity – </w:t>
            </w:r>
          </w:p>
          <w:p w14:paraId="37FB5F86" w14:textId="77777777" w:rsidR="003E355C" w:rsidRDefault="003E355C" w:rsidP="002616B5">
            <w:pPr>
              <w:rPr>
                <w:rFonts w:ascii="Comic Sans MS" w:hAnsi="Comic Sans MS"/>
                <w:bCs/>
                <w:sz w:val="20"/>
                <w:szCs w:val="20"/>
              </w:rPr>
            </w:pPr>
            <w:r>
              <w:rPr>
                <w:rFonts w:ascii="Comic Sans MS" w:hAnsi="Comic Sans MS"/>
                <w:bCs/>
                <w:sz w:val="20"/>
                <w:szCs w:val="20"/>
              </w:rPr>
              <w:t xml:space="preserve">Set up tools and equipment so that children can access them independently to create their own fossils. </w:t>
            </w:r>
          </w:p>
          <w:p w14:paraId="47E62708" w14:textId="2B4ADDF8" w:rsidR="003E355C" w:rsidRDefault="003E355C" w:rsidP="003E355C">
            <w:pPr>
              <w:pStyle w:val="ListParagraph"/>
              <w:numPr>
                <w:ilvl w:val="0"/>
                <w:numId w:val="16"/>
              </w:numPr>
              <w:spacing w:after="0" w:line="240" w:lineRule="auto"/>
              <w:rPr>
                <w:rFonts w:ascii="Comic Sans MS" w:hAnsi="Comic Sans MS"/>
                <w:bCs/>
              </w:rPr>
            </w:pPr>
            <w:r>
              <w:rPr>
                <w:rFonts w:ascii="Comic Sans MS" w:hAnsi="Comic Sans MS"/>
                <w:bCs/>
              </w:rPr>
              <w:t xml:space="preserve">Dinosaurs </w:t>
            </w:r>
          </w:p>
          <w:p w14:paraId="05AB6154" w14:textId="2B1EEB1C" w:rsidR="003E355C" w:rsidRDefault="003E355C" w:rsidP="003E355C">
            <w:pPr>
              <w:pStyle w:val="ListParagraph"/>
              <w:numPr>
                <w:ilvl w:val="0"/>
                <w:numId w:val="16"/>
              </w:numPr>
              <w:spacing w:after="0" w:line="240" w:lineRule="auto"/>
              <w:rPr>
                <w:rFonts w:ascii="Comic Sans MS" w:hAnsi="Comic Sans MS"/>
                <w:bCs/>
              </w:rPr>
            </w:pPr>
            <w:r>
              <w:rPr>
                <w:rFonts w:ascii="Comic Sans MS" w:hAnsi="Comic Sans MS"/>
                <w:bCs/>
              </w:rPr>
              <w:t>Playdough (for fossils)</w:t>
            </w:r>
          </w:p>
          <w:p w14:paraId="31F035EB" w14:textId="363BA20F" w:rsidR="003E355C" w:rsidRDefault="003E355C" w:rsidP="003E355C">
            <w:pPr>
              <w:pStyle w:val="ListParagraph"/>
              <w:numPr>
                <w:ilvl w:val="0"/>
                <w:numId w:val="16"/>
              </w:numPr>
              <w:spacing w:after="0" w:line="240" w:lineRule="auto"/>
              <w:rPr>
                <w:rFonts w:ascii="Comic Sans MS" w:hAnsi="Comic Sans MS"/>
                <w:bCs/>
              </w:rPr>
            </w:pPr>
            <w:r>
              <w:rPr>
                <w:rFonts w:ascii="Comic Sans MS" w:hAnsi="Comic Sans MS"/>
                <w:bCs/>
              </w:rPr>
              <w:t>Pasta (for skeletons)</w:t>
            </w:r>
          </w:p>
          <w:p w14:paraId="77E3D0C4" w14:textId="77777777" w:rsidR="003E355C" w:rsidRDefault="003E355C" w:rsidP="003E355C">
            <w:pPr>
              <w:pStyle w:val="ListParagraph"/>
              <w:numPr>
                <w:ilvl w:val="0"/>
                <w:numId w:val="16"/>
              </w:numPr>
              <w:spacing w:after="0" w:line="240" w:lineRule="auto"/>
              <w:rPr>
                <w:rFonts w:ascii="Comic Sans MS" w:hAnsi="Comic Sans MS"/>
                <w:bCs/>
              </w:rPr>
            </w:pPr>
            <w:r>
              <w:rPr>
                <w:rFonts w:ascii="Comic Sans MS" w:hAnsi="Comic Sans MS"/>
                <w:bCs/>
              </w:rPr>
              <w:t>Card and paint (for footprints)</w:t>
            </w:r>
          </w:p>
          <w:p w14:paraId="326F6B21" w14:textId="1B654304" w:rsidR="003E355C" w:rsidRPr="003E355C" w:rsidRDefault="003E355C" w:rsidP="003E355C">
            <w:pPr>
              <w:pStyle w:val="ListParagraph"/>
              <w:numPr>
                <w:ilvl w:val="0"/>
                <w:numId w:val="16"/>
              </w:numPr>
              <w:spacing w:after="0" w:line="240" w:lineRule="auto"/>
              <w:rPr>
                <w:rFonts w:ascii="Comic Sans MS" w:hAnsi="Comic Sans MS"/>
                <w:bCs/>
              </w:rPr>
            </w:pPr>
            <w:r>
              <w:rPr>
                <w:rFonts w:ascii="Comic Sans MS" w:hAnsi="Comic Sans MS"/>
                <w:bCs/>
              </w:rPr>
              <w:t>Hidden fossils sensory tray with magnifying glasses and paint brushes</w:t>
            </w:r>
          </w:p>
        </w:tc>
      </w:tr>
    </w:tbl>
    <w:p w14:paraId="44A6FF8B" w14:textId="77777777"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 </w:t>
      </w:r>
    </w:p>
    <w:tbl>
      <w:tblPr>
        <w:tblStyle w:val="TableGrid"/>
        <w:tblW w:w="14940" w:type="dxa"/>
        <w:tblInd w:w="-185" w:type="dxa"/>
        <w:tblLook w:val="04A0" w:firstRow="1" w:lastRow="0" w:firstColumn="1" w:lastColumn="0" w:noHBand="0" w:noVBand="1"/>
      </w:tblPr>
      <w:tblGrid>
        <w:gridCol w:w="6773"/>
        <w:gridCol w:w="8167"/>
      </w:tblGrid>
      <w:tr w:rsidR="00C46867" w:rsidRPr="00721669" w14:paraId="7411E51B" w14:textId="77777777" w:rsidTr="00470DE7">
        <w:tc>
          <w:tcPr>
            <w:tcW w:w="6773" w:type="dxa"/>
            <w:shd w:val="clear" w:color="auto" w:fill="auto"/>
          </w:tcPr>
          <w:p w14:paraId="55A64532" w14:textId="772EFABA" w:rsidR="00C46867" w:rsidRPr="00721669" w:rsidRDefault="00C46867">
            <w:pPr>
              <w:rPr>
                <w:rFonts w:ascii="Comic Sans MS" w:hAnsi="Comic Sans MS"/>
                <w:sz w:val="20"/>
                <w:szCs w:val="20"/>
              </w:rPr>
            </w:pPr>
            <w:r w:rsidRPr="00721669">
              <w:rPr>
                <w:rFonts w:ascii="Comic Sans MS" w:hAnsi="Comic Sans MS"/>
                <w:sz w:val="20"/>
                <w:szCs w:val="20"/>
              </w:rPr>
              <w:lastRenderedPageBreak/>
              <w:t>Substantive Knowledge (Content)</w:t>
            </w:r>
          </w:p>
        </w:tc>
        <w:tc>
          <w:tcPr>
            <w:tcW w:w="8167" w:type="dxa"/>
            <w:shd w:val="clear" w:color="auto" w:fill="auto"/>
          </w:tcPr>
          <w:p w14:paraId="66B976DD"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C46867" w:rsidRPr="00721669" w14:paraId="4D028A3A" w14:textId="77777777" w:rsidTr="00470DE7">
        <w:tc>
          <w:tcPr>
            <w:tcW w:w="6773" w:type="dxa"/>
            <w:shd w:val="clear" w:color="auto" w:fill="auto"/>
          </w:tcPr>
          <w:p w14:paraId="6D8F416E" w14:textId="77777777" w:rsidR="00AA60E8" w:rsidRPr="00DD54A0" w:rsidRDefault="00DD54A0" w:rsidP="00AA60E8">
            <w:pPr>
              <w:pStyle w:val="Default"/>
              <w:rPr>
                <w:rFonts w:ascii="Comic Sans MS" w:hAnsi="Comic Sans MS"/>
                <w:b/>
                <w:color w:val="auto"/>
                <w:sz w:val="20"/>
                <w:szCs w:val="20"/>
              </w:rPr>
            </w:pPr>
            <w:r w:rsidRPr="00DD54A0">
              <w:rPr>
                <w:rFonts w:ascii="Comic Sans MS" w:hAnsi="Comic Sans MS"/>
                <w:b/>
                <w:color w:val="auto"/>
                <w:sz w:val="20"/>
                <w:szCs w:val="20"/>
                <w:u w:val="single"/>
              </w:rPr>
              <w:t xml:space="preserve">EYFS </w:t>
            </w:r>
            <w:r w:rsidR="00AA60E8" w:rsidRPr="00DD54A0">
              <w:rPr>
                <w:rFonts w:ascii="Comic Sans MS" w:hAnsi="Comic Sans MS"/>
                <w:b/>
                <w:color w:val="auto"/>
                <w:sz w:val="20"/>
                <w:szCs w:val="20"/>
                <w:u w:val="single"/>
              </w:rPr>
              <w:t>– Understanding the world</w:t>
            </w:r>
            <w:r w:rsidR="00AA60E8" w:rsidRPr="00DD54A0">
              <w:rPr>
                <w:rFonts w:ascii="Comic Sans MS" w:hAnsi="Comic Sans MS"/>
                <w:b/>
                <w:color w:val="auto"/>
                <w:sz w:val="20"/>
                <w:szCs w:val="20"/>
              </w:rPr>
              <w:t xml:space="preserve"> </w:t>
            </w:r>
          </w:p>
          <w:p w14:paraId="0C3F698A" w14:textId="77777777" w:rsidR="00F94A1B" w:rsidRPr="001A4C32" w:rsidRDefault="00F94A1B" w:rsidP="00F94A1B">
            <w:pPr>
              <w:autoSpaceDE w:val="0"/>
              <w:autoSpaceDN w:val="0"/>
              <w:adjustRightInd w:val="0"/>
              <w:rPr>
                <w:rFonts w:ascii="Comic Sans MS" w:hAnsi="Comic Sans MS" w:cs="Roboto"/>
                <w:color w:val="000000"/>
                <w:sz w:val="20"/>
                <w:szCs w:val="20"/>
              </w:rPr>
            </w:pPr>
            <w:r w:rsidRPr="001A4C32">
              <w:rPr>
                <w:rFonts w:ascii="Comic Sans MS" w:hAnsi="Comic Sans MS" w:cs="Roboto"/>
                <w:color w:val="000000"/>
                <w:sz w:val="20"/>
                <w:szCs w:val="20"/>
              </w:rPr>
              <w:t xml:space="preserve">Know some similarities and differences between things in the past and now, drawing on their experiences and what has been read in class. </w:t>
            </w:r>
          </w:p>
          <w:p w14:paraId="77C07CA4" w14:textId="77777777" w:rsidR="00F94A1B" w:rsidRPr="001A4C32" w:rsidRDefault="00F94A1B" w:rsidP="00F94A1B">
            <w:pPr>
              <w:autoSpaceDE w:val="0"/>
              <w:autoSpaceDN w:val="0"/>
              <w:adjustRightInd w:val="0"/>
              <w:rPr>
                <w:rFonts w:ascii="Comic Sans MS" w:hAnsi="Comic Sans MS" w:cs="Roboto"/>
                <w:color w:val="000000"/>
                <w:sz w:val="20"/>
                <w:szCs w:val="20"/>
              </w:rPr>
            </w:pPr>
            <w:r w:rsidRPr="001A4C32">
              <w:rPr>
                <w:rFonts w:ascii="Comic Sans MS" w:hAnsi="Comic Sans MS" w:cs="Roboto"/>
                <w:color w:val="000000"/>
                <w:sz w:val="20"/>
                <w:szCs w:val="20"/>
              </w:rPr>
              <w:t xml:space="preserve">Understand the past through settings, characters and events encountered in books read in class and storytelling. </w:t>
            </w:r>
          </w:p>
          <w:p w14:paraId="0BBC5715" w14:textId="77777777" w:rsidR="00AA60E8" w:rsidRPr="00AA60E8" w:rsidRDefault="00AA60E8" w:rsidP="00AA60E8">
            <w:pPr>
              <w:pStyle w:val="Default"/>
              <w:rPr>
                <w:rFonts w:ascii="Comic Sans MS" w:hAnsi="Comic Sans MS"/>
                <w:color w:val="auto"/>
                <w:sz w:val="20"/>
                <w:szCs w:val="20"/>
              </w:rPr>
            </w:pPr>
          </w:p>
          <w:tbl>
            <w:tblPr>
              <w:tblW w:w="0" w:type="auto"/>
              <w:tblBorders>
                <w:top w:val="nil"/>
                <w:left w:val="nil"/>
                <w:bottom w:val="nil"/>
                <w:right w:val="nil"/>
              </w:tblBorders>
              <w:tblLook w:val="0000" w:firstRow="0" w:lastRow="0" w:firstColumn="0" w:lastColumn="0" w:noHBand="0" w:noVBand="0"/>
            </w:tblPr>
            <w:tblGrid>
              <w:gridCol w:w="6557"/>
            </w:tblGrid>
            <w:tr w:rsidR="00AA60E8" w:rsidRPr="00AA60E8" w14:paraId="6033D05F" w14:textId="77777777" w:rsidTr="00DD54A0">
              <w:trPr>
                <w:trHeight w:val="1086"/>
              </w:trPr>
              <w:tc>
                <w:tcPr>
                  <w:tcW w:w="0" w:type="auto"/>
                </w:tcPr>
                <w:p w14:paraId="53657AB3" w14:textId="77777777" w:rsidR="00AA60E8" w:rsidRPr="00AA60E8" w:rsidRDefault="00AA60E8" w:rsidP="00AA60E8">
                  <w:pPr>
                    <w:autoSpaceDE w:val="0"/>
                    <w:autoSpaceDN w:val="0"/>
                    <w:adjustRightInd w:val="0"/>
                    <w:spacing w:after="0" w:line="240" w:lineRule="auto"/>
                    <w:rPr>
                      <w:rFonts w:ascii="Comic Sans MS" w:hAnsi="Comic Sans MS" w:cs="Roboto"/>
                      <w:sz w:val="20"/>
                      <w:szCs w:val="20"/>
                    </w:rPr>
                  </w:pPr>
                </w:p>
                <w:p w14:paraId="7720F619" w14:textId="77777777" w:rsidR="00AA60E8" w:rsidRPr="00DD54A0" w:rsidRDefault="00DD54A0" w:rsidP="00AA60E8">
                  <w:pPr>
                    <w:autoSpaceDE w:val="0"/>
                    <w:autoSpaceDN w:val="0"/>
                    <w:adjustRightInd w:val="0"/>
                    <w:spacing w:after="0" w:line="240" w:lineRule="auto"/>
                    <w:rPr>
                      <w:rFonts w:ascii="Comic Sans MS" w:hAnsi="Comic Sans MS" w:cs="Roboto"/>
                      <w:b/>
                      <w:sz w:val="20"/>
                      <w:szCs w:val="20"/>
                      <w:u w:val="single"/>
                    </w:rPr>
                  </w:pPr>
                  <w:r w:rsidRPr="00DD54A0">
                    <w:rPr>
                      <w:rFonts w:ascii="Comic Sans MS" w:hAnsi="Comic Sans MS" w:cs="Roboto"/>
                      <w:b/>
                      <w:sz w:val="20"/>
                      <w:szCs w:val="20"/>
                      <w:u w:val="single"/>
                    </w:rPr>
                    <w:t xml:space="preserve">Key Stage One - </w:t>
                  </w:r>
                </w:p>
                <w:p w14:paraId="4D084994" w14:textId="47ADFAEB" w:rsidR="00492A8F" w:rsidRDefault="00492A8F" w:rsidP="00492A8F">
                  <w:pPr>
                    <w:pStyle w:val="Default"/>
                    <w:rPr>
                      <w:rFonts w:ascii="Comic Sans MS" w:hAnsi="Comic Sans MS"/>
                      <w:sz w:val="20"/>
                      <w:szCs w:val="20"/>
                    </w:rPr>
                  </w:pPr>
                  <w:r>
                    <w:rPr>
                      <w:rFonts w:ascii="Comic Sans MS" w:hAnsi="Comic Sans MS"/>
                      <w:sz w:val="20"/>
                      <w:szCs w:val="20"/>
                    </w:rPr>
                    <w:t>To find out about the past using different types of evidence and sources.</w:t>
                  </w:r>
                </w:p>
                <w:p w14:paraId="639BEF38" w14:textId="027A4D5F" w:rsidR="00492A8F" w:rsidRDefault="00492A8F" w:rsidP="00492A8F">
                  <w:pPr>
                    <w:pStyle w:val="Default"/>
                    <w:rPr>
                      <w:rFonts w:ascii="Comic Sans MS" w:hAnsi="Comic Sans MS"/>
                      <w:sz w:val="20"/>
                      <w:szCs w:val="20"/>
                    </w:rPr>
                  </w:pPr>
                  <w:r>
                    <w:rPr>
                      <w:rFonts w:ascii="Comic Sans MS" w:hAnsi="Comic Sans MS"/>
                      <w:sz w:val="20"/>
                      <w:szCs w:val="20"/>
                    </w:rPr>
                    <w:t>To observe and handle evidence about the past.</w:t>
                  </w:r>
                </w:p>
                <w:p w14:paraId="06A417DB" w14:textId="4B9B2A89" w:rsidR="00F94A1B" w:rsidRPr="00DD54A0" w:rsidRDefault="00492A8F" w:rsidP="00492A8F">
                  <w:pPr>
                    <w:pStyle w:val="Default"/>
                    <w:rPr>
                      <w:rFonts w:ascii="Comic Sans MS" w:hAnsi="Comic Sans MS"/>
                      <w:sz w:val="20"/>
                      <w:szCs w:val="20"/>
                    </w:rPr>
                  </w:pPr>
                  <w:r>
                    <w:rPr>
                      <w:rFonts w:ascii="Comic Sans MS" w:hAnsi="Comic Sans MS"/>
                      <w:sz w:val="20"/>
                      <w:szCs w:val="20"/>
                    </w:rPr>
                    <w:t>To explore different periods, including similarities and differences.</w:t>
                  </w:r>
                </w:p>
              </w:tc>
            </w:tr>
          </w:tbl>
          <w:p w14:paraId="3ECDC5F9" w14:textId="77777777" w:rsidR="001B5158" w:rsidRPr="00AA60E8" w:rsidRDefault="001B5158" w:rsidP="001B5158">
            <w:pPr>
              <w:pStyle w:val="Default"/>
              <w:numPr>
                <w:ilvl w:val="0"/>
                <w:numId w:val="9"/>
              </w:numPr>
              <w:rPr>
                <w:rFonts w:ascii="Comic Sans MS" w:hAnsi="Comic Sans MS" w:cs="Roboto"/>
                <w:color w:val="auto"/>
                <w:sz w:val="20"/>
                <w:szCs w:val="20"/>
              </w:rPr>
            </w:pPr>
          </w:p>
        </w:tc>
        <w:tc>
          <w:tcPr>
            <w:tcW w:w="8167" w:type="dxa"/>
            <w:shd w:val="clear" w:color="auto" w:fill="auto"/>
          </w:tcPr>
          <w:p w14:paraId="7730A5CA" w14:textId="77777777" w:rsidR="00793450" w:rsidRPr="00AA60E8" w:rsidRDefault="00B81109" w:rsidP="00E11675">
            <w:pPr>
              <w:pStyle w:val="Default"/>
              <w:rPr>
                <w:rFonts w:ascii="Comic Sans MS" w:hAnsi="Comic Sans MS"/>
                <w:color w:val="auto"/>
                <w:sz w:val="20"/>
                <w:szCs w:val="20"/>
                <w:u w:val="single"/>
              </w:rPr>
            </w:pPr>
            <w:r>
              <w:rPr>
                <w:rFonts w:ascii="Comic Sans MS" w:hAnsi="Comic Sans MS"/>
                <w:color w:val="auto"/>
                <w:sz w:val="20"/>
                <w:szCs w:val="20"/>
                <w:u w:val="single"/>
              </w:rPr>
              <w:t xml:space="preserve">EYFS - </w:t>
            </w:r>
          </w:p>
          <w:p w14:paraId="6860DB33" w14:textId="77777777" w:rsidR="00F94A1B" w:rsidRPr="00F94A1B" w:rsidRDefault="00F94A1B" w:rsidP="00F94A1B">
            <w:pPr>
              <w:pStyle w:val="ListParagraph"/>
              <w:numPr>
                <w:ilvl w:val="0"/>
                <w:numId w:val="15"/>
              </w:numPr>
              <w:autoSpaceDE w:val="0"/>
              <w:autoSpaceDN w:val="0"/>
              <w:adjustRightInd w:val="0"/>
              <w:spacing w:after="0" w:line="240" w:lineRule="auto"/>
              <w:rPr>
                <w:rFonts w:ascii="Comic Sans MS" w:hAnsi="Comic Sans MS" w:cs="Roboto"/>
                <w:b/>
                <w:bCs/>
              </w:rPr>
            </w:pPr>
            <w:r w:rsidRPr="00F94A1B">
              <w:rPr>
                <w:rFonts w:ascii="Comic Sans MS" w:hAnsi="Comic Sans MS" w:cs="Roboto"/>
                <w:b/>
                <w:bCs/>
              </w:rPr>
              <w:t xml:space="preserve">Know some similarities and differences between things in the past and now, drawing on their experiences and what has been read in class. </w:t>
            </w:r>
          </w:p>
          <w:p w14:paraId="66C61FA6" w14:textId="77777777" w:rsidR="00F94A1B" w:rsidRPr="00F94A1B" w:rsidRDefault="00F94A1B" w:rsidP="00F94A1B">
            <w:pPr>
              <w:pStyle w:val="ListParagraph"/>
              <w:numPr>
                <w:ilvl w:val="0"/>
                <w:numId w:val="15"/>
              </w:numPr>
              <w:autoSpaceDE w:val="0"/>
              <w:autoSpaceDN w:val="0"/>
              <w:adjustRightInd w:val="0"/>
              <w:spacing w:after="0" w:line="240" w:lineRule="auto"/>
              <w:rPr>
                <w:rFonts w:ascii="Comic Sans MS" w:hAnsi="Comic Sans MS" w:cs="Roboto"/>
                <w:b/>
                <w:bCs/>
              </w:rPr>
            </w:pPr>
            <w:r w:rsidRPr="00F94A1B">
              <w:rPr>
                <w:rFonts w:ascii="Comic Sans MS" w:hAnsi="Comic Sans MS" w:cs="Roboto"/>
                <w:b/>
                <w:bCs/>
              </w:rPr>
              <w:t xml:space="preserve">Understand the past through settings, characters and events encountered in books read in class and storytelling. </w:t>
            </w:r>
          </w:p>
          <w:p w14:paraId="798D39C2" w14:textId="77777777" w:rsidR="00AA60E8" w:rsidRDefault="00AA60E8" w:rsidP="00E11675">
            <w:pPr>
              <w:pStyle w:val="Default"/>
              <w:rPr>
                <w:rFonts w:ascii="Comic Sans MS" w:hAnsi="Comic Sans MS" w:cs="Arial"/>
                <w:color w:val="auto"/>
                <w:sz w:val="20"/>
                <w:szCs w:val="20"/>
              </w:rPr>
            </w:pPr>
          </w:p>
          <w:p w14:paraId="39EDC2E2" w14:textId="77777777" w:rsidR="00AA60E8" w:rsidRPr="00B81109" w:rsidRDefault="00B81109" w:rsidP="00B81109">
            <w:pPr>
              <w:rPr>
                <w:rFonts w:ascii="Comic Sans MS" w:hAnsi="Comic Sans MS" w:cs="Arial"/>
                <w:sz w:val="20"/>
                <w:szCs w:val="19"/>
                <w:u w:val="single"/>
              </w:rPr>
            </w:pPr>
            <w:r w:rsidRPr="00B81109">
              <w:rPr>
                <w:rFonts w:ascii="Comic Sans MS" w:hAnsi="Comic Sans MS" w:cs="Arial"/>
                <w:sz w:val="20"/>
                <w:szCs w:val="19"/>
                <w:u w:val="single"/>
              </w:rPr>
              <w:t xml:space="preserve">Key Stage One - </w:t>
            </w:r>
          </w:p>
          <w:p w14:paraId="4ED092B6" w14:textId="77777777" w:rsidR="00F94A1B" w:rsidRPr="00F94A1B" w:rsidRDefault="00F94A1B" w:rsidP="00F94A1B">
            <w:pPr>
              <w:pStyle w:val="Default"/>
              <w:numPr>
                <w:ilvl w:val="0"/>
                <w:numId w:val="12"/>
              </w:numPr>
              <w:rPr>
                <w:rFonts w:ascii="Comic Sans MS" w:hAnsi="Comic Sans MS"/>
                <w:b/>
                <w:bCs/>
                <w:sz w:val="20"/>
                <w:szCs w:val="20"/>
              </w:rPr>
            </w:pPr>
            <w:r w:rsidRPr="00F94A1B">
              <w:rPr>
                <w:rFonts w:ascii="Comic Sans MS" w:hAnsi="Comic Sans MS"/>
                <w:b/>
                <w:bCs/>
                <w:sz w:val="20"/>
                <w:szCs w:val="20"/>
              </w:rPr>
              <w:t xml:space="preserve">observe and use pictures, photographs and artefacts to find out about the past; </w:t>
            </w:r>
          </w:p>
          <w:p w14:paraId="32993D83" w14:textId="77777777" w:rsidR="00F94A1B" w:rsidRPr="00F94A1B" w:rsidRDefault="00F94A1B" w:rsidP="00F94A1B">
            <w:pPr>
              <w:pStyle w:val="Default"/>
              <w:numPr>
                <w:ilvl w:val="0"/>
                <w:numId w:val="12"/>
              </w:numPr>
              <w:rPr>
                <w:rFonts w:ascii="Comic Sans MS" w:hAnsi="Comic Sans MS"/>
                <w:b/>
                <w:bCs/>
                <w:sz w:val="20"/>
                <w:szCs w:val="20"/>
              </w:rPr>
            </w:pPr>
            <w:r w:rsidRPr="00F94A1B">
              <w:rPr>
                <w:rFonts w:ascii="Comic Sans MS" w:hAnsi="Comic Sans MS"/>
                <w:b/>
                <w:bCs/>
                <w:sz w:val="20"/>
                <w:szCs w:val="20"/>
              </w:rPr>
              <w:t xml:space="preserve">start to use stories or accounts to distinguish between fact and fiction; </w:t>
            </w:r>
          </w:p>
          <w:p w14:paraId="3BD9ABEC" w14:textId="77777777" w:rsidR="00F94A1B" w:rsidRPr="00F94A1B" w:rsidRDefault="00F94A1B" w:rsidP="00F94A1B">
            <w:pPr>
              <w:pStyle w:val="ListParagraph"/>
              <w:numPr>
                <w:ilvl w:val="0"/>
                <w:numId w:val="12"/>
              </w:numPr>
              <w:autoSpaceDE w:val="0"/>
              <w:autoSpaceDN w:val="0"/>
              <w:adjustRightInd w:val="0"/>
              <w:spacing w:after="0" w:line="240" w:lineRule="auto"/>
              <w:rPr>
                <w:rFonts w:ascii="Comic Sans MS" w:hAnsi="Comic Sans MS"/>
                <w:b/>
                <w:bCs/>
              </w:rPr>
            </w:pPr>
            <w:r w:rsidRPr="00F94A1B">
              <w:rPr>
                <w:rFonts w:ascii="Comic Sans MS" w:hAnsi="Comic Sans MS"/>
                <w:b/>
                <w:bCs/>
              </w:rPr>
              <w:t xml:space="preserve">explain that there are different types of evidence and sources that can be used to help represent the past </w:t>
            </w:r>
          </w:p>
          <w:p w14:paraId="28A554B4" w14:textId="77777777" w:rsidR="00F94A1B" w:rsidRPr="00F94A1B" w:rsidRDefault="00F94A1B" w:rsidP="00F94A1B">
            <w:pPr>
              <w:pStyle w:val="ListParagraph"/>
              <w:numPr>
                <w:ilvl w:val="0"/>
                <w:numId w:val="12"/>
              </w:numPr>
              <w:autoSpaceDE w:val="0"/>
              <w:autoSpaceDN w:val="0"/>
              <w:adjustRightInd w:val="0"/>
              <w:spacing w:after="0" w:line="240" w:lineRule="auto"/>
              <w:rPr>
                <w:rFonts w:ascii="Comic Sans MS" w:hAnsi="Comic Sans MS"/>
                <w:b/>
                <w:bCs/>
              </w:rPr>
            </w:pPr>
            <w:r w:rsidRPr="00F94A1B">
              <w:rPr>
                <w:rFonts w:ascii="Comic Sans MS" w:hAnsi="Comic Sans MS"/>
                <w:b/>
                <w:bCs/>
              </w:rPr>
              <w:t xml:space="preserve">observe or handle evidence to ask simple questions about the past; </w:t>
            </w:r>
          </w:p>
          <w:p w14:paraId="69AF3A4E" w14:textId="77777777" w:rsidR="00F94A1B" w:rsidRPr="00F94A1B" w:rsidRDefault="00F94A1B" w:rsidP="00F94A1B">
            <w:pPr>
              <w:pStyle w:val="Default"/>
              <w:numPr>
                <w:ilvl w:val="0"/>
                <w:numId w:val="12"/>
              </w:numPr>
              <w:rPr>
                <w:rFonts w:ascii="Comic Sans MS" w:hAnsi="Comic Sans MS"/>
                <w:b/>
                <w:bCs/>
                <w:sz w:val="20"/>
                <w:szCs w:val="20"/>
              </w:rPr>
            </w:pPr>
            <w:r w:rsidRPr="00F94A1B">
              <w:rPr>
                <w:rFonts w:ascii="Comic Sans MS" w:hAnsi="Comic Sans MS"/>
                <w:b/>
                <w:bCs/>
                <w:sz w:val="20"/>
                <w:szCs w:val="20"/>
              </w:rPr>
              <w:t>sequence pictures from different periods;</w:t>
            </w:r>
          </w:p>
          <w:p w14:paraId="025CB608" w14:textId="77777777" w:rsidR="00F94A1B" w:rsidRPr="00F94A1B" w:rsidRDefault="00F94A1B" w:rsidP="00F94A1B">
            <w:pPr>
              <w:pStyle w:val="Default"/>
              <w:numPr>
                <w:ilvl w:val="0"/>
                <w:numId w:val="12"/>
              </w:numPr>
              <w:rPr>
                <w:rFonts w:ascii="Comic Sans MS" w:hAnsi="Comic Sans MS"/>
                <w:b/>
                <w:bCs/>
                <w:sz w:val="20"/>
                <w:szCs w:val="20"/>
              </w:rPr>
            </w:pPr>
            <w:r w:rsidRPr="00F94A1B">
              <w:rPr>
                <w:rFonts w:ascii="Comic Sans MS" w:hAnsi="Comic Sans MS"/>
                <w:b/>
                <w:bCs/>
                <w:sz w:val="20"/>
                <w:szCs w:val="20"/>
              </w:rPr>
              <w:t>identify similarities and differences between ways of life in different periods;</w:t>
            </w:r>
          </w:p>
          <w:p w14:paraId="39BFEF67" w14:textId="77777777" w:rsidR="00F94A1B" w:rsidRPr="00F94A1B" w:rsidRDefault="00F94A1B" w:rsidP="00F94A1B">
            <w:pPr>
              <w:pStyle w:val="Default"/>
              <w:numPr>
                <w:ilvl w:val="0"/>
                <w:numId w:val="12"/>
              </w:numPr>
              <w:rPr>
                <w:rFonts w:ascii="Comic Sans MS" w:hAnsi="Comic Sans MS"/>
                <w:b/>
                <w:bCs/>
                <w:sz w:val="20"/>
                <w:szCs w:val="20"/>
              </w:rPr>
            </w:pPr>
            <w:r w:rsidRPr="00F94A1B">
              <w:rPr>
                <w:rFonts w:ascii="Comic Sans MS" w:hAnsi="Comic Sans MS"/>
                <w:b/>
                <w:bCs/>
                <w:sz w:val="20"/>
                <w:szCs w:val="20"/>
              </w:rPr>
              <w:t>use words and phrases such as: old, past, before, to show the passing of time.</w:t>
            </w:r>
          </w:p>
          <w:p w14:paraId="1350197D" w14:textId="77777777" w:rsidR="00F94A1B" w:rsidRPr="00F94A1B" w:rsidRDefault="00F94A1B" w:rsidP="00F94A1B">
            <w:pPr>
              <w:pStyle w:val="Default"/>
              <w:numPr>
                <w:ilvl w:val="0"/>
                <w:numId w:val="12"/>
              </w:numPr>
              <w:rPr>
                <w:rFonts w:ascii="Comic Sans MS" w:hAnsi="Comic Sans MS"/>
                <w:b/>
                <w:bCs/>
                <w:sz w:val="20"/>
                <w:szCs w:val="20"/>
              </w:rPr>
            </w:pPr>
            <w:r w:rsidRPr="00F94A1B">
              <w:rPr>
                <w:rFonts w:ascii="Comic Sans MS" w:hAnsi="Comic Sans MS"/>
                <w:b/>
                <w:bCs/>
                <w:sz w:val="20"/>
                <w:szCs w:val="20"/>
              </w:rPr>
              <w:t xml:space="preserve">talk, write and draw about things from the past; </w:t>
            </w:r>
          </w:p>
          <w:p w14:paraId="0EA78E16" w14:textId="77777777" w:rsidR="00AA60E8" w:rsidRPr="00AA60E8" w:rsidRDefault="00AA60E8" w:rsidP="00AA60E8">
            <w:pPr>
              <w:rPr>
                <w:rFonts w:ascii="Comic Sans MS" w:hAnsi="Comic Sans MS"/>
                <w:sz w:val="20"/>
                <w:szCs w:val="20"/>
              </w:rPr>
            </w:pPr>
          </w:p>
        </w:tc>
      </w:tr>
    </w:tbl>
    <w:p w14:paraId="747B747E" w14:textId="77777777" w:rsidR="00AC343A" w:rsidRDefault="00AC343A" w:rsidP="00245134">
      <w:pPr>
        <w:rPr>
          <w:rFonts w:ascii="Comic Sans MS" w:hAnsi="Comic Sans MS"/>
          <w:b/>
          <w:sz w:val="20"/>
          <w:szCs w:val="20"/>
          <w:u w:val="single"/>
        </w:rPr>
      </w:pPr>
    </w:p>
    <w:p w14:paraId="3F30E89B"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4FF9C418" w14:textId="77777777" w:rsidTr="00470DE7">
        <w:tc>
          <w:tcPr>
            <w:tcW w:w="2988" w:type="dxa"/>
            <w:shd w:val="clear" w:color="auto" w:fill="auto"/>
          </w:tcPr>
          <w:p w14:paraId="52584C43"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20728AE5"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654743E3"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7A044D5A"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1218797F"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B81109" w:rsidRPr="00721669" w14:paraId="25AA230E" w14:textId="77777777" w:rsidTr="00FA0087">
        <w:trPr>
          <w:trHeight w:val="1215"/>
        </w:trPr>
        <w:tc>
          <w:tcPr>
            <w:tcW w:w="2988" w:type="dxa"/>
            <w:shd w:val="clear" w:color="auto" w:fill="auto"/>
          </w:tcPr>
          <w:p w14:paraId="3BE4A715" w14:textId="77777777" w:rsidR="00B81109" w:rsidRPr="00B071C5" w:rsidRDefault="00B81109" w:rsidP="00B81109">
            <w:pPr>
              <w:rPr>
                <w:rFonts w:ascii="Comic Sans MS" w:hAnsi="Comic Sans MS"/>
                <w:color w:val="FF0000"/>
                <w:sz w:val="20"/>
                <w:szCs w:val="20"/>
              </w:rPr>
            </w:pPr>
            <w:r w:rsidRPr="00470DE7">
              <w:rPr>
                <w:rFonts w:ascii="Comic Sans MS" w:hAnsi="Comic Sans MS"/>
                <w:color w:val="FF0000"/>
                <w:sz w:val="20"/>
                <w:szCs w:val="20"/>
              </w:rPr>
              <w:t xml:space="preserve">Previous learning of pupils </w:t>
            </w:r>
          </w:p>
          <w:p w14:paraId="3EF0CB63" w14:textId="5DED7996" w:rsidR="00B81109" w:rsidRPr="006D222A" w:rsidRDefault="00245134" w:rsidP="00B81109">
            <w:pPr>
              <w:tabs>
                <w:tab w:val="left" w:pos="6520"/>
              </w:tabs>
              <w:rPr>
                <w:rFonts w:ascii="Comic Sans MS" w:hAnsi="Comic Sans MS" w:cs="Arial"/>
              </w:rPr>
            </w:pPr>
            <w:r w:rsidRPr="00245134">
              <w:rPr>
                <w:rFonts w:ascii="Comic Sans MS" w:hAnsi="Comic Sans MS" w:cs="Arial"/>
                <w:sz w:val="20"/>
                <w:szCs w:val="20"/>
              </w:rPr>
              <w:t>Prior knowledge of dinosaurs through books and small world play. Links to English lessons – sensory story.</w:t>
            </w:r>
          </w:p>
        </w:tc>
        <w:tc>
          <w:tcPr>
            <w:tcW w:w="2988" w:type="dxa"/>
            <w:shd w:val="clear" w:color="auto" w:fill="auto"/>
          </w:tcPr>
          <w:p w14:paraId="36B765D0" w14:textId="77777777" w:rsidR="00B81109" w:rsidRPr="00470DE7" w:rsidRDefault="00B81109" w:rsidP="00B81109">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0F05B29A" w14:textId="674D4BC2" w:rsidR="00AC343A" w:rsidRPr="00245134" w:rsidRDefault="00245134" w:rsidP="002616B5">
            <w:pPr>
              <w:rPr>
                <w:rFonts w:ascii="Comic Sans MS" w:hAnsi="Comic Sans MS"/>
                <w:sz w:val="20"/>
                <w:szCs w:val="20"/>
              </w:rPr>
            </w:pPr>
            <w:r>
              <w:rPr>
                <w:rFonts w:ascii="Comic Sans MS" w:hAnsi="Comic Sans MS"/>
                <w:sz w:val="20"/>
                <w:szCs w:val="20"/>
              </w:rPr>
              <w:t>There will be a range of sensory, practical activities planned for children to explore dinosaurs and fossils.</w:t>
            </w:r>
          </w:p>
        </w:tc>
        <w:tc>
          <w:tcPr>
            <w:tcW w:w="2988" w:type="dxa"/>
            <w:shd w:val="clear" w:color="auto" w:fill="auto"/>
          </w:tcPr>
          <w:p w14:paraId="68A174F1" w14:textId="77777777" w:rsidR="00B81109" w:rsidRPr="00470DE7" w:rsidRDefault="00B81109" w:rsidP="00B81109">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151027D5" w14:textId="48D1A112" w:rsidR="00B81109" w:rsidRPr="00245134" w:rsidRDefault="00245134" w:rsidP="00AC343A">
            <w:pPr>
              <w:rPr>
                <w:rFonts w:ascii="Comic Sans MS" w:hAnsi="Comic Sans MS"/>
                <w:sz w:val="20"/>
                <w:szCs w:val="20"/>
              </w:rPr>
            </w:pPr>
            <w:r>
              <w:rPr>
                <w:rFonts w:ascii="Comic Sans MS" w:hAnsi="Comic Sans MS"/>
                <w:sz w:val="20"/>
                <w:szCs w:val="20"/>
              </w:rPr>
              <w:t>Children will access activities through continuous provision to explore dinosaurs.</w:t>
            </w:r>
          </w:p>
        </w:tc>
        <w:tc>
          <w:tcPr>
            <w:tcW w:w="2988" w:type="dxa"/>
            <w:shd w:val="clear" w:color="auto" w:fill="auto"/>
          </w:tcPr>
          <w:p w14:paraId="27D4C789" w14:textId="77777777" w:rsidR="00B81109" w:rsidRPr="00470DE7" w:rsidRDefault="00B81109" w:rsidP="00B81109">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14:paraId="28F78C3E" w14:textId="1AAE78EB" w:rsidR="00245134" w:rsidRPr="00245134" w:rsidRDefault="00245134" w:rsidP="00B81109">
            <w:pPr>
              <w:rPr>
                <w:rFonts w:ascii="Comic Sans MS" w:hAnsi="Comic Sans MS"/>
                <w:sz w:val="20"/>
                <w:szCs w:val="20"/>
              </w:rPr>
            </w:pPr>
            <w:r w:rsidRPr="00245134">
              <w:rPr>
                <w:rFonts w:ascii="Comic Sans MS" w:hAnsi="Comic Sans MS"/>
                <w:sz w:val="20"/>
                <w:szCs w:val="20"/>
              </w:rPr>
              <w:t>Children will match dinosaurs to dinosaur name cards to identify them.</w:t>
            </w:r>
            <w:r>
              <w:rPr>
                <w:rFonts w:ascii="Comic Sans MS" w:hAnsi="Comic Sans MS"/>
                <w:sz w:val="20"/>
                <w:szCs w:val="20"/>
              </w:rPr>
              <w:t xml:space="preserve"> Children will also use communication mats to identify key features of dinosaurs.</w:t>
            </w:r>
          </w:p>
        </w:tc>
        <w:tc>
          <w:tcPr>
            <w:tcW w:w="2988" w:type="dxa"/>
            <w:shd w:val="clear" w:color="auto" w:fill="auto"/>
          </w:tcPr>
          <w:p w14:paraId="3BCBE637" w14:textId="77777777" w:rsidR="00B81109" w:rsidRPr="00470DE7" w:rsidRDefault="00B81109" w:rsidP="00B81109">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59310D08" w14:textId="1F53E438" w:rsidR="00B81109" w:rsidRPr="00245134" w:rsidRDefault="00245134" w:rsidP="00B81109">
            <w:pPr>
              <w:rPr>
                <w:rFonts w:ascii="Comic Sans MS" w:hAnsi="Comic Sans MS"/>
                <w:sz w:val="20"/>
                <w:szCs w:val="20"/>
              </w:rPr>
            </w:pPr>
            <w:r>
              <w:rPr>
                <w:rFonts w:ascii="Comic Sans MS" w:hAnsi="Comic Sans MS"/>
                <w:sz w:val="20"/>
                <w:szCs w:val="20"/>
              </w:rPr>
              <w:t>Children will apply</w:t>
            </w:r>
            <w:r w:rsidR="003E355C" w:rsidRPr="00245134">
              <w:rPr>
                <w:rFonts w:ascii="Comic Sans MS" w:hAnsi="Comic Sans MS"/>
                <w:sz w:val="20"/>
                <w:szCs w:val="20"/>
              </w:rPr>
              <w:t xml:space="preserve"> skills </w:t>
            </w:r>
            <w:r w:rsidRPr="00245134">
              <w:rPr>
                <w:rFonts w:ascii="Comic Sans MS" w:hAnsi="Comic Sans MS"/>
                <w:sz w:val="20"/>
                <w:szCs w:val="20"/>
              </w:rPr>
              <w:t>and techniques to discover and create fossils.</w:t>
            </w:r>
          </w:p>
          <w:p w14:paraId="184B8E98" w14:textId="627CE464" w:rsidR="00245134" w:rsidRPr="00470DE7" w:rsidRDefault="00245134" w:rsidP="00B81109">
            <w:pPr>
              <w:rPr>
                <w:rFonts w:ascii="Comic Sans MS" w:hAnsi="Comic Sans MS"/>
                <w:color w:val="FF0000"/>
                <w:sz w:val="20"/>
                <w:szCs w:val="20"/>
              </w:rPr>
            </w:pPr>
          </w:p>
        </w:tc>
      </w:tr>
    </w:tbl>
    <w:p w14:paraId="0B0F8EA8" w14:textId="77777777" w:rsidR="00C46867" w:rsidRPr="00721669" w:rsidRDefault="00C46867" w:rsidP="00E11675">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1814" w14:textId="77777777" w:rsidR="004B2AD6" w:rsidRDefault="004B2AD6" w:rsidP="00470DE7">
      <w:pPr>
        <w:spacing w:after="0" w:line="240" w:lineRule="auto"/>
      </w:pPr>
      <w:r>
        <w:separator/>
      </w:r>
    </w:p>
  </w:endnote>
  <w:endnote w:type="continuationSeparator" w:id="0">
    <w:p w14:paraId="677258B4" w14:textId="77777777" w:rsidR="004B2AD6" w:rsidRDefault="004B2AD6"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AB7F" w14:textId="77777777" w:rsidR="004B2AD6" w:rsidRDefault="004B2AD6" w:rsidP="00470DE7">
      <w:pPr>
        <w:spacing w:after="0" w:line="240" w:lineRule="auto"/>
      </w:pPr>
      <w:r>
        <w:separator/>
      </w:r>
    </w:p>
  </w:footnote>
  <w:footnote w:type="continuationSeparator" w:id="0">
    <w:p w14:paraId="449B995C" w14:textId="77777777" w:rsidR="004B2AD6" w:rsidRDefault="004B2AD6"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B2D3" w14:textId="77777777" w:rsidR="004B2AD6" w:rsidRDefault="004B2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468F64"/>
    <w:multiLevelType w:val="hybridMultilevel"/>
    <w:tmpl w:val="279E6D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803894"/>
    <w:multiLevelType w:val="hybridMultilevel"/>
    <w:tmpl w:val="6B587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B4491"/>
    <w:multiLevelType w:val="hybridMultilevel"/>
    <w:tmpl w:val="882EC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B92132"/>
    <w:multiLevelType w:val="hybridMultilevel"/>
    <w:tmpl w:val="6EA29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82972"/>
    <w:multiLevelType w:val="hybridMultilevel"/>
    <w:tmpl w:val="47666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7215E"/>
    <w:multiLevelType w:val="hybridMultilevel"/>
    <w:tmpl w:val="9A86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D62075"/>
    <w:multiLevelType w:val="hybridMultilevel"/>
    <w:tmpl w:val="C556F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680213"/>
    <w:multiLevelType w:val="hybridMultilevel"/>
    <w:tmpl w:val="70303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3"/>
  </w:num>
  <w:num w:numId="4">
    <w:abstractNumId w:val="6"/>
  </w:num>
  <w:num w:numId="5">
    <w:abstractNumId w:val="11"/>
  </w:num>
  <w:num w:numId="6">
    <w:abstractNumId w:val="3"/>
  </w:num>
  <w:num w:numId="7">
    <w:abstractNumId w:val="5"/>
  </w:num>
  <w:num w:numId="8">
    <w:abstractNumId w:val="2"/>
  </w:num>
  <w:num w:numId="9">
    <w:abstractNumId w:val="0"/>
  </w:num>
  <w:num w:numId="10">
    <w:abstractNumId w:val="1"/>
  </w:num>
  <w:num w:numId="11">
    <w:abstractNumId w:val="14"/>
  </w:num>
  <w:num w:numId="12">
    <w:abstractNumId w:val="8"/>
  </w:num>
  <w:num w:numId="13">
    <w:abstractNumId w:val="15"/>
  </w:num>
  <w:num w:numId="14">
    <w:abstractNumId w:val="1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1542AF"/>
    <w:rsid w:val="001761EC"/>
    <w:rsid w:val="001B5158"/>
    <w:rsid w:val="00245134"/>
    <w:rsid w:val="002616B5"/>
    <w:rsid w:val="002A7F49"/>
    <w:rsid w:val="002B25BB"/>
    <w:rsid w:val="002C4AAF"/>
    <w:rsid w:val="00390EFF"/>
    <w:rsid w:val="003B085F"/>
    <w:rsid w:val="003C54FC"/>
    <w:rsid w:val="003E355C"/>
    <w:rsid w:val="00434990"/>
    <w:rsid w:val="00470DE7"/>
    <w:rsid w:val="00492A8F"/>
    <w:rsid w:val="00497491"/>
    <w:rsid w:val="004A077E"/>
    <w:rsid w:val="004B2AD6"/>
    <w:rsid w:val="004C5BB3"/>
    <w:rsid w:val="0050173B"/>
    <w:rsid w:val="0051123B"/>
    <w:rsid w:val="005D41E2"/>
    <w:rsid w:val="005F556D"/>
    <w:rsid w:val="00630686"/>
    <w:rsid w:val="00635DC0"/>
    <w:rsid w:val="006D04BF"/>
    <w:rsid w:val="006D078D"/>
    <w:rsid w:val="00721669"/>
    <w:rsid w:val="00722B58"/>
    <w:rsid w:val="0074754A"/>
    <w:rsid w:val="00751952"/>
    <w:rsid w:val="00793450"/>
    <w:rsid w:val="007B7A6A"/>
    <w:rsid w:val="007C0FC5"/>
    <w:rsid w:val="00885106"/>
    <w:rsid w:val="008B07D4"/>
    <w:rsid w:val="008C60BA"/>
    <w:rsid w:val="008D1606"/>
    <w:rsid w:val="008D4944"/>
    <w:rsid w:val="009104C1"/>
    <w:rsid w:val="009C5346"/>
    <w:rsid w:val="009E2CA2"/>
    <w:rsid w:val="00A212F5"/>
    <w:rsid w:val="00AA60E8"/>
    <w:rsid w:val="00AC343A"/>
    <w:rsid w:val="00AD76C3"/>
    <w:rsid w:val="00AE30D5"/>
    <w:rsid w:val="00B358BB"/>
    <w:rsid w:val="00B53C1C"/>
    <w:rsid w:val="00B57D77"/>
    <w:rsid w:val="00B81109"/>
    <w:rsid w:val="00C46867"/>
    <w:rsid w:val="00C5585C"/>
    <w:rsid w:val="00C6035A"/>
    <w:rsid w:val="00C75A70"/>
    <w:rsid w:val="00CB7149"/>
    <w:rsid w:val="00DD54A0"/>
    <w:rsid w:val="00DE7B8C"/>
    <w:rsid w:val="00E00DFC"/>
    <w:rsid w:val="00E0122F"/>
    <w:rsid w:val="00E11675"/>
    <w:rsid w:val="00EB107B"/>
    <w:rsid w:val="00EE07B9"/>
    <w:rsid w:val="00EF06B7"/>
    <w:rsid w:val="00F15307"/>
    <w:rsid w:val="00F65A5F"/>
    <w:rsid w:val="00F76E01"/>
    <w:rsid w:val="00F94A1B"/>
    <w:rsid w:val="00FA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1C15"/>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Pa3">
    <w:name w:val="Pa3"/>
    <w:basedOn w:val="Default"/>
    <w:next w:val="Default"/>
    <w:uiPriority w:val="99"/>
    <w:rsid w:val="00722B58"/>
    <w:pPr>
      <w:spacing w:line="201" w:lineRule="atLeast"/>
    </w:pPr>
    <w:rPr>
      <w:rFonts w:ascii="Roboto" w:hAnsi="Roboto" w:cstheme="minorBidi"/>
      <w:color w:val="auto"/>
    </w:rPr>
  </w:style>
  <w:style w:type="paragraph" w:customStyle="1" w:styleId="Pa4">
    <w:name w:val="Pa4"/>
    <w:basedOn w:val="Default"/>
    <w:next w:val="Default"/>
    <w:uiPriority w:val="99"/>
    <w:rsid w:val="00722B58"/>
    <w:pPr>
      <w:spacing w:line="211" w:lineRule="atLeast"/>
    </w:pPr>
    <w:rPr>
      <w:rFonts w:ascii="Roboto" w:hAnsi="Roboto" w:cstheme="minorBidi"/>
      <w:color w:val="auto"/>
    </w:rPr>
  </w:style>
  <w:style w:type="character" w:customStyle="1" w:styleId="A5">
    <w:name w:val="A5"/>
    <w:uiPriority w:val="99"/>
    <w:rsid w:val="001B5158"/>
    <w:rPr>
      <w:rFonts w:cs="Robot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Demi Walters</cp:lastModifiedBy>
  <cp:revision>4</cp:revision>
  <dcterms:created xsi:type="dcterms:W3CDTF">2022-12-27T16:09:00Z</dcterms:created>
  <dcterms:modified xsi:type="dcterms:W3CDTF">2023-01-03T14:51:00Z</dcterms:modified>
</cp:coreProperties>
</file>