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4059" w14:textId="528EA9E2" w:rsidR="00446454" w:rsidRDefault="00446454" w:rsidP="00446454">
      <w:pPr>
        <w:rPr>
          <w:rFonts w:ascii="Arial" w:hAnsi="Arial" w:cs="Arial"/>
          <w:sz w:val="24"/>
          <w:szCs w:val="24"/>
        </w:rPr>
      </w:pPr>
      <w:r>
        <w:rPr>
          <w:rFonts w:ascii="Arial" w:hAnsi="Arial" w:cs="Arial"/>
          <w:sz w:val="24"/>
          <w:szCs w:val="24"/>
        </w:rPr>
        <w:t xml:space="preserve">Dear </w:t>
      </w:r>
      <w:r w:rsidR="00595509">
        <w:rPr>
          <w:rFonts w:ascii="Arial" w:hAnsi="Arial" w:cs="Arial"/>
          <w:sz w:val="24"/>
          <w:szCs w:val="24"/>
        </w:rPr>
        <w:t>Parent</w:t>
      </w:r>
    </w:p>
    <w:p w14:paraId="461825EF" w14:textId="27740BB5" w:rsidR="00766BDA" w:rsidRDefault="00766BDA" w:rsidP="00446454">
      <w:pPr>
        <w:rPr>
          <w:rFonts w:ascii="Arial" w:hAnsi="Arial" w:cs="Arial"/>
          <w:sz w:val="24"/>
          <w:szCs w:val="24"/>
        </w:rPr>
      </w:pPr>
    </w:p>
    <w:p w14:paraId="29F1D5FA" w14:textId="1DD34BE2" w:rsidR="00766BDA" w:rsidRPr="00766BDA" w:rsidRDefault="00766BDA" w:rsidP="00446454">
      <w:pPr>
        <w:rPr>
          <w:rFonts w:ascii="Arial" w:hAnsi="Arial" w:cs="Arial"/>
          <w:sz w:val="24"/>
          <w:szCs w:val="24"/>
          <w:u w:val="single"/>
        </w:rPr>
      </w:pPr>
      <w:r w:rsidRPr="00766BDA">
        <w:rPr>
          <w:rFonts w:ascii="Arial" w:hAnsi="Arial" w:cs="Arial"/>
          <w:sz w:val="24"/>
          <w:szCs w:val="24"/>
          <w:u w:val="single"/>
        </w:rPr>
        <w:t>September 2020 Home to School Transport Arrangements for SEND pupils</w:t>
      </w:r>
    </w:p>
    <w:p w14:paraId="33114E01" w14:textId="77777777" w:rsidR="00446454" w:rsidRPr="00766BDA" w:rsidRDefault="00446454" w:rsidP="00446454">
      <w:pPr>
        <w:rPr>
          <w:rFonts w:ascii="Arial" w:hAnsi="Arial" w:cs="Arial"/>
          <w:sz w:val="24"/>
          <w:szCs w:val="24"/>
          <w:u w:val="single"/>
        </w:rPr>
      </w:pPr>
    </w:p>
    <w:p w14:paraId="304F469C" w14:textId="2C36AD7D" w:rsidR="0051724B" w:rsidRPr="00774CDB" w:rsidRDefault="00446454" w:rsidP="0051724B">
      <w:pPr>
        <w:rPr>
          <w:rFonts w:ascii="Arial" w:hAnsi="Arial" w:cs="Arial"/>
          <w:sz w:val="24"/>
          <w:szCs w:val="24"/>
        </w:rPr>
      </w:pPr>
      <w:r>
        <w:rPr>
          <w:rFonts w:ascii="Arial" w:eastAsia="Arial" w:hAnsi="Arial" w:cs="Arial"/>
          <w:sz w:val="24"/>
          <w:szCs w:val="24"/>
        </w:rPr>
        <w:t>The situation regarding the provision of home to school transport this autumn has been fluid for several weeks and Staffordshire County Council is</w:t>
      </w:r>
      <w:r w:rsidR="0051724B" w:rsidRPr="00961EA6">
        <w:rPr>
          <w:rFonts w:cstheme="minorHAnsi"/>
        </w:rPr>
        <w:t xml:space="preserve"> </w:t>
      </w:r>
      <w:r w:rsidR="0051724B" w:rsidRPr="00774CDB">
        <w:rPr>
          <w:rFonts w:ascii="Arial" w:hAnsi="Arial" w:cs="Arial"/>
          <w:sz w:val="24"/>
          <w:szCs w:val="24"/>
        </w:rPr>
        <w:t>working to re-activate all its home to school transport for entitled pupils from September 2020.</w:t>
      </w:r>
    </w:p>
    <w:p w14:paraId="6C54A031" w14:textId="77777777" w:rsidR="0051724B" w:rsidRPr="00774CDB" w:rsidRDefault="0051724B" w:rsidP="0051724B">
      <w:pPr>
        <w:rPr>
          <w:rFonts w:ascii="Arial" w:hAnsi="Arial" w:cs="Arial"/>
          <w:sz w:val="24"/>
          <w:szCs w:val="24"/>
        </w:rPr>
      </w:pPr>
    </w:p>
    <w:p w14:paraId="0592699F" w14:textId="21E74352" w:rsidR="0051724B" w:rsidRPr="00C62235" w:rsidRDefault="00C62235" w:rsidP="0051724B">
      <w:pPr>
        <w:rPr>
          <w:rFonts w:ascii="Arial" w:hAnsi="Arial" w:cs="Arial"/>
          <w:sz w:val="24"/>
          <w:szCs w:val="24"/>
        </w:rPr>
      </w:pPr>
      <w:r w:rsidRPr="00C62235">
        <w:rPr>
          <w:rFonts w:ascii="Arial" w:hAnsi="Arial" w:cs="Arial"/>
          <w:sz w:val="24"/>
          <w:szCs w:val="24"/>
        </w:rPr>
        <w:t xml:space="preserve">The </w:t>
      </w:r>
      <w:r w:rsidR="0051724B" w:rsidRPr="00C62235">
        <w:rPr>
          <w:rFonts w:ascii="Arial" w:hAnsi="Arial" w:cs="Arial"/>
          <w:sz w:val="24"/>
          <w:szCs w:val="24"/>
        </w:rPr>
        <w:t xml:space="preserve">Government has decided that all schools will re-open in September 2020 and all pupils will return to school. They have </w:t>
      </w:r>
      <w:r w:rsidR="00637DE4">
        <w:rPr>
          <w:rFonts w:ascii="Arial" w:hAnsi="Arial" w:cs="Arial"/>
          <w:sz w:val="24"/>
          <w:szCs w:val="24"/>
        </w:rPr>
        <w:t xml:space="preserve">now </w:t>
      </w:r>
      <w:r w:rsidR="0051724B" w:rsidRPr="00C62235">
        <w:rPr>
          <w:rFonts w:ascii="Arial" w:hAnsi="Arial" w:cs="Arial"/>
          <w:sz w:val="24"/>
          <w:szCs w:val="24"/>
        </w:rPr>
        <w:t>issued advice about how this will be achieved, and the Council is following this guidance as it re-activates the school transport network.</w:t>
      </w:r>
    </w:p>
    <w:p w14:paraId="5CEAA8F0" w14:textId="77777777" w:rsidR="0051724B" w:rsidRPr="00C62235" w:rsidRDefault="0051724B" w:rsidP="0051724B">
      <w:pPr>
        <w:rPr>
          <w:rFonts w:ascii="Arial" w:hAnsi="Arial" w:cs="Arial"/>
          <w:sz w:val="24"/>
          <w:szCs w:val="24"/>
        </w:rPr>
      </w:pPr>
    </w:p>
    <w:p w14:paraId="46B10BDB" w14:textId="33778D26" w:rsidR="00DB1FD7" w:rsidRDefault="0051724B" w:rsidP="00F17D10">
      <w:pPr>
        <w:rPr>
          <w:rFonts w:ascii="Arial" w:hAnsi="Arial" w:cs="Arial"/>
          <w:sz w:val="24"/>
          <w:szCs w:val="24"/>
        </w:rPr>
      </w:pPr>
      <w:r w:rsidRPr="00C62235">
        <w:rPr>
          <w:rFonts w:ascii="Arial" w:hAnsi="Arial" w:cs="Arial"/>
          <w:sz w:val="24"/>
          <w:szCs w:val="24"/>
        </w:rPr>
        <w:t>To keep everyone as safe as possible, we will rely on</w:t>
      </w:r>
      <w:r w:rsidR="00E72123">
        <w:rPr>
          <w:rFonts w:ascii="Arial" w:hAnsi="Arial" w:cs="Arial"/>
          <w:sz w:val="24"/>
          <w:szCs w:val="24"/>
        </w:rPr>
        <w:t xml:space="preserve"> the</w:t>
      </w:r>
      <w:r w:rsidRPr="00C62235">
        <w:rPr>
          <w:rFonts w:ascii="Arial" w:hAnsi="Arial" w:cs="Arial"/>
          <w:sz w:val="24"/>
          <w:szCs w:val="24"/>
        </w:rPr>
        <w:t xml:space="preserve"> cooperation </w:t>
      </w:r>
      <w:r w:rsidR="00E72123">
        <w:rPr>
          <w:rFonts w:ascii="Arial" w:hAnsi="Arial" w:cs="Arial"/>
          <w:sz w:val="24"/>
          <w:szCs w:val="24"/>
        </w:rPr>
        <w:t>of</w:t>
      </w:r>
      <w:r w:rsidRPr="00C62235">
        <w:rPr>
          <w:rFonts w:ascii="Arial" w:hAnsi="Arial" w:cs="Arial"/>
          <w:sz w:val="24"/>
          <w:szCs w:val="24"/>
        </w:rPr>
        <w:t xml:space="preserve"> operators, staff, parents, pupils and schools. Only by all of us working together will we keep everyone safe </w:t>
      </w:r>
      <w:r w:rsidR="00126238">
        <w:rPr>
          <w:rFonts w:ascii="Arial" w:hAnsi="Arial" w:cs="Arial"/>
          <w:sz w:val="24"/>
          <w:szCs w:val="24"/>
        </w:rPr>
        <w:t>to prevent and protect from infection.</w:t>
      </w:r>
      <w:r w:rsidRPr="00C62235">
        <w:rPr>
          <w:rFonts w:ascii="Arial" w:hAnsi="Arial" w:cs="Arial"/>
          <w:sz w:val="24"/>
          <w:szCs w:val="24"/>
        </w:rPr>
        <w:t xml:space="preserve"> </w:t>
      </w:r>
      <w:r w:rsidR="00F17D10" w:rsidRPr="00C62235">
        <w:rPr>
          <w:rFonts w:ascii="Arial" w:hAnsi="Arial" w:cs="Arial"/>
          <w:sz w:val="24"/>
          <w:szCs w:val="24"/>
        </w:rPr>
        <w:t xml:space="preserve"> </w:t>
      </w:r>
    </w:p>
    <w:p w14:paraId="2CABE2F0" w14:textId="592DCA35" w:rsidR="00DB1FD7" w:rsidRDefault="00DB1FD7" w:rsidP="00F17D10">
      <w:pPr>
        <w:rPr>
          <w:rFonts w:ascii="Arial" w:hAnsi="Arial" w:cs="Arial"/>
          <w:sz w:val="24"/>
          <w:szCs w:val="24"/>
        </w:rPr>
      </w:pPr>
    </w:p>
    <w:p w14:paraId="0913C7E0" w14:textId="590D3FD1" w:rsidR="006767FF" w:rsidRDefault="00DB1FD7" w:rsidP="00DB1FD7">
      <w:pPr>
        <w:rPr>
          <w:rFonts w:ascii="Arial" w:hAnsi="Arial" w:cs="Arial"/>
          <w:sz w:val="24"/>
          <w:szCs w:val="24"/>
        </w:rPr>
      </w:pPr>
      <w:r w:rsidRPr="00827C1B">
        <w:rPr>
          <w:rFonts w:ascii="Arial" w:hAnsi="Arial" w:cs="Arial"/>
          <w:sz w:val="24"/>
          <w:szCs w:val="24"/>
        </w:rPr>
        <w:t xml:space="preserve">Many </w:t>
      </w:r>
      <w:r w:rsidR="006767FF">
        <w:rPr>
          <w:rFonts w:ascii="Arial" w:hAnsi="Arial" w:cs="Arial"/>
          <w:sz w:val="24"/>
          <w:szCs w:val="24"/>
        </w:rPr>
        <w:t xml:space="preserve">of you </w:t>
      </w:r>
      <w:r w:rsidRPr="00827C1B">
        <w:rPr>
          <w:rFonts w:ascii="Arial" w:hAnsi="Arial" w:cs="Arial"/>
          <w:sz w:val="24"/>
          <w:szCs w:val="24"/>
        </w:rPr>
        <w:t xml:space="preserve">may now feel uncertain or anxious about returning to things that </w:t>
      </w:r>
      <w:r w:rsidR="007148CE">
        <w:rPr>
          <w:rFonts w:ascii="Arial" w:hAnsi="Arial" w:cs="Arial"/>
          <w:sz w:val="24"/>
          <w:szCs w:val="24"/>
        </w:rPr>
        <w:t>you</w:t>
      </w:r>
      <w:r w:rsidRPr="00827C1B">
        <w:rPr>
          <w:rFonts w:ascii="Arial" w:hAnsi="Arial" w:cs="Arial"/>
          <w:sz w:val="24"/>
          <w:szCs w:val="24"/>
        </w:rPr>
        <w:t xml:space="preserve"> used to do before, such as going to school. </w:t>
      </w:r>
    </w:p>
    <w:p w14:paraId="0EAE570A" w14:textId="77777777" w:rsidR="006767FF" w:rsidRDefault="006767FF" w:rsidP="00DB1FD7">
      <w:pPr>
        <w:rPr>
          <w:rFonts w:ascii="Arial" w:hAnsi="Arial" w:cs="Arial"/>
          <w:sz w:val="24"/>
          <w:szCs w:val="24"/>
        </w:rPr>
      </w:pPr>
    </w:p>
    <w:p w14:paraId="12261443" w14:textId="563F7BE1" w:rsidR="00DB1FD7" w:rsidRPr="00827C1B" w:rsidRDefault="00DB1FD7" w:rsidP="00DB1FD7">
      <w:pPr>
        <w:rPr>
          <w:rFonts w:ascii="Arial" w:hAnsi="Arial" w:cs="Arial"/>
          <w:sz w:val="24"/>
          <w:szCs w:val="24"/>
        </w:rPr>
      </w:pPr>
      <w:r w:rsidRPr="00827C1B">
        <w:rPr>
          <w:rFonts w:ascii="Arial" w:hAnsi="Arial" w:cs="Arial"/>
          <w:sz w:val="24"/>
          <w:szCs w:val="24"/>
        </w:rPr>
        <w:t>This Parent Guide provides information to support your child with their return to school</w:t>
      </w:r>
      <w:r w:rsidR="006767FF">
        <w:rPr>
          <w:rFonts w:ascii="Arial" w:hAnsi="Arial" w:cs="Arial"/>
          <w:sz w:val="24"/>
          <w:szCs w:val="24"/>
        </w:rPr>
        <w:t xml:space="preserve"> on home to school transport.</w:t>
      </w:r>
    </w:p>
    <w:p w14:paraId="59E411ED" w14:textId="77777777" w:rsidR="00DB1FD7" w:rsidRPr="00C62235" w:rsidRDefault="00DB1FD7" w:rsidP="00DB1FD7">
      <w:pPr>
        <w:rPr>
          <w:rFonts w:ascii="Arial" w:hAnsi="Arial" w:cs="Arial"/>
          <w:sz w:val="24"/>
          <w:szCs w:val="24"/>
        </w:rPr>
      </w:pPr>
    </w:p>
    <w:p w14:paraId="4CB335DC" w14:textId="77777777" w:rsidR="00DB1FD7" w:rsidRPr="00C62235" w:rsidRDefault="00DB1FD7" w:rsidP="00F17D10">
      <w:pPr>
        <w:rPr>
          <w:rFonts w:ascii="Arial" w:hAnsi="Arial" w:cs="Arial"/>
          <w:sz w:val="24"/>
          <w:szCs w:val="24"/>
        </w:rPr>
      </w:pPr>
    </w:p>
    <w:p w14:paraId="5322E651" w14:textId="77777777" w:rsidR="00F17D10" w:rsidRDefault="00F17D10" w:rsidP="0051724B">
      <w:pPr>
        <w:rPr>
          <w:rFonts w:ascii="Arial" w:hAnsi="Arial" w:cs="Arial"/>
          <w:sz w:val="24"/>
          <w:szCs w:val="24"/>
        </w:rPr>
      </w:pPr>
    </w:p>
    <w:p w14:paraId="49A79E94" w14:textId="5EC5DAD4" w:rsidR="0051724B" w:rsidRDefault="0051724B" w:rsidP="0051724B">
      <w:pPr>
        <w:rPr>
          <w:rFonts w:ascii="Arial" w:hAnsi="Arial" w:cs="Arial"/>
          <w:sz w:val="24"/>
          <w:szCs w:val="24"/>
        </w:rPr>
      </w:pPr>
    </w:p>
    <w:p w14:paraId="6768DD11" w14:textId="3CF5BE27" w:rsidR="006767FF" w:rsidRDefault="006767FF" w:rsidP="0051724B">
      <w:pPr>
        <w:rPr>
          <w:rFonts w:ascii="Arial" w:hAnsi="Arial" w:cs="Arial"/>
          <w:sz w:val="24"/>
          <w:szCs w:val="24"/>
        </w:rPr>
      </w:pPr>
    </w:p>
    <w:p w14:paraId="3A8CA400" w14:textId="407C78EE" w:rsidR="006767FF" w:rsidRDefault="006767FF" w:rsidP="0051724B">
      <w:pPr>
        <w:rPr>
          <w:rFonts w:ascii="Arial" w:hAnsi="Arial" w:cs="Arial"/>
          <w:sz w:val="24"/>
          <w:szCs w:val="24"/>
        </w:rPr>
      </w:pPr>
    </w:p>
    <w:p w14:paraId="02380FA4" w14:textId="3BBCBD80" w:rsidR="006767FF" w:rsidRDefault="006767FF" w:rsidP="0051724B">
      <w:pPr>
        <w:rPr>
          <w:rFonts w:ascii="Arial" w:hAnsi="Arial" w:cs="Arial"/>
          <w:sz w:val="24"/>
          <w:szCs w:val="24"/>
        </w:rPr>
      </w:pPr>
    </w:p>
    <w:p w14:paraId="52BEB6CF" w14:textId="797815D6" w:rsidR="006767FF" w:rsidRDefault="006767FF" w:rsidP="0051724B">
      <w:pPr>
        <w:rPr>
          <w:rFonts w:ascii="Arial" w:hAnsi="Arial" w:cs="Arial"/>
          <w:sz w:val="24"/>
          <w:szCs w:val="24"/>
        </w:rPr>
      </w:pPr>
    </w:p>
    <w:p w14:paraId="0EEAAF80" w14:textId="5C5B859C" w:rsidR="006767FF" w:rsidRDefault="006767FF" w:rsidP="0051724B">
      <w:pPr>
        <w:rPr>
          <w:rFonts w:ascii="Arial" w:hAnsi="Arial" w:cs="Arial"/>
          <w:sz w:val="24"/>
          <w:szCs w:val="24"/>
        </w:rPr>
      </w:pPr>
    </w:p>
    <w:p w14:paraId="3E218FC8" w14:textId="2895CAE4" w:rsidR="006767FF" w:rsidRDefault="006767FF" w:rsidP="0051724B">
      <w:pPr>
        <w:rPr>
          <w:rFonts w:ascii="Arial" w:hAnsi="Arial" w:cs="Arial"/>
          <w:sz w:val="24"/>
          <w:szCs w:val="24"/>
        </w:rPr>
      </w:pPr>
    </w:p>
    <w:p w14:paraId="15956180" w14:textId="1ECA28B8" w:rsidR="006767FF" w:rsidRDefault="006767FF" w:rsidP="0051724B">
      <w:pPr>
        <w:rPr>
          <w:rFonts w:ascii="Arial" w:hAnsi="Arial" w:cs="Arial"/>
          <w:sz w:val="24"/>
          <w:szCs w:val="24"/>
        </w:rPr>
      </w:pPr>
    </w:p>
    <w:p w14:paraId="4C88DDAE" w14:textId="39AD36F3" w:rsidR="006767FF" w:rsidRDefault="006767FF" w:rsidP="0051724B">
      <w:pPr>
        <w:rPr>
          <w:rFonts w:ascii="Arial" w:hAnsi="Arial" w:cs="Arial"/>
          <w:sz w:val="24"/>
          <w:szCs w:val="24"/>
        </w:rPr>
      </w:pPr>
    </w:p>
    <w:p w14:paraId="4521E0D8" w14:textId="3FBB8CC5" w:rsidR="006767FF" w:rsidRDefault="006767FF" w:rsidP="0051724B">
      <w:pPr>
        <w:rPr>
          <w:rFonts w:ascii="Arial" w:hAnsi="Arial" w:cs="Arial"/>
          <w:sz w:val="24"/>
          <w:szCs w:val="24"/>
        </w:rPr>
      </w:pPr>
    </w:p>
    <w:p w14:paraId="1914344A" w14:textId="3726C2BD" w:rsidR="006767FF" w:rsidRDefault="006767FF" w:rsidP="0051724B">
      <w:pPr>
        <w:rPr>
          <w:rFonts w:ascii="Arial" w:hAnsi="Arial" w:cs="Arial"/>
          <w:sz w:val="24"/>
          <w:szCs w:val="24"/>
        </w:rPr>
      </w:pPr>
    </w:p>
    <w:p w14:paraId="6509ADEA" w14:textId="3F61E15E" w:rsidR="006767FF" w:rsidRDefault="006767FF" w:rsidP="0051724B">
      <w:pPr>
        <w:rPr>
          <w:rFonts w:ascii="Arial" w:hAnsi="Arial" w:cs="Arial"/>
          <w:sz w:val="24"/>
          <w:szCs w:val="24"/>
        </w:rPr>
      </w:pPr>
    </w:p>
    <w:p w14:paraId="290FBA8D" w14:textId="5B74802C" w:rsidR="006767FF" w:rsidRDefault="006767FF" w:rsidP="0051724B">
      <w:pPr>
        <w:rPr>
          <w:rFonts w:ascii="Arial" w:hAnsi="Arial" w:cs="Arial"/>
          <w:sz w:val="24"/>
          <w:szCs w:val="24"/>
        </w:rPr>
      </w:pPr>
    </w:p>
    <w:p w14:paraId="1F6606BB" w14:textId="281CF93E" w:rsidR="006767FF" w:rsidRDefault="006767FF" w:rsidP="0051724B">
      <w:pPr>
        <w:rPr>
          <w:rFonts w:ascii="Arial" w:hAnsi="Arial" w:cs="Arial"/>
          <w:sz w:val="24"/>
          <w:szCs w:val="24"/>
        </w:rPr>
      </w:pPr>
    </w:p>
    <w:p w14:paraId="7A929A09" w14:textId="652C354B" w:rsidR="006767FF" w:rsidRDefault="006767FF" w:rsidP="0051724B">
      <w:pPr>
        <w:rPr>
          <w:rFonts w:ascii="Arial" w:hAnsi="Arial" w:cs="Arial"/>
          <w:sz w:val="24"/>
          <w:szCs w:val="24"/>
        </w:rPr>
      </w:pPr>
    </w:p>
    <w:p w14:paraId="6C0558FB" w14:textId="2433941D" w:rsidR="006767FF" w:rsidRDefault="006767FF" w:rsidP="0051724B">
      <w:pPr>
        <w:rPr>
          <w:rFonts w:ascii="Arial" w:hAnsi="Arial" w:cs="Arial"/>
          <w:sz w:val="24"/>
          <w:szCs w:val="24"/>
        </w:rPr>
      </w:pPr>
    </w:p>
    <w:p w14:paraId="69C5EAFC" w14:textId="68D4A634" w:rsidR="006767FF" w:rsidRDefault="006767FF" w:rsidP="0051724B">
      <w:pPr>
        <w:rPr>
          <w:rFonts w:ascii="Arial" w:hAnsi="Arial" w:cs="Arial"/>
          <w:sz w:val="24"/>
          <w:szCs w:val="24"/>
        </w:rPr>
      </w:pPr>
    </w:p>
    <w:p w14:paraId="40F8FEDE" w14:textId="2B566CA8" w:rsidR="006767FF" w:rsidRDefault="006767FF" w:rsidP="0051724B">
      <w:pPr>
        <w:rPr>
          <w:rFonts w:ascii="Arial" w:hAnsi="Arial" w:cs="Arial"/>
          <w:sz w:val="24"/>
          <w:szCs w:val="24"/>
        </w:rPr>
      </w:pPr>
    </w:p>
    <w:p w14:paraId="2D9332FD" w14:textId="0317D21B" w:rsidR="006767FF" w:rsidRDefault="006767FF" w:rsidP="0051724B">
      <w:pPr>
        <w:rPr>
          <w:rFonts w:ascii="Arial" w:hAnsi="Arial" w:cs="Arial"/>
          <w:sz w:val="24"/>
          <w:szCs w:val="24"/>
        </w:rPr>
      </w:pPr>
    </w:p>
    <w:p w14:paraId="43E40025" w14:textId="1CE656F9" w:rsidR="006767FF" w:rsidRDefault="006767FF" w:rsidP="0051724B">
      <w:pPr>
        <w:rPr>
          <w:rFonts w:ascii="Arial" w:hAnsi="Arial" w:cs="Arial"/>
          <w:sz w:val="24"/>
          <w:szCs w:val="24"/>
        </w:rPr>
      </w:pPr>
    </w:p>
    <w:p w14:paraId="4BA35C88" w14:textId="5521B196" w:rsidR="006767FF" w:rsidRDefault="006767FF" w:rsidP="0051724B">
      <w:pPr>
        <w:rPr>
          <w:rFonts w:ascii="Arial" w:hAnsi="Arial" w:cs="Arial"/>
          <w:sz w:val="24"/>
          <w:szCs w:val="24"/>
        </w:rPr>
      </w:pPr>
    </w:p>
    <w:p w14:paraId="08A69BB7" w14:textId="5360C837" w:rsidR="006767FF" w:rsidRDefault="006767FF" w:rsidP="0051724B">
      <w:pPr>
        <w:rPr>
          <w:rFonts w:ascii="Arial" w:hAnsi="Arial" w:cs="Arial"/>
          <w:sz w:val="24"/>
          <w:szCs w:val="24"/>
        </w:rPr>
      </w:pPr>
    </w:p>
    <w:p w14:paraId="42EDB614" w14:textId="77777777" w:rsidR="00FC79E0" w:rsidRDefault="00FC79E0" w:rsidP="0051724B">
      <w:pPr>
        <w:rPr>
          <w:rFonts w:ascii="Arial" w:hAnsi="Arial" w:cs="Arial"/>
          <w:sz w:val="24"/>
          <w:szCs w:val="24"/>
        </w:rPr>
      </w:pPr>
    </w:p>
    <w:p w14:paraId="5E8EF3D0" w14:textId="77777777" w:rsidR="006767FF" w:rsidRDefault="006767FF" w:rsidP="0051724B">
      <w:pPr>
        <w:rPr>
          <w:rFonts w:ascii="Arial" w:hAnsi="Arial" w:cs="Arial"/>
          <w:sz w:val="24"/>
          <w:szCs w:val="24"/>
        </w:rPr>
      </w:pPr>
    </w:p>
    <w:p w14:paraId="53BBBE13" w14:textId="411E03C8" w:rsidR="0051724B" w:rsidRDefault="0051724B" w:rsidP="0051724B"/>
    <w:p w14:paraId="579C015F" w14:textId="2EF0BA46" w:rsidR="00446454" w:rsidRDefault="00055EEB" w:rsidP="00446454">
      <w:pPr>
        <w:rPr>
          <w:rFonts w:ascii="Arial" w:hAnsi="Arial" w:cs="Arial"/>
          <w:b/>
          <w:bCs/>
          <w:sz w:val="24"/>
          <w:szCs w:val="24"/>
          <w:u w:val="single"/>
        </w:rPr>
      </w:pPr>
      <w:r>
        <w:rPr>
          <w:rFonts w:ascii="Arial" w:hAnsi="Arial" w:cs="Arial"/>
          <w:b/>
          <w:bCs/>
          <w:sz w:val="24"/>
          <w:szCs w:val="24"/>
          <w:u w:val="single"/>
        </w:rPr>
        <w:lastRenderedPageBreak/>
        <w:t>Will s</w:t>
      </w:r>
      <w:r w:rsidR="00446454">
        <w:rPr>
          <w:rFonts w:ascii="Arial" w:hAnsi="Arial" w:cs="Arial"/>
          <w:b/>
          <w:bCs/>
          <w:sz w:val="24"/>
          <w:szCs w:val="24"/>
          <w:u w:val="single"/>
        </w:rPr>
        <w:t xml:space="preserve">ocial </w:t>
      </w:r>
      <w:r>
        <w:rPr>
          <w:rFonts w:ascii="Arial" w:hAnsi="Arial" w:cs="Arial"/>
          <w:b/>
          <w:bCs/>
          <w:sz w:val="24"/>
          <w:szCs w:val="24"/>
          <w:u w:val="single"/>
        </w:rPr>
        <w:t>d</w:t>
      </w:r>
      <w:r w:rsidR="00446454">
        <w:rPr>
          <w:rFonts w:ascii="Arial" w:hAnsi="Arial" w:cs="Arial"/>
          <w:b/>
          <w:bCs/>
          <w:sz w:val="24"/>
          <w:szCs w:val="24"/>
          <w:u w:val="single"/>
        </w:rPr>
        <w:t>istancing</w:t>
      </w:r>
      <w:r>
        <w:rPr>
          <w:rFonts w:ascii="Arial" w:hAnsi="Arial" w:cs="Arial"/>
          <w:b/>
          <w:bCs/>
          <w:sz w:val="24"/>
          <w:szCs w:val="24"/>
          <w:u w:val="single"/>
        </w:rPr>
        <w:t xml:space="preserve"> </w:t>
      </w:r>
      <w:r w:rsidR="00E71E32">
        <w:rPr>
          <w:rFonts w:ascii="Arial" w:hAnsi="Arial" w:cs="Arial"/>
          <w:b/>
          <w:bCs/>
          <w:sz w:val="24"/>
          <w:szCs w:val="24"/>
          <w:u w:val="single"/>
        </w:rPr>
        <w:t xml:space="preserve">be maintained </w:t>
      </w:r>
      <w:r>
        <w:rPr>
          <w:rFonts w:ascii="Arial" w:hAnsi="Arial" w:cs="Arial"/>
          <w:b/>
          <w:bCs/>
          <w:sz w:val="24"/>
          <w:szCs w:val="24"/>
          <w:u w:val="single"/>
        </w:rPr>
        <w:t>on home to school transport?</w:t>
      </w:r>
    </w:p>
    <w:p w14:paraId="4F8A2ADC" w14:textId="77777777" w:rsidR="00055EEB" w:rsidRDefault="00055EEB" w:rsidP="00446454">
      <w:pPr>
        <w:rPr>
          <w:rFonts w:ascii="Arial" w:hAnsi="Arial" w:cs="Arial"/>
          <w:b/>
          <w:bCs/>
          <w:sz w:val="24"/>
          <w:szCs w:val="24"/>
          <w:u w:val="single"/>
        </w:rPr>
      </w:pPr>
    </w:p>
    <w:p w14:paraId="16ED8616" w14:textId="50889003" w:rsidR="00446454" w:rsidRPr="00FC79E0" w:rsidRDefault="00446454" w:rsidP="00FC79E0">
      <w:pPr>
        <w:pStyle w:val="ListParagraph"/>
        <w:numPr>
          <w:ilvl w:val="0"/>
          <w:numId w:val="18"/>
        </w:numPr>
        <w:rPr>
          <w:rFonts w:eastAsiaTheme="minorEastAsia"/>
          <w:sz w:val="24"/>
          <w:szCs w:val="24"/>
        </w:rPr>
      </w:pPr>
      <w:r w:rsidRPr="00FC79E0">
        <w:rPr>
          <w:rFonts w:ascii="Arial" w:hAnsi="Arial" w:cs="Arial"/>
          <w:sz w:val="24"/>
          <w:szCs w:val="24"/>
        </w:rPr>
        <w:t xml:space="preserve">The Social distancing </w:t>
      </w:r>
      <w:hyperlink r:id="rId10" w:history="1">
        <w:r w:rsidRPr="00FC79E0">
          <w:rPr>
            <w:rStyle w:val="Hyperlink"/>
            <w:rFonts w:ascii="Arial" w:hAnsi="Arial" w:cs="Arial"/>
            <w:color w:val="auto"/>
            <w:sz w:val="24"/>
            <w:szCs w:val="24"/>
            <w:u w:val="none"/>
          </w:rPr>
          <w:t>guidance to passengers on public transport</w:t>
        </w:r>
      </w:hyperlink>
      <w:r w:rsidRPr="00FC79E0">
        <w:rPr>
          <w:rFonts w:ascii="Arial" w:hAnsi="Arial" w:cs="Arial"/>
          <w:sz w:val="24"/>
          <w:szCs w:val="24"/>
        </w:rPr>
        <w:t xml:space="preserve"> will </w:t>
      </w:r>
      <w:r w:rsidRPr="00FC79E0">
        <w:rPr>
          <w:rFonts w:ascii="Arial" w:hAnsi="Arial" w:cs="Arial"/>
          <w:b/>
          <w:bCs/>
          <w:sz w:val="24"/>
          <w:szCs w:val="24"/>
        </w:rPr>
        <w:t>not</w:t>
      </w:r>
      <w:r w:rsidRPr="00FC79E0">
        <w:rPr>
          <w:rFonts w:ascii="Arial" w:hAnsi="Arial" w:cs="Arial"/>
          <w:sz w:val="24"/>
          <w:szCs w:val="24"/>
        </w:rPr>
        <w:t xml:space="preserve"> apply on dedicated home to school transport </w:t>
      </w:r>
      <w:r w:rsidRPr="00FC79E0">
        <w:rPr>
          <w:rFonts w:ascii="Arial" w:eastAsia="Arial" w:hAnsi="Arial" w:cs="Arial"/>
          <w:sz w:val="24"/>
          <w:szCs w:val="24"/>
        </w:rPr>
        <w:t>from the autumn term</w:t>
      </w:r>
      <w:r w:rsidRPr="00FC79E0">
        <w:rPr>
          <w:rFonts w:ascii="Arial" w:hAnsi="Arial" w:cs="Arial"/>
          <w:sz w:val="24"/>
          <w:szCs w:val="24"/>
        </w:rPr>
        <w:t xml:space="preserve">. </w:t>
      </w:r>
    </w:p>
    <w:p w14:paraId="26EB4000" w14:textId="77777777" w:rsidR="00BE5FA8" w:rsidRDefault="00BE5FA8" w:rsidP="00BE5FA8">
      <w:pPr>
        <w:rPr>
          <w:rFonts w:ascii="Arial" w:hAnsi="Arial" w:cs="Arial"/>
          <w:sz w:val="24"/>
          <w:szCs w:val="24"/>
        </w:rPr>
      </w:pPr>
    </w:p>
    <w:p w14:paraId="1519ECAA" w14:textId="35660C1B" w:rsidR="00446454" w:rsidRPr="00907E93" w:rsidRDefault="00446454" w:rsidP="00907E93">
      <w:pPr>
        <w:pStyle w:val="ListParagraph"/>
        <w:numPr>
          <w:ilvl w:val="0"/>
          <w:numId w:val="18"/>
        </w:numPr>
        <w:rPr>
          <w:rFonts w:ascii="Arial" w:hAnsi="Arial" w:cs="Arial"/>
          <w:sz w:val="24"/>
          <w:szCs w:val="24"/>
        </w:rPr>
      </w:pPr>
      <w:r w:rsidRPr="00907E93">
        <w:rPr>
          <w:rFonts w:ascii="Arial" w:hAnsi="Arial" w:cs="Arial"/>
          <w:sz w:val="24"/>
          <w:szCs w:val="24"/>
        </w:rPr>
        <w:t xml:space="preserve">Government guidance suggests this is appropriate because: </w:t>
      </w:r>
    </w:p>
    <w:p w14:paraId="7459B59C" w14:textId="77777777" w:rsidR="00446454" w:rsidRDefault="00446454" w:rsidP="001F67C7">
      <w:pPr>
        <w:pStyle w:val="ListParagraph"/>
        <w:numPr>
          <w:ilvl w:val="1"/>
          <w:numId w:val="2"/>
        </w:numPr>
        <w:rPr>
          <w:rFonts w:ascii="Arial" w:hAnsi="Arial" w:cs="Arial"/>
          <w:sz w:val="24"/>
          <w:szCs w:val="24"/>
        </w:rPr>
      </w:pPr>
      <w:r w:rsidRPr="00446454">
        <w:rPr>
          <w:rFonts w:ascii="Arial" w:hAnsi="Arial" w:cs="Arial"/>
          <w:sz w:val="24"/>
          <w:szCs w:val="24"/>
        </w:rPr>
        <w:t>the overall risk to children and young people from coronavirus (COVID-19) is very low</w:t>
      </w:r>
      <w:r>
        <w:rPr>
          <w:rFonts w:ascii="Arial" w:hAnsi="Arial" w:cs="Arial"/>
          <w:sz w:val="24"/>
          <w:szCs w:val="24"/>
        </w:rPr>
        <w:t>.</w:t>
      </w:r>
    </w:p>
    <w:p w14:paraId="62EB036C" w14:textId="122D7121" w:rsidR="00446454" w:rsidRPr="00446454" w:rsidRDefault="00446454" w:rsidP="001F67C7">
      <w:pPr>
        <w:pStyle w:val="ListParagraph"/>
        <w:numPr>
          <w:ilvl w:val="1"/>
          <w:numId w:val="2"/>
        </w:numPr>
        <w:rPr>
          <w:rFonts w:ascii="Arial" w:hAnsi="Arial" w:cs="Arial"/>
          <w:sz w:val="24"/>
          <w:szCs w:val="24"/>
        </w:rPr>
      </w:pPr>
      <w:r w:rsidRPr="00446454">
        <w:rPr>
          <w:rFonts w:ascii="Arial" w:hAnsi="Arial" w:cs="Arial"/>
          <w:sz w:val="24"/>
          <w:szCs w:val="24"/>
        </w:rPr>
        <w:t>They do not mix with the general public on those journeys.</w:t>
      </w:r>
    </w:p>
    <w:p w14:paraId="6CEF2DEF" w14:textId="77777777" w:rsidR="00446454" w:rsidRDefault="00446454" w:rsidP="00446454">
      <w:pPr>
        <w:pStyle w:val="ListParagraph"/>
        <w:numPr>
          <w:ilvl w:val="1"/>
          <w:numId w:val="2"/>
        </w:numPr>
        <w:rPr>
          <w:rFonts w:ascii="Arial" w:hAnsi="Arial" w:cs="Arial"/>
          <w:sz w:val="24"/>
          <w:szCs w:val="24"/>
        </w:rPr>
      </w:pPr>
      <w:r>
        <w:rPr>
          <w:rFonts w:ascii="Arial" w:hAnsi="Arial" w:cs="Arial"/>
          <w:sz w:val="24"/>
          <w:szCs w:val="24"/>
        </w:rPr>
        <w:t xml:space="preserve">Home to school transport often carries the same group of children and young people on a regular basis, and those children may also be together in school. </w:t>
      </w:r>
    </w:p>
    <w:p w14:paraId="2EC212A6" w14:textId="57957621" w:rsidR="00446454" w:rsidRPr="004F0062" w:rsidRDefault="00446454" w:rsidP="00446454">
      <w:pPr>
        <w:pStyle w:val="ListParagraph"/>
        <w:numPr>
          <w:ilvl w:val="1"/>
          <w:numId w:val="2"/>
        </w:numPr>
        <w:spacing w:after="0"/>
        <w:rPr>
          <w:rFonts w:ascii="Arial" w:eastAsia="Arial" w:hAnsi="Arial" w:cs="Arial"/>
          <w:sz w:val="24"/>
          <w:szCs w:val="24"/>
        </w:rPr>
      </w:pPr>
      <w:r>
        <w:rPr>
          <w:rFonts w:ascii="Arial" w:eastAsia="Arial" w:hAnsi="Arial" w:cs="Arial"/>
          <w:color w:val="0B0C0C"/>
          <w:sz w:val="24"/>
          <w:szCs w:val="24"/>
        </w:rPr>
        <w:t>The predictability, which public transport does not afford, will allow for planning so that protective measures can be put in places.</w:t>
      </w:r>
    </w:p>
    <w:p w14:paraId="1BE1A5A3" w14:textId="4A250356" w:rsidR="004F0062" w:rsidRDefault="004F0062" w:rsidP="004F0062">
      <w:pPr>
        <w:rPr>
          <w:rFonts w:ascii="Arial" w:eastAsia="Arial" w:hAnsi="Arial" w:cs="Arial"/>
          <w:sz w:val="24"/>
          <w:szCs w:val="24"/>
        </w:rPr>
      </w:pPr>
    </w:p>
    <w:p w14:paraId="08FDD1C3" w14:textId="73186CFA" w:rsidR="004F0062" w:rsidRPr="004F0062" w:rsidRDefault="004F0062" w:rsidP="004F0062">
      <w:pPr>
        <w:rPr>
          <w:rFonts w:ascii="Arial" w:eastAsia="Arial" w:hAnsi="Arial" w:cs="Arial"/>
          <w:b/>
          <w:bCs/>
          <w:sz w:val="24"/>
          <w:szCs w:val="24"/>
          <w:u w:val="single"/>
        </w:rPr>
      </w:pPr>
      <w:r w:rsidRPr="004F0062">
        <w:rPr>
          <w:rFonts w:ascii="Arial" w:eastAsia="Arial" w:hAnsi="Arial" w:cs="Arial"/>
          <w:b/>
          <w:bCs/>
          <w:sz w:val="24"/>
          <w:szCs w:val="24"/>
          <w:u w:val="single"/>
        </w:rPr>
        <w:t>Will my child travel in their classroom bubble or segment?</w:t>
      </w:r>
    </w:p>
    <w:p w14:paraId="51D7305D" w14:textId="77777777" w:rsidR="00446454" w:rsidRDefault="00446454" w:rsidP="00446454">
      <w:pPr>
        <w:pStyle w:val="ListParagraph"/>
        <w:spacing w:after="0"/>
        <w:ind w:left="428"/>
        <w:rPr>
          <w:rFonts w:ascii="Arial" w:hAnsi="Arial" w:cs="Arial"/>
          <w:sz w:val="24"/>
          <w:szCs w:val="24"/>
        </w:rPr>
      </w:pPr>
    </w:p>
    <w:p w14:paraId="47674490" w14:textId="3D534997" w:rsidR="00446454" w:rsidRDefault="00446454" w:rsidP="00446454">
      <w:pPr>
        <w:pStyle w:val="ListParagraph"/>
        <w:numPr>
          <w:ilvl w:val="0"/>
          <w:numId w:val="2"/>
        </w:numPr>
        <w:spacing w:after="0"/>
        <w:rPr>
          <w:sz w:val="24"/>
          <w:szCs w:val="24"/>
        </w:rPr>
      </w:pPr>
      <w:r>
        <w:rPr>
          <w:rFonts w:ascii="Arial" w:hAnsi="Arial" w:cs="Arial"/>
          <w:sz w:val="24"/>
          <w:szCs w:val="24"/>
        </w:rPr>
        <w:t xml:space="preserve">There is no requirement for children to sit with the group of children (social bubble/segment) with which they are educated on school transport. </w:t>
      </w:r>
    </w:p>
    <w:p w14:paraId="5FBE2DEA" w14:textId="77777777" w:rsidR="00446454" w:rsidRDefault="00446454" w:rsidP="00446454">
      <w:pPr>
        <w:rPr>
          <w:sz w:val="24"/>
          <w:szCs w:val="24"/>
        </w:rPr>
      </w:pPr>
    </w:p>
    <w:p w14:paraId="1DF44F8A" w14:textId="64A5FE43" w:rsidR="00446454" w:rsidRPr="008C0DAE" w:rsidRDefault="00446454" w:rsidP="00446454">
      <w:pPr>
        <w:pStyle w:val="ListParagraph"/>
        <w:numPr>
          <w:ilvl w:val="0"/>
          <w:numId w:val="2"/>
        </w:numPr>
        <w:rPr>
          <w:rFonts w:ascii="Arial" w:hAnsi="Arial" w:cs="Arial"/>
          <w:sz w:val="24"/>
          <w:szCs w:val="24"/>
        </w:rPr>
      </w:pPr>
      <w:r>
        <w:rPr>
          <w:rFonts w:ascii="Arial" w:hAnsi="Arial" w:cs="Arial"/>
          <w:sz w:val="24"/>
          <w:szCs w:val="24"/>
        </w:rPr>
        <w:t xml:space="preserve">Guidance provided to schools acknowledges that implementing bubbles </w:t>
      </w:r>
      <w:r>
        <w:rPr>
          <w:rFonts w:ascii="Arial" w:eastAsia="Arial" w:hAnsi="Arial" w:cs="Arial"/>
          <w:sz w:val="24"/>
          <w:szCs w:val="24"/>
        </w:rPr>
        <w:t>will still bring benefits even</w:t>
      </w:r>
      <w:r>
        <w:rPr>
          <w:rFonts w:ascii="Arial" w:eastAsia="Arial" w:hAnsi="Arial" w:cs="Arial"/>
          <w:i/>
          <w:iCs/>
          <w:sz w:val="24"/>
          <w:szCs w:val="24"/>
        </w:rPr>
        <w:t xml:space="preserve"> </w:t>
      </w:r>
      <w:r>
        <w:rPr>
          <w:rFonts w:ascii="Arial" w:eastAsia="Arial" w:hAnsi="Arial" w:cs="Arial"/>
          <w:sz w:val="24"/>
          <w:szCs w:val="24"/>
        </w:rPr>
        <w:t xml:space="preserve">if implemented partially, and that schools may need to allow mixing into wider groups in certain circumstances including on transport.  </w:t>
      </w:r>
    </w:p>
    <w:p w14:paraId="72B9F775" w14:textId="77777777" w:rsidR="008C0DAE" w:rsidRPr="008C0DAE" w:rsidRDefault="008C0DAE" w:rsidP="008C0DAE">
      <w:pPr>
        <w:pStyle w:val="ListParagraph"/>
        <w:rPr>
          <w:rFonts w:ascii="Arial" w:hAnsi="Arial" w:cs="Arial"/>
          <w:sz w:val="24"/>
          <w:szCs w:val="24"/>
        </w:rPr>
      </w:pPr>
    </w:p>
    <w:p w14:paraId="784DC3F1" w14:textId="3712B198" w:rsidR="008C0DAE" w:rsidRDefault="008C0DAE" w:rsidP="008C0DAE">
      <w:pPr>
        <w:pStyle w:val="ListParagraph"/>
        <w:numPr>
          <w:ilvl w:val="0"/>
          <w:numId w:val="2"/>
        </w:numPr>
        <w:spacing w:before="300" w:after="300"/>
        <w:rPr>
          <w:rFonts w:ascii="Arial" w:eastAsia="Times New Roman" w:hAnsi="Arial" w:cs="Arial"/>
          <w:color w:val="0B0C0C"/>
          <w:sz w:val="24"/>
          <w:szCs w:val="24"/>
          <w:lang w:eastAsia="en-GB"/>
        </w:rPr>
      </w:pPr>
      <w:r w:rsidRPr="008C0DAE">
        <w:rPr>
          <w:rFonts w:ascii="Arial" w:eastAsia="Times New Roman" w:hAnsi="Arial" w:cs="Arial"/>
          <w:color w:val="0B0C0C"/>
          <w:sz w:val="24"/>
          <w:szCs w:val="24"/>
          <w:lang w:eastAsia="en-GB"/>
        </w:rPr>
        <w:t>Special schools tend to be smaller, meaning all the children in a school might be in the same bubble. Also, special schools will typically use smaller vehicles. Both these things will help to minimise the number of contacts children with SEND have on school transport.</w:t>
      </w:r>
    </w:p>
    <w:p w14:paraId="5840DE24" w14:textId="77777777" w:rsidR="00743C99" w:rsidRPr="00743C99" w:rsidRDefault="00743C99" w:rsidP="00743C99">
      <w:pPr>
        <w:pStyle w:val="ListParagraph"/>
        <w:rPr>
          <w:rFonts w:ascii="Arial" w:eastAsia="Times New Roman" w:hAnsi="Arial" w:cs="Arial"/>
          <w:color w:val="0B0C0C"/>
          <w:sz w:val="24"/>
          <w:szCs w:val="24"/>
          <w:lang w:eastAsia="en-GB"/>
        </w:rPr>
      </w:pPr>
    </w:p>
    <w:p w14:paraId="2F898337" w14:textId="20416F60" w:rsidR="00743C99" w:rsidRPr="00743C99" w:rsidRDefault="00743C99" w:rsidP="00743C99">
      <w:pPr>
        <w:pStyle w:val="ListParagraph"/>
        <w:numPr>
          <w:ilvl w:val="0"/>
          <w:numId w:val="2"/>
        </w:numPr>
        <w:spacing w:before="525" w:after="0"/>
        <w:textAlignment w:val="baseline"/>
        <w:rPr>
          <w:rFonts w:ascii="Arial" w:hAnsi="Arial" w:cs="Arial"/>
          <w:color w:val="0B0C0C"/>
          <w:sz w:val="24"/>
          <w:szCs w:val="24"/>
          <w:u w:val="single"/>
        </w:rPr>
      </w:pPr>
      <w:r w:rsidRPr="0065410F">
        <w:rPr>
          <w:rFonts w:ascii="Arial" w:hAnsi="Arial" w:cs="Arial"/>
          <w:sz w:val="24"/>
          <w:szCs w:val="24"/>
        </w:rPr>
        <w:t xml:space="preserve">Ensuring the same children always sit together will help to minimise the number of contacts each child has. Such arrangements will require clear communication between schools and families/children. </w:t>
      </w:r>
    </w:p>
    <w:p w14:paraId="6E3D5FB5" w14:textId="77777777" w:rsidR="00743C99" w:rsidRPr="00743C99" w:rsidRDefault="00743C99" w:rsidP="00743C99">
      <w:pPr>
        <w:pStyle w:val="ListParagraph"/>
        <w:rPr>
          <w:rFonts w:ascii="Arial" w:hAnsi="Arial" w:cs="Arial"/>
          <w:color w:val="0B0C0C"/>
          <w:sz w:val="24"/>
          <w:szCs w:val="24"/>
          <w:u w:val="single"/>
        </w:rPr>
      </w:pPr>
    </w:p>
    <w:p w14:paraId="5D037D00" w14:textId="77777777" w:rsidR="0097329D" w:rsidRPr="0097329D" w:rsidRDefault="0097329D" w:rsidP="0097329D">
      <w:pPr>
        <w:pStyle w:val="ListParagraph"/>
        <w:numPr>
          <w:ilvl w:val="0"/>
          <w:numId w:val="2"/>
        </w:numPr>
        <w:spacing w:before="525" w:after="0"/>
        <w:textAlignment w:val="baseline"/>
        <w:rPr>
          <w:rFonts w:ascii="Arial" w:hAnsi="Arial" w:cs="Arial"/>
          <w:color w:val="0B0C0C"/>
          <w:sz w:val="24"/>
          <w:szCs w:val="24"/>
          <w:u w:val="single"/>
        </w:rPr>
      </w:pPr>
      <w:r w:rsidRPr="0065410F">
        <w:rPr>
          <w:rFonts w:ascii="Arial" w:hAnsi="Arial" w:cs="Arial"/>
          <w:sz w:val="24"/>
          <w:szCs w:val="24"/>
        </w:rPr>
        <w:t xml:space="preserve">Ensuring the same </w:t>
      </w:r>
      <w:r>
        <w:rPr>
          <w:rFonts w:ascii="Arial" w:hAnsi="Arial" w:cs="Arial"/>
          <w:sz w:val="24"/>
          <w:szCs w:val="24"/>
        </w:rPr>
        <w:t>driver, passenger assistant and vehicle are used on transport</w:t>
      </w:r>
      <w:r w:rsidRPr="0065410F">
        <w:rPr>
          <w:rFonts w:ascii="Arial" w:hAnsi="Arial" w:cs="Arial"/>
          <w:sz w:val="24"/>
          <w:szCs w:val="24"/>
        </w:rPr>
        <w:t xml:space="preserve"> will help to minimise the number of contacts each child has. </w:t>
      </w:r>
    </w:p>
    <w:p w14:paraId="6333E0B8" w14:textId="54B2DBF5" w:rsidR="00743C99" w:rsidRPr="008C0DAE" w:rsidRDefault="0097329D" w:rsidP="0097329D">
      <w:pPr>
        <w:pStyle w:val="ListParagraph"/>
        <w:ind w:left="788"/>
        <w:rPr>
          <w:rFonts w:ascii="Arial" w:eastAsia="Times New Roman" w:hAnsi="Arial" w:cs="Arial"/>
          <w:color w:val="0B0C0C"/>
          <w:sz w:val="24"/>
          <w:szCs w:val="24"/>
          <w:lang w:eastAsia="en-GB"/>
        </w:rPr>
      </w:pPr>
      <w:r>
        <w:rPr>
          <w:rFonts w:ascii="Arial" w:hAnsi="Arial" w:cs="Arial"/>
          <w:sz w:val="24"/>
          <w:szCs w:val="24"/>
        </w:rPr>
        <w:t>Due to the consistency an</w:t>
      </w:r>
      <w:r w:rsidR="00FC79E0">
        <w:rPr>
          <w:rFonts w:ascii="Arial" w:hAnsi="Arial" w:cs="Arial"/>
          <w:sz w:val="24"/>
          <w:szCs w:val="24"/>
        </w:rPr>
        <w:t>d</w:t>
      </w:r>
      <w:r>
        <w:rPr>
          <w:rFonts w:ascii="Arial" w:hAnsi="Arial" w:cs="Arial"/>
          <w:sz w:val="24"/>
          <w:szCs w:val="24"/>
        </w:rPr>
        <w:t xml:space="preserve"> continuity many SEND pupils </w:t>
      </w:r>
      <w:r w:rsidR="00FC79E0">
        <w:rPr>
          <w:rFonts w:ascii="Arial" w:hAnsi="Arial" w:cs="Arial"/>
          <w:sz w:val="24"/>
          <w:szCs w:val="24"/>
        </w:rPr>
        <w:t xml:space="preserve">require </w:t>
      </w:r>
      <w:r>
        <w:rPr>
          <w:rFonts w:ascii="Arial" w:hAnsi="Arial" w:cs="Arial"/>
          <w:sz w:val="24"/>
          <w:szCs w:val="24"/>
        </w:rPr>
        <w:t xml:space="preserve">this is </w:t>
      </w:r>
      <w:r w:rsidR="00FC79E0">
        <w:rPr>
          <w:rFonts w:ascii="Arial" w:hAnsi="Arial" w:cs="Arial"/>
          <w:sz w:val="24"/>
          <w:szCs w:val="24"/>
        </w:rPr>
        <w:t>a requirement in the contract we have with operators.</w:t>
      </w:r>
      <w:r w:rsidR="00656F11">
        <w:rPr>
          <w:rFonts w:ascii="Arial" w:hAnsi="Arial" w:cs="Arial"/>
          <w:sz w:val="24"/>
          <w:szCs w:val="24"/>
        </w:rPr>
        <w:t xml:space="preserve"> It’s important to note that this cannot always be guaranteed due to staff holidays, sickness or vehicle breakdowns or repairs.</w:t>
      </w:r>
    </w:p>
    <w:p w14:paraId="35EEE1D9" w14:textId="77777777" w:rsidR="00DB4BAD" w:rsidRPr="00DB4BAD" w:rsidRDefault="00DB4BAD" w:rsidP="00DB4BAD">
      <w:pPr>
        <w:pStyle w:val="ListParagraph"/>
        <w:rPr>
          <w:rFonts w:ascii="Arial" w:hAnsi="Arial" w:cs="Arial"/>
          <w:sz w:val="24"/>
          <w:szCs w:val="24"/>
        </w:rPr>
      </w:pPr>
    </w:p>
    <w:p w14:paraId="49AC28C3" w14:textId="1813D98F" w:rsidR="00DB4BAD" w:rsidRDefault="00DB4BAD" w:rsidP="00DB4BAD">
      <w:pPr>
        <w:pStyle w:val="ListParagraph"/>
        <w:numPr>
          <w:ilvl w:val="0"/>
          <w:numId w:val="2"/>
        </w:numPr>
        <w:spacing w:after="0"/>
        <w:rPr>
          <w:rFonts w:ascii="Arial" w:hAnsi="Arial" w:cs="Arial"/>
          <w:sz w:val="24"/>
          <w:szCs w:val="24"/>
        </w:rPr>
      </w:pPr>
      <w:r>
        <w:rPr>
          <w:rFonts w:ascii="Arial" w:hAnsi="Arial" w:cs="Arial"/>
          <w:sz w:val="24"/>
          <w:szCs w:val="24"/>
        </w:rPr>
        <w:t xml:space="preserve">Allowing space between passengers, or groups of passengers, is nevertheless helpful where possible, but we know that transport capacity means that there are many circumstances in which this will not be feasible. Where it is not possible, other </w:t>
      </w:r>
      <w:r w:rsidR="00754973">
        <w:rPr>
          <w:rFonts w:ascii="Arial" w:hAnsi="Arial" w:cs="Arial"/>
          <w:sz w:val="24"/>
          <w:szCs w:val="24"/>
        </w:rPr>
        <w:t xml:space="preserve">control </w:t>
      </w:r>
      <w:r>
        <w:rPr>
          <w:rFonts w:ascii="Arial" w:hAnsi="Arial" w:cs="Arial"/>
          <w:sz w:val="24"/>
          <w:szCs w:val="24"/>
        </w:rPr>
        <w:t>measures become more important</w:t>
      </w:r>
      <w:r w:rsidR="00754973">
        <w:rPr>
          <w:rFonts w:ascii="Arial" w:hAnsi="Arial" w:cs="Arial"/>
          <w:sz w:val="24"/>
          <w:szCs w:val="24"/>
        </w:rPr>
        <w:t xml:space="preserve"> such a</w:t>
      </w:r>
      <w:r w:rsidR="000B701C">
        <w:rPr>
          <w:rFonts w:ascii="Arial" w:hAnsi="Arial" w:cs="Arial"/>
          <w:sz w:val="24"/>
          <w:szCs w:val="24"/>
        </w:rPr>
        <w:t>s</w:t>
      </w:r>
      <w:r w:rsidR="00754973">
        <w:rPr>
          <w:rFonts w:ascii="Arial" w:hAnsi="Arial" w:cs="Arial"/>
          <w:sz w:val="24"/>
          <w:szCs w:val="24"/>
        </w:rPr>
        <w:t xml:space="preserve"> the use of face coverings, enhanced cleaning regimes and hand washing.</w:t>
      </w:r>
    </w:p>
    <w:p w14:paraId="08267CEB" w14:textId="3ADD362A" w:rsidR="00951471" w:rsidRDefault="00951471" w:rsidP="00951471">
      <w:pPr>
        <w:rPr>
          <w:rFonts w:ascii="Arial" w:hAnsi="Arial" w:cs="Arial"/>
          <w:sz w:val="24"/>
          <w:szCs w:val="24"/>
        </w:rPr>
      </w:pPr>
    </w:p>
    <w:p w14:paraId="5373C305" w14:textId="1B0D87E3" w:rsidR="00951471" w:rsidRDefault="00951471" w:rsidP="00951471">
      <w:pPr>
        <w:rPr>
          <w:rFonts w:ascii="Arial" w:hAnsi="Arial" w:cs="Arial"/>
          <w:sz w:val="24"/>
          <w:szCs w:val="24"/>
        </w:rPr>
      </w:pPr>
    </w:p>
    <w:p w14:paraId="7122C69C" w14:textId="5E2A42E2" w:rsidR="00951471" w:rsidRDefault="00951471" w:rsidP="00951471">
      <w:pPr>
        <w:rPr>
          <w:rFonts w:ascii="Arial" w:hAnsi="Arial" w:cs="Arial"/>
          <w:sz w:val="24"/>
          <w:szCs w:val="24"/>
        </w:rPr>
      </w:pPr>
    </w:p>
    <w:p w14:paraId="1654CDD1" w14:textId="4E688C1D" w:rsidR="00951471" w:rsidRDefault="00951471" w:rsidP="00951471">
      <w:pPr>
        <w:rPr>
          <w:rFonts w:ascii="Arial" w:hAnsi="Arial" w:cs="Arial"/>
          <w:sz w:val="24"/>
          <w:szCs w:val="24"/>
        </w:rPr>
      </w:pPr>
    </w:p>
    <w:p w14:paraId="316088BD" w14:textId="77777777" w:rsidR="00951471" w:rsidRPr="0065410F" w:rsidRDefault="00951471" w:rsidP="00951471">
      <w:pPr>
        <w:pStyle w:val="ListParagraph"/>
        <w:numPr>
          <w:ilvl w:val="0"/>
          <w:numId w:val="12"/>
        </w:numPr>
        <w:rPr>
          <w:rFonts w:eastAsiaTheme="minorEastAsia"/>
          <w:sz w:val="24"/>
          <w:szCs w:val="24"/>
        </w:rPr>
      </w:pPr>
      <w:r>
        <w:rPr>
          <w:rFonts w:ascii="Arial" w:hAnsi="Arial" w:cs="Arial"/>
          <w:sz w:val="24"/>
          <w:szCs w:val="24"/>
        </w:rPr>
        <w:t>Drivers will not be expected to police arrangements such as seating plans, queues or the wearing of face covering – their role is to focus on driving the vehicle safely.</w:t>
      </w:r>
    </w:p>
    <w:p w14:paraId="5F6A80B7" w14:textId="77777777" w:rsidR="00951471" w:rsidRDefault="00951471" w:rsidP="00951471">
      <w:pPr>
        <w:pStyle w:val="ListParagraph"/>
        <w:numPr>
          <w:ilvl w:val="0"/>
          <w:numId w:val="13"/>
        </w:numPr>
        <w:rPr>
          <w:rFonts w:eastAsiaTheme="minorEastAsia"/>
          <w:sz w:val="24"/>
          <w:szCs w:val="24"/>
        </w:rPr>
      </w:pPr>
      <w:r>
        <w:rPr>
          <w:rFonts w:ascii="Arial" w:hAnsi="Arial" w:cs="Arial"/>
          <w:sz w:val="24"/>
          <w:szCs w:val="24"/>
        </w:rPr>
        <w:t xml:space="preserve">Information will be provided on potential seating arrangements so that children and young people understand where they need to sit on home to school transport. This could be allocating specific seats or having rules such as sitting in ascending year groups: front to back, youngest to oldest. </w:t>
      </w:r>
    </w:p>
    <w:p w14:paraId="14951F0F" w14:textId="77777777" w:rsidR="00DB4BAD" w:rsidRDefault="00DB4BAD" w:rsidP="00B255E6">
      <w:pPr>
        <w:rPr>
          <w:rFonts w:ascii="Arial" w:hAnsi="Arial" w:cs="Arial"/>
          <w:b/>
          <w:bCs/>
          <w:sz w:val="24"/>
          <w:szCs w:val="24"/>
          <w:u w:val="single"/>
        </w:rPr>
      </w:pPr>
    </w:p>
    <w:p w14:paraId="1E5051E6" w14:textId="5E976370" w:rsidR="00B255E6" w:rsidRDefault="00B255E6" w:rsidP="00B255E6">
      <w:pPr>
        <w:rPr>
          <w:rFonts w:ascii="Arial" w:hAnsi="Arial" w:cs="Arial"/>
          <w:b/>
          <w:bCs/>
          <w:sz w:val="24"/>
          <w:szCs w:val="24"/>
          <w:u w:val="single"/>
        </w:rPr>
      </w:pPr>
      <w:r>
        <w:rPr>
          <w:rFonts w:ascii="Arial" w:hAnsi="Arial" w:cs="Arial"/>
          <w:b/>
          <w:bCs/>
          <w:sz w:val="24"/>
          <w:szCs w:val="24"/>
          <w:u w:val="single"/>
        </w:rPr>
        <w:t>What advice can I give my child about general hygiene on transport</w:t>
      </w:r>
    </w:p>
    <w:p w14:paraId="0A62B0D6" w14:textId="77777777" w:rsidR="00B255E6" w:rsidRDefault="00B255E6" w:rsidP="00B255E6">
      <w:pPr>
        <w:rPr>
          <w:b/>
          <w:bCs/>
          <w:sz w:val="24"/>
          <w:szCs w:val="24"/>
          <w:u w:val="single"/>
        </w:rPr>
      </w:pPr>
    </w:p>
    <w:p w14:paraId="0726B1C6" w14:textId="77777777" w:rsidR="00B255E6" w:rsidRDefault="00B255E6" w:rsidP="00B255E6">
      <w:pPr>
        <w:pStyle w:val="ListParagraph"/>
        <w:numPr>
          <w:ilvl w:val="0"/>
          <w:numId w:val="6"/>
        </w:numPr>
        <w:rPr>
          <w:rFonts w:ascii="Arial" w:hAnsi="Arial" w:cs="Arial"/>
          <w:sz w:val="24"/>
          <w:szCs w:val="24"/>
        </w:rPr>
      </w:pPr>
      <w:r>
        <w:rPr>
          <w:rFonts w:ascii="Arial" w:hAnsi="Arial" w:cs="Arial"/>
          <w:sz w:val="24"/>
          <w:szCs w:val="24"/>
        </w:rPr>
        <w:t xml:space="preserve">Coronavirus (COVID-19) is an easy virus to kill when it is on skin. </w:t>
      </w:r>
      <w:r>
        <w:rPr>
          <w:rFonts w:ascii="Arial" w:hAnsi="Arial" w:cs="Arial"/>
          <w:color w:val="0B0C0C"/>
          <w:sz w:val="24"/>
          <w:szCs w:val="24"/>
        </w:rPr>
        <w:t>This can be done with soap and running water or hand sanitiser.</w:t>
      </w:r>
    </w:p>
    <w:p w14:paraId="727EBCF6" w14:textId="77777777" w:rsidR="00B255E6" w:rsidRDefault="00B255E6" w:rsidP="00B255E6">
      <w:pPr>
        <w:pStyle w:val="ListParagraph"/>
        <w:numPr>
          <w:ilvl w:val="0"/>
          <w:numId w:val="6"/>
        </w:numPr>
        <w:rPr>
          <w:rFonts w:ascii="Arial" w:hAnsi="Arial" w:cs="Arial"/>
          <w:sz w:val="24"/>
          <w:szCs w:val="24"/>
        </w:rPr>
      </w:pPr>
      <w:r>
        <w:rPr>
          <w:rFonts w:ascii="Arial" w:hAnsi="Arial" w:cs="Arial"/>
          <w:sz w:val="24"/>
          <w:szCs w:val="24"/>
        </w:rPr>
        <w:t xml:space="preserve">Children, young people, drivers and passenger assistants should clean their hands, before boarding home to school transport and when arriving at school or home. </w:t>
      </w:r>
    </w:p>
    <w:p w14:paraId="032426E0" w14:textId="77777777" w:rsidR="00B255E6" w:rsidRDefault="00B255E6" w:rsidP="00B255E6">
      <w:pPr>
        <w:pStyle w:val="ListParagraph"/>
        <w:numPr>
          <w:ilvl w:val="0"/>
          <w:numId w:val="6"/>
        </w:numPr>
        <w:rPr>
          <w:rFonts w:ascii="Arial" w:hAnsi="Arial" w:cs="Arial"/>
          <w:sz w:val="24"/>
          <w:szCs w:val="24"/>
        </w:rPr>
      </w:pPr>
      <w:r>
        <w:rPr>
          <w:rFonts w:ascii="Arial" w:hAnsi="Arial" w:cs="Arial"/>
          <w:sz w:val="24"/>
          <w:szCs w:val="24"/>
        </w:rPr>
        <w:t>It should not normally be necessary for children or young people to clean their hands during the journey.</w:t>
      </w:r>
    </w:p>
    <w:p w14:paraId="1CF41C72" w14:textId="00BE529D" w:rsidR="00B255E6" w:rsidRDefault="0097329D" w:rsidP="00B255E6">
      <w:pPr>
        <w:pStyle w:val="ListParagraph"/>
        <w:numPr>
          <w:ilvl w:val="0"/>
          <w:numId w:val="7"/>
        </w:numPr>
        <w:rPr>
          <w:rFonts w:ascii="Arial" w:hAnsi="Arial" w:cs="Arial"/>
          <w:sz w:val="24"/>
          <w:szCs w:val="24"/>
        </w:rPr>
      </w:pPr>
      <w:r>
        <w:rPr>
          <w:rFonts w:ascii="Arial" w:hAnsi="Arial" w:cs="Arial"/>
          <w:sz w:val="24"/>
          <w:szCs w:val="24"/>
        </w:rPr>
        <w:t xml:space="preserve">Parents can assist </w:t>
      </w:r>
      <w:r w:rsidR="007148CE">
        <w:rPr>
          <w:rFonts w:ascii="Arial" w:hAnsi="Arial" w:cs="Arial"/>
          <w:sz w:val="24"/>
          <w:szCs w:val="24"/>
        </w:rPr>
        <w:t xml:space="preserve">to help </w:t>
      </w:r>
      <w:r>
        <w:rPr>
          <w:rFonts w:ascii="Arial" w:hAnsi="Arial" w:cs="Arial"/>
          <w:sz w:val="24"/>
          <w:szCs w:val="24"/>
        </w:rPr>
        <w:t>keep everyone safe by ensuring their child follow</w:t>
      </w:r>
      <w:r w:rsidR="007148CE">
        <w:rPr>
          <w:rFonts w:ascii="Arial" w:hAnsi="Arial" w:cs="Arial"/>
          <w:sz w:val="24"/>
          <w:szCs w:val="24"/>
        </w:rPr>
        <w:t>s</w:t>
      </w:r>
      <w:r w:rsidR="00B255E6">
        <w:rPr>
          <w:rFonts w:ascii="Arial" w:hAnsi="Arial" w:cs="Arial"/>
          <w:sz w:val="24"/>
          <w:szCs w:val="24"/>
        </w:rPr>
        <w:t xml:space="preserve"> good respiratory hygiene by promoting the ‘catch it, bin it, kill it’ approach, Schools will be reinforcing this message with children</w:t>
      </w:r>
      <w:r>
        <w:rPr>
          <w:rFonts w:ascii="Arial" w:hAnsi="Arial" w:cs="Arial"/>
          <w:sz w:val="24"/>
          <w:szCs w:val="24"/>
        </w:rPr>
        <w:t>.</w:t>
      </w:r>
      <w:r w:rsidR="00B255E6">
        <w:rPr>
          <w:rFonts w:ascii="Arial" w:hAnsi="Arial" w:cs="Arial"/>
          <w:sz w:val="24"/>
          <w:szCs w:val="24"/>
        </w:rPr>
        <w:t xml:space="preserve"> </w:t>
      </w:r>
    </w:p>
    <w:p w14:paraId="5BF3F650" w14:textId="764CE28E" w:rsidR="00B255E6" w:rsidRDefault="00B255E6" w:rsidP="00B255E6">
      <w:pPr>
        <w:pStyle w:val="ListParagraph"/>
        <w:numPr>
          <w:ilvl w:val="0"/>
          <w:numId w:val="7"/>
        </w:numPr>
        <w:rPr>
          <w:rFonts w:ascii="Arial" w:hAnsi="Arial" w:cs="Arial"/>
          <w:sz w:val="24"/>
          <w:szCs w:val="24"/>
        </w:rPr>
      </w:pPr>
      <w:r>
        <w:rPr>
          <w:rFonts w:ascii="Arial" w:hAnsi="Arial" w:cs="Arial"/>
          <w:sz w:val="24"/>
          <w:szCs w:val="24"/>
        </w:rPr>
        <w:t xml:space="preserve">Children should be encouraged to carry tissues on home to school transport. </w:t>
      </w:r>
    </w:p>
    <w:p w14:paraId="00F47C1D" w14:textId="77777777" w:rsidR="00B255E6" w:rsidRPr="00390B94" w:rsidRDefault="00B255E6" w:rsidP="00B255E6">
      <w:pPr>
        <w:rPr>
          <w:rFonts w:ascii="Arial" w:hAnsi="Arial" w:cs="Arial"/>
          <w:b/>
          <w:bCs/>
          <w:sz w:val="24"/>
          <w:szCs w:val="24"/>
          <w:u w:val="single"/>
        </w:rPr>
      </w:pPr>
      <w:r w:rsidRPr="00390B94">
        <w:rPr>
          <w:rFonts w:ascii="Arial" w:hAnsi="Arial" w:cs="Arial"/>
          <w:b/>
          <w:bCs/>
          <w:sz w:val="24"/>
          <w:szCs w:val="24"/>
          <w:u w:val="single"/>
        </w:rPr>
        <w:t>Should my child carry hand sanitiser?</w:t>
      </w:r>
    </w:p>
    <w:p w14:paraId="3E4A1457" w14:textId="77777777" w:rsidR="00B255E6" w:rsidRPr="007438BB" w:rsidRDefault="00B255E6" w:rsidP="00B255E6">
      <w:pPr>
        <w:rPr>
          <w:rFonts w:ascii="Arial" w:hAnsi="Arial" w:cs="Arial"/>
          <w:sz w:val="24"/>
          <w:szCs w:val="24"/>
          <w:u w:val="single"/>
        </w:rPr>
      </w:pPr>
    </w:p>
    <w:p w14:paraId="4F7E650D" w14:textId="0DC0874C" w:rsidR="00B255E6" w:rsidRDefault="00B255E6" w:rsidP="00B255E6">
      <w:pPr>
        <w:pStyle w:val="ListParagraph"/>
        <w:numPr>
          <w:ilvl w:val="0"/>
          <w:numId w:val="6"/>
        </w:numPr>
        <w:rPr>
          <w:rFonts w:ascii="Arial" w:hAnsi="Arial" w:cs="Arial"/>
          <w:sz w:val="24"/>
          <w:szCs w:val="24"/>
        </w:rPr>
      </w:pPr>
      <w:r>
        <w:rPr>
          <w:rFonts w:ascii="Arial" w:hAnsi="Arial" w:cs="Arial"/>
          <w:sz w:val="24"/>
          <w:szCs w:val="24"/>
        </w:rPr>
        <w:t>It should not normally be necessary for children or young people to clean their hands during the journey.</w:t>
      </w:r>
    </w:p>
    <w:p w14:paraId="2E131BA5" w14:textId="012B1807" w:rsidR="00FC79E0" w:rsidRDefault="002966B2" w:rsidP="00B255E6">
      <w:pPr>
        <w:pStyle w:val="ListParagraph"/>
        <w:numPr>
          <w:ilvl w:val="0"/>
          <w:numId w:val="6"/>
        </w:numPr>
        <w:rPr>
          <w:rFonts w:ascii="Arial" w:hAnsi="Arial" w:cs="Arial"/>
          <w:sz w:val="24"/>
          <w:szCs w:val="24"/>
        </w:rPr>
      </w:pPr>
      <w:r>
        <w:rPr>
          <w:rFonts w:ascii="Arial" w:hAnsi="Arial" w:cs="Arial"/>
          <w:sz w:val="24"/>
          <w:szCs w:val="24"/>
        </w:rPr>
        <w:t xml:space="preserve">For pupils who </w:t>
      </w:r>
      <w:r w:rsidR="007C5410">
        <w:rPr>
          <w:rFonts w:ascii="Arial" w:hAnsi="Arial" w:cs="Arial"/>
          <w:sz w:val="24"/>
          <w:szCs w:val="24"/>
        </w:rPr>
        <w:t>can</w:t>
      </w:r>
      <w:r>
        <w:rPr>
          <w:rFonts w:ascii="Arial" w:hAnsi="Arial" w:cs="Arial"/>
          <w:sz w:val="24"/>
          <w:szCs w:val="24"/>
        </w:rPr>
        <w:t xml:space="preserve"> use hand sanitiser safely and providing they do not share with other pupils they may wish to use it at intervals throughout the journey.</w:t>
      </w:r>
    </w:p>
    <w:p w14:paraId="62C94E09" w14:textId="6CF49C62" w:rsidR="00425FDB" w:rsidRPr="00425FDB" w:rsidRDefault="00425FDB" w:rsidP="00425FDB">
      <w:pPr>
        <w:rPr>
          <w:rFonts w:ascii="Arial" w:hAnsi="Arial" w:cs="Arial"/>
          <w:b/>
          <w:bCs/>
          <w:sz w:val="24"/>
          <w:szCs w:val="24"/>
          <w:u w:val="single"/>
        </w:rPr>
      </w:pPr>
      <w:r w:rsidRPr="00425FDB">
        <w:rPr>
          <w:rFonts w:ascii="Arial" w:hAnsi="Arial" w:cs="Arial"/>
          <w:b/>
          <w:bCs/>
          <w:sz w:val="24"/>
          <w:szCs w:val="24"/>
          <w:u w:val="single"/>
        </w:rPr>
        <w:t>Will hand sanitiser be av</w:t>
      </w:r>
      <w:r w:rsidR="00FC79E0">
        <w:rPr>
          <w:rFonts w:ascii="Arial" w:hAnsi="Arial" w:cs="Arial"/>
          <w:b/>
          <w:bCs/>
          <w:sz w:val="24"/>
          <w:szCs w:val="24"/>
          <w:u w:val="single"/>
        </w:rPr>
        <w:t>ailable</w:t>
      </w:r>
      <w:r w:rsidRPr="00425FDB">
        <w:rPr>
          <w:rFonts w:ascii="Arial" w:hAnsi="Arial" w:cs="Arial"/>
          <w:b/>
          <w:bCs/>
          <w:sz w:val="24"/>
          <w:szCs w:val="24"/>
          <w:u w:val="single"/>
        </w:rPr>
        <w:t xml:space="preserve"> on the vehicle?</w:t>
      </w:r>
    </w:p>
    <w:p w14:paraId="5C9A1624" w14:textId="62DAF285" w:rsidR="00B255E6" w:rsidRDefault="00B255E6" w:rsidP="00B255E6">
      <w:pPr>
        <w:rPr>
          <w:rFonts w:eastAsiaTheme="minorEastAsia"/>
          <w:b/>
          <w:bCs/>
          <w:sz w:val="24"/>
          <w:szCs w:val="24"/>
          <w:u w:val="single"/>
        </w:rPr>
      </w:pPr>
    </w:p>
    <w:p w14:paraId="28314CAF" w14:textId="56ADB684" w:rsidR="00425FDB" w:rsidRDefault="00425FDB" w:rsidP="00425FDB">
      <w:pPr>
        <w:pStyle w:val="ListParagraph"/>
        <w:numPr>
          <w:ilvl w:val="0"/>
          <w:numId w:val="6"/>
        </w:numPr>
        <w:rPr>
          <w:rFonts w:ascii="Arial" w:hAnsi="Arial" w:cs="Arial"/>
          <w:sz w:val="24"/>
          <w:szCs w:val="24"/>
        </w:rPr>
      </w:pPr>
      <w:r>
        <w:rPr>
          <w:rFonts w:ascii="Arial" w:hAnsi="Arial" w:cs="Arial"/>
          <w:sz w:val="24"/>
          <w:szCs w:val="24"/>
        </w:rPr>
        <w:t xml:space="preserve">Drivers and passenger assistants may wish to use alcohol hand rub or sanitiser at intervals throughout the </w:t>
      </w:r>
      <w:proofErr w:type="gramStart"/>
      <w:r>
        <w:rPr>
          <w:rFonts w:ascii="Arial" w:hAnsi="Arial" w:cs="Arial"/>
          <w:sz w:val="24"/>
          <w:szCs w:val="24"/>
        </w:rPr>
        <w:t>journey</w:t>
      </w:r>
      <w:r w:rsidR="002863FE">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should always do so after performing tasks such as helping a child into the vehicle or handling a child’s belongings. </w:t>
      </w:r>
    </w:p>
    <w:p w14:paraId="5C6226E4" w14:textId="609F453E" w:rsidR="00055EEB" w:rsidRPr="00AC51F5" w:rsidRDefault="00055EEB" w:rsidP="00AC51F5">
      <w:pPr>
        <w:rPr>
          <w:rFonts w:ascii="Arial" w:hAnsi="Arial" w:cs="Arial"/>
          <w:b/>
          <w:bCs/>
          <w:sz w:val="24"/>
          <w:szCs w:val="24"/>
          <w:u w:val="single"/>
        </w:rPr>
      </w:pPr>
      <w:r>
        <w:rPr>
          <w:rFonts w:ascii="Arial" w:hAnsi="Arial" w:cs="Arial"/>
          <w:b/>
          <w:bCs/>
          <w:sz w:val="24"/>
          <w:szCs w:val="24"/>
          <w:u w:val="single"/>
        </w:rPr>
        <w:t xml:space="preserve">Will my child need to wear a </w:t>
      </w:r>
      <w:r w:rsidR="00BE5FA8">
        <w:rPr>
          <w:rFonts w:ascii="Arial" w:hAnsi="Arial" w:cs="Arial"/>
          <w:b/>
          <w:bCs/>
          <w:sz w:val="24"/>
          <w:szCs w:val="24"/>
          <w:u w:val="single"/>
        </w:rPr>
        <w:t>face covering</w:t>
      </w:r>
      <w:r>
        <w:rPr>
          <w:rFonts w:ascii="Arial" w:hAnsi="Arial" w:cs="Arial"/>
          <w:b/>
          <w:bCs/>
          <w:sz w:val="24"/>
          <w:szCs w:val="24"/>
          <w:u w:val="single"/>
        </w:rPr>
        <w:t xml:space="preserve"> on home to school transport?</w:t>
      </w:r>
    </w:p>
    <w:p w14:paraId="25AF3F6C" w14:textId="77777777" w:rsidR="00446454" w:rsidRDefault="00446454" w:rsidP="00446454">
      <w:pPr>
        <w:pStyle w:val="ListParagraph"/>
        <w:rPr>
          <w:rFonts w:ascii="Arial" w:hAnsi="Arial" w:cs="Arial"/>
          <w:b/>
          <w:bCs/>
          <w:sz w:val="24"/>
          <w:szCs w:val="24"/>
          <w:u w:val="single"/>
        </w:rPr>
      </w:pPr>
    </w:p>
    <w:p w14:paraId="49E4B952" w14:textId="08558950" w:rsidR="00C04E6D" w:rsidRPr="00C04E6D" w:rsidRDefault="00C04E6D" w:rsidP="00C04E6D">
      <w:pPr>
        <w:pStyle w:val="ListParagraph"/>
        <w:numPr>
          <w:ilvl w:val="0"/>
          <w:numId w:val="2"/>
        </w:numPr>
        <w:spacing w:after="0"/>
        <w:rPr>
          <w:rFonts w:eastAsiaTheme="minorEastAsia"/>
          <w:sz w:val="24"/>
          <w:szCs w:val="24"/>
        </w:rPr>
      </w:pPr>
      <w:r w:rsidRPr="00C04E6D">
        <w:rPr>
          <w:rFonts w:ascii="Arial" w:hAnsi="Arial" w:cs="Arial"/>
          <w:sz w:val="24"/>
          <w:szCs w:val="24"/>
        </w:rPr>
        <w:t xml:space="preserve">It is now the law that people age 11 and over must wear a face covering on public transport. This law does not apply to school transport. However Public Health </w:t>
      </w:r>
      <w:r w:rsidR="005F0320">
        <w:rPr>
          <w:rFonts w:ascii="Arial" w:hAnsi="Arial" w:cs="Arial"/>
          <w:sz w:val="24"/>
          <w:szCs w:val="24"/>
        </w:rPr>
        <w:t>Guidance</w:t>
      </w:r>
      <w:r w:rsidRPr="00C04E6D">
        <w:rPr>
          <w:rFonts w:ascii="Arial" w:hAnsi="Arial" w:cs="Arial"/>
          <w:sz w:val="24"/>
          <w:szCs w:val="24"/>
        </w:rPr>
        <w:t xml:space="preserve"> </w:t>
      </w:r>
      <w:r w:rsidRPr="00C04E6D">
        <w:rPr>
          <w:rFonts w:ascii="Arial" w:hAnsi="Arial" w:cs="Arial"/>
          <w:b/>
          <w:bCs/>
          <w:sz w:val="24"/>
          <w:szCs w:val="24"/>
        </w:rPr>
        <w:t>recommend</w:t>
      </w:r>
      <w:r w:rsidR="005F0320">
        <w:rPr>
          <w:rFonts w:ascii="Arial" w:hAnsi="Arial" w:cs="Arial"/>
          <w:b/>
          <w:bCs/>
          <w:sz w:val="24"/>
          <w:szCs w:val="24"/>
        </w:rPr>
        <w:t>s</w:t>
      </w:r>
      <w:r w:rsidRPr="00C04E6D">
        <w:rPr>
          <w:rFonts w:ascii="Arial" w:hAnsi="Arial" w:cs="Arial"/>
          <w:b/>
          <w:bCs/>
          <w:sz w:val="24"/>
          <w:szCs w:val="24"/>
        </w:rPr>
        <w:t xml:space="preserve"> </w:t>
      </w:r>
      <w:r w:rsidRPr="00C04E6D">
        <w:rPr>
          <w:rFonts w:ascii="Arial" w:hAnsi="Arial" w:cs="Arial"/>
          <w:sz w:val="24"/>
          <w:szCs w:val="24"/>
        </w:rPr>
        <w:t>that people aged 11 and over wear a face covering when travelling on dedicated school transport from the start of the autumn term.</w:t>
      </w:r>
    </w:p>
    <w:p w14:paraId="66A6660A" w14:textId="77777777" w:rsidR="00C04E6D" w:rsidRDefault="00C04E6D" w:rsidP="00C04E6D">
      <w:pPr>
        <w:pStyle w:val="ListParagraph"/>
        <w:numPr>
          <w:ilvl w:val="0"/>
          <w:numId w:val="4"/>
        </w:numPr>
        <w:rPr>
          <w:rFonts w:eastAsiaTheme="minorEastAsia"/>
          <w:color w:val="0B0C0C"/>
          <w:sz w:val="24"/>
          <w:szCs w:val="24"/>
        </w:rPr>
      </w:pPr>
      <w:r>
        <w:rPr>
          <w:rFonts w:ascii="Arial" w:hAnsi="Arial" w:cs="Arial"/>
          <w:sz w:val="24"/>
          <w:szCs w:val="24"/>
        </w:rPr>
        <w:t xml:space="preserve">This does not apply to those who are </w:t>
      </w:r>
      <w:r>
        <w:rPr>
          <w:rStyle w:val="Hyperlink"/>
          <w:rFonts w:ascii="Arial" w:hAnsi="Arial" w:cs="Arial"/>
          <w:color w:val="auto"/>
          <w:sz w:val="24"/>
          <w:szCs w:val="24"/>
          <w:u w:val="none"/>
        </w:rPr>
        <w:t>exempt</w:t>
      </w:r>
      <w:r>
        <w:rPr>
          <w:rFonts w:ascii="Arial" w:hAnsi="Arial" w:cs="Arial"/>
          <w:sz w:val="24"/>
          <w:szCs w:val="24"/>
        </w:rPr>
        <w:t xml:space="preserve"> from wearing a face covering on public transport. </w:t>
      </w:r>
      <w:r>
        <w:rPr>
          <w:rFonts w:ascii="Arial" w:hAnsi="Arial" w:cs="Arial"/>
          <w:color w:val="0B0C0C"/>
          <w:sz w:val="24"/>
          <w:szCs w:val="24"/>
        </w:rPr>
        <w:t>A face covering is a covering of any type which covers your nose and mouth (see exemptions below).</w:t>
      </w:r>
    </w:p>
    <w:p w14:paraId="18A57303" w14:textId="77777777" w:rsidR="00C04E6D" w:rsidRDefault="00C04E6D" w:rsidP="00C04E6D">
      <w:pPr>
        <w:pStyle w:val="ListParagraph"/>
        <w:numPr>
          <w:ilvl w:val="0"/>
          <w:numId w:val="4"/>
        </w:numPr>
        <w:rPr>
          <w:rFonts w:ascii="Arial" w:hAnsi="Arial" w:cs="Arial"/>
          <w:sz w:val="24"/>
          <w:szCs w:val="24"/>
        </w:rPr>
      </w:pPr>
      <w:r>
        <w:rPr>
          <w:rFonts w:ascii="Arial" w:hAnsi="Arial" w:cs="Arial"/>
          <w:sz w:val="24"/>
          <w:szCs w:val="24"/>
        </w:rPr>
        <w:t xml:space="preserve">Children under 11 </w:t>
      </w:r>
      <w:r>
        <w:rPr>
          <w:rFonts w:ascii="Arial" w:hAnsi="Arial" w:cs="Arial"/>
          <w:b/>
          <w:bCs/>
          <w:sz w:val="24"/>
          <w:szCs w:val="24"/>
        </w:rPr>
        <w:t>may</w:t>
      </w:r>
      <w:r>
        <w:rPr>
          <w:rFonts w:ascii="Arial" w:hAnsi="Arial" w:cs="Arial"/>
          <w:sz w:val="24"/>
          <w:szCs w:val="24"/>
        </w:rPr>
        <w:t xml:space="preserve"> wear face coverings if they are able to handle them as directed.</w:t>
      </w:r>
    </w:p>
    <w:p w14:paraId="169257B7" w14:textId="77777777" w:rsidR="00C04E6D" w:rsidRDefault="0073290D" w:rsidP="0073290D">
      <w:pPr>
        <w:pStyle w:val="ListParagraph"/>
        <w:numPr>
          <w:ilvl w:val="0"/>
          <w:numId w:val="2"/>
        </w:numPr>
        <w:spacing w:before="300" w:after="300"/>
        <w:rPr>
          <w:rFonts w:ascii="Arial" w:eastAsia="Times New Roman" w:hAnsi="Arial" w:cs="Arial"/>
          <w:color w:val="0B0C0C"/>
          <w:sz w:val="24"/>
          <w:szCs w:val="24"/>
          <w:lang w:eastAsia="en-GB"/>
        </w:rPr>
      </w:pPr>
      <w:r w:rsidRPr="0073290D">
        <w:rPr>
          <w:rFonts w:ascii="Arial" w:eastAsia="Times New Roman" w:hAnsi="Arial" w:cs="Arial"/>
          <w:color w:val="0B0C0C"/>
          <w:sz w:val="24"/>
          <w:szCs w:val="24"/>
          <w:lang w:eastAsia="en-GB"/>
        </w:rPr>
        <w:t xml:space="preserve">Some children and young people with SEND will not be able to use a face covering properly and should not be expected to do so as this may increase the risk of transmission. </w:t>
      </w:r>
    </w:p>
    <w:p w14:paraId="37E22ACF" w14:textId="78A43108" w:rsidR="0073290D" w:rsidRPr="00C04E6D" w:rsidRDefault="0073290D" w:rsidP="009E1D53">
      <w:pPr>
        <w:pStyle w:val="ListParagraph"/>
        <w:numPr>
          <w:ilvl w:val="0"/>
          <w:numId w:val="2"/>
        </w:numPr>
        <w:spacing w:before="300" w:after="0"/>
        <w:rPr>
          <w:rFonts w:eastAsiaTheme="minorEastAsia"/>
          <w:sz w:val="24"/>
          <w:szCs w:val="24"/>
        </w:rPr>
      </w:pPr>
      <w:r w:rsidRPr="00C04E6D">
        <w:rPr>
          <w:rFonts w:ascii="Arial" w:eastAsia="Times New Roman" w:hAnsi="Arial" w:cs="Arial"/>
          <w:color w:val="0B0C0C"/>
          <w:sz w:val="24"/>
          <w:szCs w:val="24"/>
          <w:lang w:eastAsia="en-GB"/>
        </w:rPr>
        <w:t>Some children may be distressed by wearing a face covering, or by others wearing them. Others may become distressed if they and other people do not wear them.</w:t>
      </w:r>
    </w:p>
    <w:p w14:paraId="4EAFE7CC" w14:textId="77777777" w:rsidR="00446454" w:rsidRDefault="00446454" w:rsidP="00446454">
      <w:pPr>
        <w:pStyle w:val="ListParagraph"/>
        <w:numPr>
          <w:ilvl w:val="0"/>
          <w:numId w:val="4"/>
        </w:numPr>
        <w:rPr>
          <w:rFonts w:ascii="Arial" w:hAnsi="Arial" w:cs="Arial"/>
          <w:sz w:val="24"/>
          <w:szCs w:val="24"/>
        </w:rPr>
      </w:pPr>
      <w:r>
        <w:rPr>
          <w:rFonts w:ascii="Arial" w:hAnsi="Arial" w:cs="Arial"/>
          <w:color w:val="0B0C0C"/>
          <w:sz w:val="24"/>
          <w:szCs w:val="24"/>
        </w:rPr>
        <w:t>Face coverings are not a substitute for other protective measures such as good hand hygiene.</w:t>
      </w:r>
    </w:p>
    <w:p w14:paraId="4D5C56CC" w14:textId="15F606A0" w:rsidR="00446454" w:rsidRDefault="00C96150" w:rsidP="00446454">
      <w:pPr>
        <w:rPr>
          <w:rFonts w:ascii="Arial" w:hAnsi="Arial" w:cs="Arial"/>
          <w:b/>
          <w:bCs/>
          <w:sz w:val="24"/>
          <w:szCs w:val="24"/>
          <w:u w:val="single"/>
        </w:rPr>
      </w:pPr>
      <w:r>
        <w:rPr>
          <w:rFonts w:ascii="Arial" w:hAnsi="Arial" w:cs="Arial"/>
          <w:b/>
          <w:bCs/>
          <w:sz w:val="24"/>
          <w:szCs w:val="24"/>
          <w:u w:val="single"/>
        </w:rPr>
        <w:t>How do I know if my child is exempt</w:t>
      </w:r>
      <w:r w:rsidR="00446454">
        <w:rPr>
          <w:rFonts w:ascii="Arial" w:hAnsi="Arial" w:cs="Arial"/>
          <w:b/>
          <w:bCs/>
          <w:sz w:val="24"/>
          <w:szCs w:val="24"/>
          <w:u w:val="single"/>
        </w:rPr>
        <w:t xml:space="preserve"> from</w:t>
      </w:r>
      <w:r>
        <w:rPr>
          <w:rFonts w:ascii="Arial" w:hAnsi="Arial" w:cs="Arial"/>
          <w:b/>
          <w:bCs/>
          <w:sz w:val="24"/>
          <w:szCs w:val="24"/>
          <w:u w:val="single"/>
        </w:rPr>
        <w:t xml:space="preserve"> wearing a f</w:t>
      </w:r>
      <w:r w:rsidR="00446454">
        <w:rPr>
          <w:rFonts w:ascii="Arial" w:hAnsi="Arial" w:cs="Arial"/>
          <w:b/>
          <w:bCs/>
          <w:sz w:val="24"/>
          <w:szCs w:val="24"/>
          <w:u w:val="single"/>
        </w:rPr>
        <w:t xml:space="preserve">ace </w:t>
      </w:r>
      <w:r>
        <w:rPr>
          <w:rFonts w:ascii="Arial" w:hAnsi="Arial" w:cs="Arial"/>
          <w:b/>
          <w:bCs/>
          <w:sz w:val="24"/>
          <w:szCs w:val="24"/>
          <w:u w:val="single"/>
        </w:rPr>
        <w:t>c</w:t>
      </w:r>
      <w:r w:rsidR="00446454">
        <w:rPr>
          <w:rFonts w:ascii="Arial" w:hAnsi="Arial" w:cs="Arial"/>
          <w:b/>
          <w:bCs/>
          <w:sz w:val="24"/>
          <w:szCs w:val="24"/>
          <w:u w:val="single"/>
        </w:rPr>
        <w:t>overing</w:t>
      </w:r>
      <w:r>
        <w:rPr>
          <w:rFonts w:ascii="Arial" w:hAnsi="Arial" w:cs="Arial"/>
          <w:b/>
          <w:bCs/>
          <w:sz w:val="24"/>
          <w:szCs w:val="24"/>
          <w:u w:val="single"/>
        </w:rPr>
        <w:t>?</w:t>
      </w:r>
    </w:p>
    <w:p w14:paraId="1A68E44C" w14:textId="77777777" w:rsidR="00C96150" w:rsidRDefault="00C96150" w:rsidP="00446454">
      <w:pPr>
        <w:rPr>
          <w:rFonts w:ascii="Arial" w:hAnsi="Arial" w:cs="Arial"/>
          <w:b/>
          <w:bCs/>
          <w:sz w:val="24"/>
          <w:szCs w:val="24"/>
          <w:u w:val="single"/>
        </w:rPr>
      </w:pPr>
    </w:p>
    <w:p w14:paraId="6A7ABA35" w14:textId="77777777" w:rsidR="00446454" w:rsidRDefault="00446454" w:rsidP="00446454">
      <w:pPr>
        <w:pStyle w:val="ListParagraph"/>
        <w:numPr>
          <w:ilvl w:val="0"/>
          <w:numId w:val="4"/>
        </w:numPr>
        <w:rPr>
          <w:sz w:val="24"/>
          <w:szCs w:val="24"/>
        </w:rPr>
      </w:pPr>
      <w:r>
        <w:rPr>
          <w:rFonts w:ascii="Arial" w:hAnsi="Arial" w:cs="Arial"/>
          <w:sz w:val="24"/>
          <w:szCs w:val="24"/>
        </w:rPr>
        <w:t>Face coverings should not be worn by those who may not be able to handle them as directed (for example, young children, or those with special educational needs or disabilities) as it may inadvertently increase the risk of transmission.</w:t>
      </w:r>
    </w:p>
    <w:p w14:paraId="014664E4" w14:textId="77777777" w:rsidR="00446454" w:rsidRDefault="00446454" w:rsidP="00446454">
      <w:pPr>
        <w:pStyle w:val="ListParagraph"/>
        <w:numPr>
          <w:ilvl w:val="0"/>
          <w:numId w:val="4"/>
        </w:numPr>
        <w:rPr>
          <w:rFonts w:ascii="Arial" w:hAnsi="Arial" w:cs="Arial"/>
          <w:sz w:val="24"/>
          <w:szCs w:val="24"/>
        </w:rPr>
      </w:pPr>
      <w:r>
        <w:rPr>
          <w:rFonts w:ascii="Arial" w:hAnsi="Arial" w:cs="Arial"/>
          <w:sz w:val="24"/>
          <w:szCs w:val="24"/>
        </w:rPr>
        <w:t>Some children and young people may need to be able to lip-read, or see people’s faces, in order to communicate.</w:t>
      </w:r>
    </w:p>
    <w:p w14:paraId="049925F2" w14:textId="6F121CFD" w:rsidR="00446454" w:rsidRDefault="00446454" w:rsidP="00446454">
      <w:pPr>
        <w:pStyle w:val="ListParagraph"/>
        <w:numPr>
          <w:ilvl w:val="0"/>
          <w:numId w:val="4"/>
        </w:numPr>
        <w:rPr>
          <w:rFonts w:ascii="Arial" w:hAnsi="Arial" w:cs="Arial"/>
          <w:sz w:val="24"/>
          <w:szCs w:val="24"/>
        </w:rPr>
      </w:pPr>
      <w:r>
        <w:rPr>
          <w:rFonts w:ascii="Arial" w:hAnsi="Arial" w:cs="Arial"/>
          <w:sz w:val="24"/>
          <w:szCs w:val="24"/>
        </w:rPr>
        <w:t>Some children and young people with special educational needs may be distressed if the people around them wear face coverings.</w:t>
      </w:r>
    </w:p>
    <w:p w14:paraId="24EF1152" w14:textId="2DD0676B" w:rsidR="00C04E6D" w:rsidRPr="00C04E6D" w:rsidRDefault="00C04E6D" w:rsidP="00C04E6D">
      <w:pPr>
        <w:rPr>
          <w:rFonts w:ascii="Arial" w:hAnsi="Arial" w:cs="Arial"/>
          <w:b/>
          <w:bCs/>
          <w:sz w:val="24"/>
          <w:szCs w:val="24"/>
          <w:u w:val="single"/>
        </w:rPr>
      </w:pPr>
      <w:r w:rsidRPr="00C04E6D">
        <w:rPr>
          <w:rFonts w:ascii="Arial" w:hAnsi="Arial" w:cs="Arial"/>
          <w:b/>
          <w:bCs/>
          <w:sz w:val="24"/>
          <w:szCs w:val="24"/>
          <w:u w:val="single"/>
        </w:rPr>
        <w:t>What is classed as a face covering?</w:t>
      </w:r>
    </w:p>
    <w:p w14:paraId="72CF3C79" w14:textId="77777777" w:rsidR="00C04E6D" w:rsidRPr="00C04E6D" w:rsidRDefault="00C04E6D" w:rsidP="00C04E6D">
      <w:pPr>
        <w:pStyle w:val="ListParagraph"/>
        <w:numPr>
          <w:ilvl w:val="0"/>
          <w:numId w:val="20"/>
        </w:numPr>
        <w:spacing w:before="300" w:after="300"/>
        <w:rPr>
          <w:rFonts w:ascii="Arial" w:eastAsia="Times New Roman" w:hAnsi="Arial" w:cs="Arial"/>
          <w:color w:val="0B0C0C"/>
          <w:sz w:val="24"/>
          <w:szCs w:val="24"/>
          <w:lang w:eastAsia="en-GB"/>
        </w:rPr>
      </w:pPr>
      <w:r w:rsidRPr="00C04E6D">
        <w:rPr>
          <w:rFonts w:ascii="Arial" w:eastAsia="Times New Roman" w:hAnsi="Arial" w:cs="Arial"/>
          <w:color w:val="0B0C0C"/>
          <w:sz w:val="24"/>
          <w:szCs w:val="24"/>
          <w:lang w:eastAsia="en-GB"/>
        </w:rPr>
        <w:t>A face covering is a covering of any type which covers your nose and mouth. Reusable or single-use face coverings are available for parents and carers to buy. A scarf, bandana, religious garment or hand-made cloth covering may also be used but these must securely fit round the side of the face.</w:t>
      </w:r>
    </w:p>
    <w:p w14:paraId="134FD3F0" w14:textId="576A36DD" w:rsidR="00C04E6D" w:rsidRPr="00C04E6D" w:rsidRDefault="00C04E6D" w:rsidP="00C04E6D">
      <w:pPr>
        <w:spacing w:before="300" w:after="300"/>
        <w:rPr>
          <w:rFonts w:ascii="Arial" w:eastAsia="Times New Roman" w:hAnsi="Arial" w:cs="Arial"/>
          <w:b/>
          <w:bCs/>
          <w:color w:val="0B0C0C"/>
          <w:sz w:val="24"/>
          <w:szCs w:val="24"/>
          <w:u w:val="single"/>
          <w:lang w:eastAsia="en-GB"/>
        </w:rPr>
      </w:pPr>
      <w:r w:rsidRPr="00C04E6D">
        <w:rPr>
          <w:rFonts w:ascii="Arial" w:eastAsia="Times New Roman" w:hAnsi="Arial" w:cs="Arial"/>
          <w:b/>
          <w:bCs/>
          <w:color w:val="0B0C0C"/>
          <w:sz w:val="24"/>
          <w:szCs w:val="24"/>
          <w:u w:val="single"/>
          <w:lang w:eastAsia="en-GB"/>
        </w:rPr>
        <w:t>Do face coverings have any benefits for my child?</w:t>
      </w:r>
    </w:p>
    <w:p w14:paraId="788259E7" w14:textId="5C7F359A" w:rsidR="00C04E6D" w:rsidRPr="00C04E6D" w:rsidRDefault="00C04E6D" w:rsidP="00C04E6D">
      <w:pPr>
        <w:numPr>
          <w:ilvl w:val="0"/>
          <w:numId w:val="19"/>
        </w:numPr>
        <w:spacing w:after="75"/>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Face coverings </w:t>
      </w:r>
      <w:r w:rsidRPr="00C04E6D">
        <w:rPr>
          <w:rFonts w:ascii="Arial" w:eastAsia="Times New Roman" w:hAnsi="Arial" w:cs="Arial"/>
          <w:color w:val="0B0C0C"/>
          <w:sz w:val="24"/>
          <w:szCs w:val="24"/>
          <w:lang w:eastAsia="en-GB"/>
        </w:rPr>
        <w:t>may be particularly useful where measures such as distancing and sitting in bubbles or year groups are not possible</w:t>
      </w:r>
      <w:r>
        <w:rPr>
          <w:rFonts w:ascii="Arial" w:eastAsia="Times New Roman" w:hAnsi="Arial" w:cs="Arial"/>
          <w:color w:val="0B0C0C"/>
          <w:sz w:val="24"/>
          <w:szCs w:val="24"/>
          <w:lang w:eastAsia="en-GB"/>
        </w:rPr>
        <w:t>.</w:t>
      </w:r>
    </w:p>
    <w:p w14:paraId="3BBFEA34" w14:textId="68163D3A" w:rsidR="00C04E6D" w:rsidRPr="00C04E6D" w:rsidRDefault="00C04E6D" w:rsidP="00C04E6D">
      <w:pPr>
        <w:numPr>
          <w:ilvl w:val="0"/>
          <w:numId w:val="19"/>
        </w:numPr>
        <w:spacing w:after="75"/>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Face coverings </w:t>
      </w:r>
      <w:r w:rsidRPr="00C04E6D">
        <w:rPr>
          <w:rFonts w:ascii="Arial" w:eastAsia="Times New Roman" w:hAnsi="Arial" w:cs="Arial"/>
          <w:color w:val="0B0C0C"/>
          <w:sz w:val="24"/>
          <w:szCs w:val="24"/>
          <w:lang w:eastAsia="en-GB"/>
        </w:rPr>
        <w:t>may help children to feel more confident about using home to school transport, and parents to feel more confident about their child using home to school transport</w:t>
      </w:r>
      <w:r>
        <w:rPr>
          <w:rFonts w:ascii="Arial" w:eastAsia="Times New Roman" w:hAnsi="Arial" w:cs="Arial"/>
          <w:color w:val="0B0C0C"/>
          <w:sz w:val="24"/>
          <w:szCs w:val="24"/>
          <w:lang w:eastAsia="en-GB"/>
        </w:rPr>
        <w:t>.</w:t>
      </w:r>
    </w:p>
    <w:p w14:paraId="2DB87869" w14:textId="78EB1AF7" w:rsidR="00055EEB" w:rsidRDefault="00055EEB" w:rsidP="00055EEB">
      <w:pPr>
        <w:rPr>
          <w:rFonts w:ascii="Arial" w:hAnsi="Arial" w:cs="Arial"/>
          <w:sz w:val="24"/>
          <w:szCs w:val="24"/>
        </w:rPr>
      </w:pPr>
    </w:p>
    <w:p w14:paraId="6E766555" w14:textId="42299288" w:rsidR="00055EEB" w:rsidRPr="00055EEB" w:rsidRDefault="00055EEB" w:rsidP="00055EEB">
      <w:pPr>
        <w:rPr>
          <w:rFonts w:ascii="Arial" w:hAnsi="Arial" w:cs="Arial"/>
          <w:b/>
          <w:bCs/>
          <w:sz w:val="24"/>
          <w:szCs w:val="24"/>
          <w:u w:val="single"/>
        </w:rPr>
      </w:pPr>
      <w:r w:rsidRPr="00055EEB">
        <w:rPr>
          <w:rFonts w:ascii="Arial" w:hAnsi="Arial" w:cs="Arial"/>
          <w:b/>
          <w:bCs/>
          <w:sz w:val="24"/>
          <w:szCs w:val="24"/>
          <w:u w:val="single"/>
        </w:rPr>
        <w:t>Will the driver and passenger assistant have to wear a mask</w:t>
      </w:r>
      <w:r w:rsidR="00C857EC">
        <w:rPr>
          <w:rFonts w:ascii="Arial" w:hAnsi="Arial" w:cs="Arial"/>
          <w:b/>
          <w:bCs/>
          <w:sz w:val="24"/>
          <w:szCs w:val="24"/>
          <w:u w:val="single"/>
        </w:rPr>
        <w:t xml:space="preserve"> or face covering</w:t>
      </w:r>
      <w:r w:rsidRPr="00055EEB">
        <w:rPr>
          <w:rFonts w:ascii="Arial" w:hAnsi="Arial" w:cs="Arial"/>
          <w:b/>
          <w:bCs/>
          <w:sz w:val="24"/>
          <w:szCs w:val="24"/>
          <w:u w:val="single"/>
        </w:rPr>
        <w:t>?</w:t>
      </w:r>
    </w:p>
    <w:p w14:paraId="76E5603A" w14:textId="58A99804" w:rsidR="00055EEB" w:rsidRDefault="00055EEB" w:rsidP="00055EEB">
      <w:pPr>
        <w:rPr>
          <w:rFonts w:ascii="Arial" w:hAnsi="Arial" w:cs="Arial"/>
          <w:sz w:val="24"/>
          <w:szCs w:val="24"/>
        </w:rPr>
      </w:pPr>
    </w:p>
    <w:p w14:paraId="293664DE" w14:textId="004DED40" w:rsidR="00055EEB" w:rsidRDefault="00055EEB" w:rsidP="00055EEB">
      <w:pPr>
        <w:pStyle w:val="ListParagraph"/>
        <w:numPr>
          <w:ilvl w:val="0"/>
          <w:numId w:val="2"/>
        </w:numPr>
        <w:rPr>
          <w:rFonts w:ascii="Arial" w:eastAsia="Times New Roman" w:hAnsi="Arial" w:cs="Arial"/>
          <w:sz w:val="24"/>
          <w:szCs w:val="24"/>
          <w:lang w:val="en" w:eastAsia="en-GB"/>
        </w:rPr>
      </w:pPr>
      <w:r>
        <w:rPr>
          <w:rFonts w:ascii="Arial" w:hAnsi="Arial" w:cs="Arial"/>
          <w:sz w:val="24"/>
          <w:szCs w:val="24"/>
        </w:rPr>
        <w:t xml:space="preserve">Drivers and passenger assistants will not normally require PPE on home to school transport, even if they are not able to maintain a distance from the children and young people on the transport. </w:t>
      </w:r>
      <w:r>
        <w:rPr>
          <w:rFonts w:ascii="Arial" w:eastAsia="Times New Roman" w:hAnsi="Arial" w:cs="Arial"/>
          <w:sz w:val="24"/>
          <w:szCs w:val="24"/>
          <w:lang w:val="en" w:eastAsia="en-GB"/>
        </w:rPr>
        <w:t xml:space="preserve">This is because children and young people with symptoms of coronavirus (COVID-19) must not board home to school transport, they should stay at home and get a test.  </w:t>
      </w:r>
    </w:p>
    <w:p w14:paraId="489353EA" w14:textId="77777777" w:rsidR="00C04E6D" w:rsidRDefault="00C04E6D" w:rsidP="00C04E6D">
      <w:pPr>
        <w:pStyle w:val="ListParagraph"/>
        <w:ind w:left="788"/>
        <w:rPr>
          <w:rFonts w:ascii="Arial" w:eastAsia="Times New Roman" w:hAnsi="Arial" w:cs="Arial"/>
          <w:sz w:val="24"/>
          <w:szCs w:val="24"/>
          <w:lang w:val="en" w:eastAsia="en-GB"/>
        </w:rPr>
      </w:pPr>
    </w:p>
    <w:p w14:paraId="7140D526" w14:textId="1DA47162" w:rsidR="001064CB" w:rsidRDefault="001064CB" w:rsidP="00987BB1">
      <w:pPr>
        <w:pStyle w:val="ListParagraph"/>
        <w:numPr>
          <w:ilvl w:val="0"/>
          <w:numId w:val="2"/>
        </w:numPr>
        <w:spacing w:before="300" w:after="300"/>
        <w:rPr>
          <w:rFonts w:ascii="Arial" w:eastAsia="Times New Roman" w:hAnsi="Arial" w:cs="Arial"/>
          <w:color w:val="0B0C0C"/>
          <w:sz w:val="24"/>
          <w:szCs w:val="24"/>
          <w:lang w:eastAsia="en-GB"/>
        </w:rPr>
      </w:pPr>
      <w:r w:rsidRPr="00987BB1">
        <w:rPr>
          <w:rFonts w:ascii="Arial" w:eastAsia="Times New Roman" w:hAnsi="Arial" w:cs="Arial"/>
          <w:color w:val="0B0C0C"/>
          <w:sz w:val="24"/>
          <w:szCs w:val="24"/>
          <w:lang w:eastAsia="en-GB"/>
        </w:rPr>
        <w:t>Some children and young people may need to be able to lip read, or see people’s faces, to communicate. There are companies now making lip-reading friendly face coverings.</w:t>
      </w:r>
    </w:p>
    <w:p w14:paraId="031E8B58" w14:textId="77777777" w:rsidR="003B3067" w:rsidRPr="003B3067" w:rsidRDefault="003B3067" w:rsidP="003B3067">
      <w:pPr>
        <w:pStyle w:val="ListParagraph"/>
        <w:rPr>
          <w:rFonts w:ascii="Arial" w:eastAsia="Times New Roman" w:hAnsi="Arial" w:cs="Arial"/>
          <w:color w:val="0B0C0C"/>
          <w:sz w:val="24"/>
          <w:szCs w:val="24"/>
          <w:lang w:eastAsia="en-GB"/>
        </w:rPr>
      </w:pPr>
    </w:p>
    <w:p w14:paraId="532ACB15" w14:textId="67BE91C0" w:rsidR="003B3067" w:rsidRPr="003B3067" w:rsidRDefault="006F386A" w:rsidP="00FD7CC9">
      <w:pPr>
        <w:pStyle w:val="NormalWeb"/>
        <w:numPr>
          <w:ilvl w:val="0"/>
          <w:numId w:val="2"/>
        </w:numPr>
        <w:spacing w:before="0" w:beforeAutospacing="0" w:after="0" w:afterAutospacing="0"/>
        <w:rPr>
          <w:rFonts w:ascii="Arial" w:hAnsi="Arial" w:cs="Arial"/>
          <w:color w:val="0B0C0C"/>
        </w:rPr>
      </w:pPr>
      <w:r>
        <w:rPr>
          <w:rFonts w:ascii="Arial" w:hAnsi="Arial" w:cs="Arial"/>
          <w:color w:val="0B0C0C"/>
        </w:rPr>
        <w:t xml:space="preserve">It’s important to note that operators will have been tasked to </w:t>
      </w:r>
      <w:r w:rsidR="007C5410">
        <w:rPr>
          <w:rFonts w:ascii="Arial" w:hAnsi="Arial" w:cs="Arial"/>
          <w:color w:val="0B0C0C"/>
        </w:rPr>
        <w:t>produce</w:t>
      </w:r>
      <w:r>
        <w:rPr>
          <w:rFonts w:ascii="Arial" w:hAnsi="Arial" w:cs="Arial"/>
          <w:color w:val="0B0C0C"/>
        </w:rPr>
        <w:t xml:space="preserve"> a risk assessment for their staff as</w:t>
      </w:r>
      <w:r w:rsidR="003B3067" w:rsidRPr="003B3067">
        <w:rPr>
          <w:rFonts w:ascii="Arial" w:hAnsi="Arial" w:cs="Arial"/>
          <w:color w:val="0B0C0C"/>
        </w:rPr>
        <w:t xml:space="preserve"> face coverings offer some benefits in work situations where </w:t>
      </w:r>
      <w:hyperlink r:id="rId11" w:anchor="social-distancing" w:history="1">
        <w:r w:rsidR="003B3067" w:rsidRPr="00FD7CC9">
          <w:rPr>
            <w:rStyle w:val="Hyperlink"/>
            <w:rFonts w:ascii="Arial" w:hAnsi="Arial" w:cs="Arial"/>
            <w:color w:val="auto"/>
            <w:u w:val="none"/>
            <w:bdr w:val="none" w:sz="0" w:space="0" w:color="auto" w:frame="1"/>
          </w:rPr>
          <w:t>social distancing</w:t>
        </w:r>
      </w:hyperlink>
      <w:r w:rsidR="003B3067" w:rsidRPr="003B3067">
        <w:rPr>
          <w:rFonts w:ascii="Arial" w:hAnsi="Arial" w:cs="Arial"/>
          <w:color w:val="0B0C0C"/>
        </w:rPr>
        <w:t xml:space="preserve"> is difficult to manage. For example, when working in passenger facing roles including when </w:t>
      </w:r>
      <w:r w:rsidR="007C5410" w:rsidRPr="003B3067">
        <w:rPr>
          <w:rFonts w:ascii="Arial" w:hAnsi="Arial" w:cs="Arial"/>
          <w:color w:val="0B0C0C"/>
        </w:rPr>
        <w:t>aiding</w:t>
      </w:r>
      <w:r w:rsidR="003B3067" w:rsidRPr="003B3067">
        <w:rPr>
          <w:rFonts w:ascii="Arial" w:hAnsi="Arial" w:cs="Arial"/>
          <w:color w:val="0B0C0C"/>
        </w:rPr>
        <w:t xml:space="preserve"> </w:t>
      </w:r>
      <w:r>
        <w:rPr>
          <w:rFonts w:ascii="Arial" w:hAnsi="Arial" w:cs="Arial"/>
          <w:color w:val="0B0C0C"/>
        </w:rPr>
        <w:t>passengers with disabilities</w:t>
      </w:r>
      <w:r w:rsidR="00927D06">
        <w:rPr>
          <w:rFonts w:ascii="Arial" w:hAnsi="Arial" w:cs="Arial"/>
          <w:color w:val="0B0C0C"/>
        </w:rPr>
        <w:t xml:space="preserve"> it may be necessary for passenger assistants to use ‘Type 1’ face masks.</w:t>
      </w:r>
    </w:p>
    <w:p w14:paraId="2BBDC092" w14:textId="669CB40E" w:rsidR="003B3067" w:rsidRDefault="003B3067" w:rsidP="00FD7CC9">
      <w:pPr>
        <w:pStyle w:val="NormalWeb"/>
        <w:numPr>
          <w:ilvl w:val="0"/>
          <w:numId w:val="2"/>
        </w:numPr>
        <w:spacing w:before="300" w:beforeAutospacing="0" w:after="300" w:afterAutospacing="0"/>
        <w:rPr>
          <w:rFonts w:ascii="Arial" w:hAnsi="Arial" w:cs="Arial"/>
          <w:color w:val="0B0C0C"/>
        </w:rPr>
      </w:pPr>
      <w:r w:rsidRPr="003B3067">
        <w:rPr>
          <w:rFonts w:ascii="Arial" w:hAnsi="Arial" w:cs="Arial"/>
          <w:color w:val="0B0C0C"/>
        </w:rPr>
        <w:t>Public health advice is that staff wear a face covering when they are unable to maintain social distancing in passenger facing roles, recognising that there will be exceptional circumstances when a staff member cannot wear a face covering, or when their task makes it sensible (based on a risk assessment) for them not to wear a face covering.</w:t>
      </w:r>
    </w:p>
    <w:p w14:paraId="6DA0EA29" w14:textId="526E85ED" w:rsidR="001064CB" w:rsidRPr="00450BD7" w:rsidRDefault="00450BD7" w:rsidP="00450BD7">
      <w:pPr>
        <w:spacing w:before="300" w:after="300"/>
        <w:rPr>
          <w:rFonts w:ascii="Arial" w:eastAsia="Times New Roman" w:hAnsi="Arial" w:cs="Arial"/>
          <w:b/>
          <w:bCs/>
          <w:sz w:val="24"/>
          <w:szCs w:val="24"/>
          <w:u w:val="single"/>
          <w:lang w:val="en" w:eastAsia="en-GB"/>
        </w:rPr>
      </w:pPr>
      <w:r w:rsidRPr="00450BD7">
        <w:rPr>
          <w:rFonts w:ascii="Arial" w:eastAsia="Times New Roman" w:hAnsi="Arial" w:cs="Arial"/>
          <w:b/>
          <w:bCs/>
          <w:color w:val="0B0C0C"/>
          <w:sz w:val="24"/>
          <w:szCs w:val="24"/>
          <w:u w:val="single"/>
          <w:lang w:eastAsia="en-GB"/>
        </w:rPr>
        <w:t xml:space="preserve">My child is anxious around people who wear </w:t>
      </w:r>
      <w:r w:rsidR="00894C7F">
        <w:rPr>
          <w:rFonts w:ascii="Arial" w:eastAsia="Times New Roman" w:hAnsi="Arial" w:cs="Arial"/>
          <w:b/>
          <w:bCs/>
          <w:color w:val="0B0C0C"/>
          <w:sz w:val="24"/>
          <w:szCs w:val="24"/>
          <w:u w:val="single"/>
          <w:lang w:eastAsia="en-GB"/>
        </w:rPr>
        <w:t>face coverings, is there anything you can do to help?</w:t>
      </w:r>
    </w:p>
    <w:p w14:paraId="217A9A65" w14:textId="77777777" w:rsidR="00894C7F" w:rsidRDefault="00DB4BAD" w:rsidP="00DB4BAD">
      <w:pPr>
        <w:pStyle w:val="ListParagraph"/>
        <w:numPr>
          <w:ilvl w:val="0"/>
          <w:numId w:val="2"/>
        </w:numPr>
        <w:rPr>
          <w:rFonts w:ascii="Arial" w:eastAsia="Times New Roman" w:hAnsi="Arial" w:cs="Arial"/>
          <w:sz w:val="24"/>
          <w:szCs w:val="24"/>
        </w:rPr>
      </w:pPr>
      <w:r w:rsidRPr="00DB4BAD">
        <w:rPr>
          <w:rFonts w:ascii="Arial" w:eastAsia="Times New Roman" w:hAnsi="Arial" w:cs="Arial"/>
          <w:sz w:val="24"/>
          <w:szCs w:val="24"/>
        </w:rPr>
        <w:t>If drivers</w:t>
      </w:r>
      <w:r w:rsidR="00894C7F">
        <w:rPr>
          <w:rFonts w:ascii="Arial" w:eastAsia="Times New Roman" w:hAnsi="Arial" w:cs="Arial"/>
          <w:sz w:val="24"/>
          <w:szCs w:val="24"/>
        </w:rPr>
        <w:t xml:space="preserve">, passenger assistants or pupils </w:t>
      </w:r>
      <w:r w:rsidR="006F386A">
        <w:rPr>
          <w:rFonts w:ascii="Arial" w:eastAsia="Times New Roman" w:hAnsi="Arial" w:cs="Arial"/>
          <w:sz w:val="24"/>
          <w:szCs w:val="24"/>
        </w:rPr>
        <w:t xml:space="preserve">are required </w:t>
      </w:r>
      <w:r w:rsidRPr="00DB4BAD">
        <w:rPr>
          <w:rFonts w:ascii="Arial" w:eastAsia="Times New Roman" w:hAnsi="Arial" w:cs="Arial"/>
          <w:sz w:val="24"/>
          <w:szCs w:val="24"/>
        </w:rPr>
        <w:t xml:space="preserve">to wear face protection </w:t>
      </w:r>
      <w:r w:rsidR="00894C7F">
        <w:rPr>
          <w:rFonts w:ascii="Arial" w:eastAsia="Times New Roman" w:hAnsi="Arial" w:cs="Arial"/>
          <w:sz w:val="24"/>
          <w:szCs w:val="24"/>
        </w:rPr>
        <w:t>consideration can be given to</w:t>
      </w:r>
      <w:r w:rsidRPr="00DB4BAD">
        <w:rPr>
          <w:rFonts w:ascii="Arial" w:eastAsia="Times New Roman" w:hAnsi="Arial" w:cs="Arial"/>
          <w:sz w:val="24"/>
          <w:szCs w:val="24"/>
        </w:rPr>
        <w:t xml:space="preserve"> face visors </w:t>
      </w:r>
      <w:r w:rsidR="00894C7F">
        <w:rPr>
          <w:rFonts w:ascii="Arial" w:eastAsia="Times New Roman" w:hAnsi="Arial" w:cs="Arial"/>
          <w:sz w:val="24"/>
          <w:szCs w:val="24"/>
        </w:rPr>
        <w:t xml:space="preserve">being </w:t>
      </w:r>
      <w:r w:rsidRPr="00DB4BAD">
        <w:rPr>
          <w:rFonts w:ascii="Arial" w:eastAsia="Times New Roman" w:hAnsi="Arial" w:cs="Arial"/>
          <w:sz w:val="24"/>
          <w:szCs w:val="24"/>
        </w:rPr>
        <w:t>worn instead</w:t>
      </w:r>
      <w:r w:rsidR="00894C7F">
        <w:rPr>
          <w:rFonts w:ascii="Arial" w:eastAsia="Times New Roman" w:hAnsi="Arial" w:cs="Arial"/>
          <w:sz w:val="24"/>
          <w:szCs w:val="24"/>
        </w:rPr>
        <w:t>.</w:t>
      </w:r>
    </w:p>
    <w:p w14:paraId="3391BCA6" w14:textId="5ADBF843" w:rsidR="00DB4BAD" w:rsidRDefault="00894C7F" w:rsidP="00DB4BAD">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This will allow </w:t>
      </w:r>
      <w:r w:rsidR="00DB4BAD" w:rsidRPr="00DB4BAD">
        <w:rPr>
          <w:rFonts w:ascii="Arial" w:eastAsia="Times New Roman" w:hAnsi="Arial" w:cs="Arial"/>
          <w:sz w:val="24"/>
          <w:szCs w:val="24"/>
        </w:rPr>
        <w:t xml:space="preserve">for their faces to be clearly seen, </w:t>
      </w:r>
      <w:r w:rsidR="006F386A">
        <w:rPr>
          <w:rFonts w:ascii="Arial" w:eastAsia="Times New Roman" w:hAnsi="Arial" w:cs="Arial"/>
          <w:sz w:val="24"/>
          <w:szCs w:val="24"/>
        </w:rPr>
        <w:t>this may</w:t>
      </w:r>
      <w:r w:rsidR="00DB4BAD" w:rsidRPr="00DB4BAD">
        <w:rPr>
          <w:rFonts w:ascii="Arial" w:eastAsia="Times New Roman" w:hAnsi="Arial" w:cs="Arial"/>
          <w:sz w:val="24"/>
          <w:szCs w:val="24"/>
        </w:rPr>
        <w:t xml:space="preserve"> help children feel less anxious.</w:t>
      </w:r>
    </w:p>
    <w:p w14:paraId="1F184AB8" w14:textId="77777777" w:rsidR="00752608" w:rsidRDefault="00752608" w:rsidP="00752608">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Where appropriate, find opportunities before school starts to show children that other people, including family members, wear face coverings.</w:t>
      </w:r>
    </w:p>
    <w:p w14:paraId="3FD050D9" w14:textId="05CE8113" w:rsidR="007E65B4" w:rsidRPr="00FD7CC9" w:rsidRDefault="007E65B4" w:rsidP="007E65B4">
      <w:pPr>
        <w:pStyle w:val="NormalWeb"/>
        <w:spacing w:before="300" w:beforeAutospacing="0" w:after="300" w:afterAutospacing="0"/>
        <w:rPr>
          <w:rFonts w:ascii="Arial" w:hAnsi="Arial" w:cs="Arial"/>
          <w:b/>
          <w:bCs/>
          <w:color w:val="0B0C0C"/>
          <w:u w:val="single"/>
        </w:rPr>
      </w:pPr>
      <w:r>
        <w:rPr>
          <w:rFonts w:ascii="Arial" w:hAnsi="Arial" w:cs="Arial"/>
          <w:b/>
          <w:bCs/>
          <w:color w:val="0B0C0C"/>
          <w:u w:val="single"/>
        </w:rPr>
        <w:t>My child would like to use a face covering,</w:t>
      </w:r>
      <w:r w:rsidRPr="00FD7CC9">
        <w:rPr>
          <w:rFonts w:ascii="Arial" w:hAnsi="Arial" w:cs="Arial"/>
          <w:b/>
          <w:bCs/>
          <w:color w:val="0B0C0C"/>
          <w:u w:val="single"/>
        </w:rPr>
        <w:t xml:space="preserve"> how can they be used safely?</w:t>
      </w:r>
    </w:p>
    <w:p w14:paraId="35BA76EA" w14:textId="037BEDCF" w:rsidR="007E65B4" w:rsidRPr="007E65B4" w:rsidRDefault="007E65B4" w:rsidP="007E65B4">
      <w:pPr>
        <w:pStyle w:val="ListParagraph"/>
        <w:numPr>
          <w:ilvl w:val="0"/>
          <w:numId w:val="23"/>
        </w:numPr>
        <w:spacing w:after="75"/>
        <w:rPr>
          <w:rFonts w:ascii="Arial" w:hAnsi="Arial" w:cs="Arial"/>
          <w:color w:val="0B0C0C"/>
          <w:sz w:val="24"/>
          <w:szCs w:val="24"/>
        </w:rPr>
      </w:pPr>
      <w:r w:rsidRPr="007E65B4">
        <w:rPr>
          <w:rFonts w:ascii="Arial" w:hAnsi="Arial" w:cs="Arial"/>
          <w:color w:val="0B0C0C"/>
          <w:sz w:val="24"/>
          <w:szCs w:val="24"/>
        </w:rPr>
        <w:t>Wash your hands thoroughly with soap and water for 20 seconds or use hand sanitiser before putting a face covering on, and after removing it</w:t>
      </w:r>
    </w:p>
    <w:p w14:paraId="4D70BFEE" w14:textId="0453EEE3" w:rsidR="007E65B4" w:rsidRPr="007E65B4" w:rsidRDefault="007E65B4" w:rsidP="007E65B4">
      <w:pPr>
        <w:pStyle w:val="ListParagraph"/>
        <w:numPr>
          <w:ilvl w:val="0"/>
          <w:numId w:val="23"/>
        </w:numPr>
        <w:spacing w:after="75"/>
        <w:rPr>
          <w:rFonts w:ascii="Arial" w:hAnsi="Arial" w:cs="Arial"/>
          <w:color w:val="0B0C0C"/>
          <w:sz w:val="24"/>
          <w:szCs w:val="24"/>
        </w:rPr>
      </w:pPr>
      <w:r w:rsidRPr="007E65B4">
        <w:rPr>
          <w:rFonts w:ascii="Arial" w:hAnsi="Arial" w:cs="Arial"/>
          <w:color w:val="0B0C0C"/>
          <w:sz w:val="24"/>
          <w:szCs w:val="24"/>
        </w:rPr>
        <w:t>Avoid touching your face or face covering, as you could contaminate them with germs from your hands – this is particularly important</w:t>
      </w:r>
    </w:p>
    <w:p w14:paraId="797FEDE4" w14:textId="57AD56B5" w:rsidR="007E65B4" w:rsidRPr="007E65B4" w:rsidRDefault="007E65B4" w:rsidP="007E65B4">
      <w:pPr>
        <w:pStyle w:val="ListParagraph"/>
        <w:numPr>
          <w:ilvl w:val="0"/>
          <w:numId w:val="23"/>
        </w:numPr>
        <w:spacing w:after="75"/>
        <w:rPr>
          <w:rFonts w:ascii="Arial" w:hAnsi="Arial" w:cs="Arial"/>
          <w:color w:val="0B0C0C"/>
          <w:sz w:val="24"/>
          <w:szCs w:val="24"/>
        </w:rPr>
      </w:pPr>
      <w:r w:rsidRPr="007E65B4">
        <w:rPr>
          <w:rFonts w:ascii="Arial" w:hAnsi="Arial" w:cs="Arial"/>
          <w:color w:val="0B0C0C"/>
          <w:sz w:val="24"/>
          <w:szCs w:val="24"/>
        </w:rPr>
        <w:t>Change your face covering if it becomes damp or if you’ve touched it</w:t>
      </w:r>
    </w:p>
    <w:p w14:paraId="3BD63B44" w14:textId="61525298" w:rsidR="007E65B4" w:rsidRPr="007E65B4" w:rsidRDefault="007E65B4" w:rsidP="007E65B4">
      <w:pPr>
        <w:pStyle w:val="ListParagraph"/>
        <w:numPr>
          <w:ilvl w:val="0"/>
          <w:numId w:val="23"/>
        </w:numPr>
        <w:spacing w:after="75"/>
        <w:rPr>
          <w:rFonts w:ascii="Arial" w:hAnsi="Arial" w:cs="Arial"/>
          <w:color w:val="0B0C0C"/>
          <w:sz w:val="24"/>
          <w:szCs w:val="24"/>
        </w:rPr>
      </w:pPr>
      <w:r w:rsidRPr="007E65B4">
        <w:rPr>
          <w:rFonts w:ascii="Arial" w:hAnsi="Arial" w:cs="Arial"/>
          <w:color w:val="0B0C0C"/>
          <w:sz w:val="24"/>
          <w:szCs w:val="24"/>
        </w:rPr>
        <w:t>Continue to wash your hands regularly</w:t>
      </w:r>
    </w:p>
    <w:p w14:paraId="24AC67DC" w14:textId="24543399" w:rsidR="007E65B4" w:rsidRPr="007E65B4" w:rsidRDefault="007E65B4" w:rsidP="007E65B4">
      <w:pPr>
        <w:pStyle w:val="ListParagraph"/>
        <w:numPr>
          <w:ilvl w:val="0"/>
          <w:numId w:val="23"/>
        </w:numPr>
        <w:spacing w:after="75"/>
        <w:rPr>
          <w:rFonts w:ascii="Arial" w:hAnsi="Arial" w:cs="Arial"/>
          <w:color w:val="0B0C0C"/>
          <w:sz w:val="24"/>
          <w:szCs w:val="24"/>
        </w:rPr>
      </w:pPr>
      <w:r w:rsidRPr="007E65B4">
        <w:rPr>
          <w:rFonts w:ascii="Arial" w:hAnsi="Arial" w:cs="Arial"/>
          <w:color w:val="0B0C0C"/>
          <w:sz w:val="24"/>
          <w:szCs w:val="24"/>
        </w:rPr>
        <w:t>Change and wash your face covering daily</w:t>
      </w:r>
    </w:p>
    <w:p w14:paraId="051939B1" w14:textId="01C5A9CB" w:rsidR="007E65B4" w:rsidRPr="007E65B4" w:rsidRDefault="007E65B4" w:rsidP="007E65B4">
      <w:pPr>
        <w:pStyle w:val="ListParagraph"/>
        <w:numPr>
          <w:ilvl w:val="0"/>
          <w:numId w:val="23"/>
        </w:numPr>
        <w:spacing w:after="75"/>
        <w:rPr>
          <w:rFonts w:ascii="Arial" w:hAnsi="Arial" w:cs="Arial"/>
          <w:color w:val="0B0C0C"/>
          <w:sz w:val="24"/>
          <w:szCs w:val="24"/>
        </w:rPr>
      </w:pPr>
      <w:r w:rsidRPr="007E65B4">
        <w:rPr>
          <w:rFonts w:ascii="Arial" w:hAnsi="Arial" w:cs="Arial"/>
          <w:color w:val="0B0C0C"/>
          <w:sz w:val="24"/>
          <w:szCs w:val="24"/>
        </w:rPr>
        <w:t>If the material is washable, wash in line with manufacturer’s instructions – if it’s not washable, dispose of it safely</w:t>
      </w:r>
    </w:p>
    <w:p w14:paraId="4070BB5A" w14:textId="77777777" w:rsidR="007E65B4" w:rsidRPr="007E65B4" w:rsidRDefault="007E65B4" w:rsidP="007E65B4">
      <w:pPr>
        <w:rPr>
          <w:rFonts w:ascii="Arial" w:eastAsia="Times New Roman" w:hAnsi="Arial" w:cs="Arial"/>
          <w:sz w:val="24"/>
          <w:szCs w:val="24"/>
        </w:rPr>
      </w:pPr>
    </w:p>
    <w:p w14:paraId="7D39B089" w14:textId="07315ACC" w:rsidR="00055EEB" w:rsidRPr="00CB4F3F" w:rsidRDefault="00CB4F3F" w:rsidP="00055EEB">
      <w:pPr>
        <w:rPr>
          <w:rFonts w:ascii="Arial" w:hAnsi="Arial" w:cs="Arial"/>
          <w:b/>
          <w:bCs/>
          <w:sz w:val="24"/>
          <w:szCs w:val="24"/>
          <w:u w:val="single"/>
        </w:rPr>
      </w:pPr>
      <w:r w:rsidRPr="00CB4F3F">
        <w:rPr>
          <w:rFonts w:ascii="Arial" w:hAnsi="Arial" w:cs="Arial"/>
          <w:b/>
          <w:bCs/>
          <w:sz w:val="24"/>
          <w:szCs w:val="24"/>
          <w:u w:val="single"/>
        </w:rPr>
        <w:t>What arrang</w:t>
      </w:r>
      <w:r w:rsidR="00894C7F">
        <w:rPr>
          <w:rFonts w:ascii="Arial" w:hAnsi="Arial" w:cs="Arial"/>
          <w:b/>
          <w:bCs/>
          <w:sz w:val="24"/>
          <w:szCs w:val="24"/>
          <w:u w:val="single"/>
        </w:rPr>
        <w:t>e</w:t>
      </w:r>
      <w:r w:rsidRPr="00CB4F3F">
        <w:rPr>
          <w:rFonts w:ascii="Arial" w:hAnsi="Arial" w:cs="Arial"/>
          <w:b/>
          <w:bCs/>
          <w:sz w:val="24"/>
          <w:szCs w:val="24"/>
          <w:u w:val="single"/>
        </w:rPr>
        <w:t>ments are in place to ensure vehicles are kept clean?</w:t>
      </w:r>
    </w:p>
    <w:p w14:paraId="0923F11E" w14:textId="77777777" w:rsidR="00CB4F3F" w:rsidRPr="00CB4F3F" w:rsidRDefault="00CB4F3F" w:rsidP="00055EEB">
      <w:pPr>
        <w:rPr>
          <w:rFonts w:ascii="Arial" w:hAnsi="Arial" w:cs="Arial"/>
          <w:b/>
          <w:bCs/>
          <w:sz w:val="24"/>
          <w:szCs w:val="24"/>
          <w:u w:val="single"/>
        </w:rPr>
      </w:pPr>
    </w:p>
    <w:p w14:paraId="6249E65C" w14:textId="0B74ED66" w:rsidR="00CB4F3F" w:rsidRPr="00894C7F" w:rsidRDefault="00C62468" w:rsidP="00CB4F3F">
      <w:pPr>
        <w:pStyle w:val="ListParagraph"/>
        <w:numPr>
          <w:ilvl w:val="0"/>
          <w:numId w:val="8"/>
        </w:numPr>
        <w:rPr>
          <w:sz w:val="24"/>
          <w:szCs w:val="24"/>
        </w:rPr>
      </w:pPr>
      <w:r>
        <w:rPr>
          <w:rFonts w:ascii="Arial" w:hAnsi="Arial" w:cs="Arial"/>
          <w:sz w:val="24"/>
          <w:szCs w:val="24"/>
        </w:rPr>
        <w:t>Operators have i</w:t>
      </w:r>
      <w:r w:rsidR="00CB4F3F">
        <w:rPr>
          <w:rFonts w:ascii="Arial" w:hAnsi="Arial" w:cs="Arial"/>
          <w:sz w:val="24"/>
          <w:szCs w:val="24"/>
        </w:rPr>
        <w:t>ntroduce</w:t>
      </w:r>
      <w:r>
        <w:rPr>
          <w:rFonts w:ascii="Arial" w:hAnsi="Arial" w:cs="Arial"/>
          <w:sz w:val="24"/>
          <w:szCs w:val="24"/>
        </w:rPr>
        <w:t>d</w:t>
      </w:r>
      <w:r w:rsidR="00CB4F3F">
        <w:rPr>
          <w:rFonts w:ascii="Arial" w:hAnsi="Arial" w:cs="Arial"/>
          <w:sz w:val="24"/>
          <w:szCs w:val="24"/>
        </w:rPr>
        <w:t xml:space="preserve"> enhanced cleaning, including cleaning frequently touched surfaces using standard products, such as detergents and bleach</w:t>
      </w:r>
      <w:r>
        <w:rPr>
          <w:rFonts w:ascii="Arial" w:hAnsi="Arial" w:cs="Arial"/>
          <w:sz w:val="24"/>
          <w:szCs w:val="24"/>
        </w:rPr>
        <w:t>.</w:t>
      </w:r>
    </w:p>
    <w:p w14:paraId="1FC418C1" w14:textId="62DF1EDE" w:rsidR="00894C7F" w:rsidRDefault="00894C7F" w:rsidP="00CB4F3F">
      <w:pPr>
        <w:pStyle w:val="ListParagraph"/>
        <w:numPr>
          <w:ilvl w:val="0"/>
          <w:numId w:val="8"/>
        </w:numPr>
        <w:rPr>
          <w:sz w:val="24"/>
          <w:szCs w:val="24"/>
        </w:rPr>
      </w:pPr>
      <w:r>
        <w:rPr>
          <w:rFonts w:ascii="Arial" w:hAnsi="Arial" w:cs="Arial"/>
          <w:sz w:val="24"/>
          <w:szCs w:val="24"/>
        </w:rPr>
        <w:t>Staffordshire County Council has provided financial support for operators to enable enhanced cleaning regimes.</w:t>
      </w:r>
    </w:p>
    <w:p w14:paraId="48173B73" w14:textId="75BEF5D8" w:rsidR="00CB4F3F" w:rsidRPr="005F6725" w:rsidRDefault="00CB4F3F" w:rsidP="00CB4F3F">
      <w:pPr>
        <w:pStyle w:val="ListParagraph"/>
        <w:numPr>
          <w:ilvl w:val="0"/>
          <w:numId w:val="9"/>
        </w:numPr>
        <w:rPr>
          <w:rFonts w:eastAsiaTheme="minorEastAsia"/>
          <w:sz w:val="24"/>
          <w:szCs w:val="24"/>
        </w:rPr>
      </w:pPr>
      <w:r>
        <w:rPr>
          <w:rFonts w:ascii="Arial" w:hAnsi="Arial" w:cs="Arial"/>
          <w:sz w:val="24"/>
          <w:szCs w:val="24"/>
        </w:rPr>
        <w:t>Asking transport operators to keep windows on home to school transport open, where possible, to increase ventilation; or use air conditioning which must be set to fresh air, not recirculate.</w:t>
      </w:r>
    </w:p>
    <w:p w14:paraId="181B30D5" w14:textId="12CE505C" w:rsidR="00311380" w:rsidRPr="007D738C" w:rsidRDefault="005F6725" w:rsidP="00311380">
      <w:pPr>
        <w:pStyle w:val="Heading2"/>
        <w:spacing w:before="1200"/>
        <w:textAlignment w:val="baseline"/>
        <w:rPr>
          <w:rFonts w:ascii="Arial" w:hAnsi="Arial" w:cs="Arial"/>
          <w:b/>
          <w:bCs/>
          <w:color w:val="0B0C0C"/>
          <w:sz w:val="24"/>
          <w:szCs w:val="24"/>
          <w:u w:val="single"/>
        </w:rPr>
      </w:pPr>
      <w:r w:rsidRPr="007D738C">
        <w:rPr>
          <w:rFonts w:ascii="Arial" w:hAnsi="Arial" w:cs="Arial"/>
          <w:b/>
          <w:bCs/>
          <w:color w:val="0B0C0C"/>
          <w:sz w:val="24"/>
          <w:szCs w:val="24"/>
          <w:u w:val="single"/>
        </w:rPr>
        <w:t>W</w:t>
      </w:r>
      <w:r w:rsidR="00311380" w:rsidRPr="007D738C">
        <w:rPr>
          <w:rFonts w:ascii="Arial" w:hAnsi="Arial" w:cs="Arial"/>
          <w:b/>
          <w:bCs/>
          <w:color w:val="0B0C0C"/>
          <w:sz w:val="24"/>
          <w:szCs w:val="24"/>
          <w:u w:val="single"/>
        </w:rPr>
        <w:t>hat arrangements will be offered to care for children who regularly spit or require physical contact?</w:t>
      </w:r>
    </w:p>
    <w:p w14:paraId="1C3E1CE4" w14:textId="77777777" w:rsidR="000C31B4" w:rsidRPr="00164D86" w:rsidRDefault="000C31B4" w:rsidP="000C31B4">
      <w:pPr>
        <w:pStyle w:val="ListParagraph"/>
        <w:numPr>
          <w:ilvl w:val="0"/>
          <w:numId w:val="9"/>
        </w:numPr>
        <w:spacing w:before="300" w:after="300"/>
        <w:rPr>
          <w:rFonts w:ascii="Arial" w:eastAsia="Times New Roman" w:hAnsi="Arial" w:cs="Arial"/>
          <w:color w:val="0B0C0C"/>
          <w:sz w:val="24"/>
          <w:szCs w:val="24"/>
          <w:lang w:eastAsia="en-GB"/>
        </w:rPr>
      </w:pPr>
      <w:r w:rsidRPr="00164D86">
        <w:rPr>
          <w:rFonts w:ascii="Arial" w:eastAsia="Times New Roman" w:hAnsi="Arial" w:cs="Arial"/>
          <w:color w:val="0B0C0C"/>
          <w:sz w:val="24"/>
          <w:szCs w:val="24"/>
          <w:lang w:eastAsia="en-GB"/>
        </w:rPr>
        <w:t>We recognise that transporting children and young people with SEND may require close contact. Where this is the case, other measures in the system of controls should be put in place to reduce risk. For example, staff may want to wash or sanitise their hands more frequently.</w:t>
      </w:r>
    </w:p>
    <w:p w14:paraId="662D10CD" w14:textId="359F578B" w:rsidR="00311380" w:rsidRPr="00311380" w:rsidRDefault="00311380" w:rsidP="00311380">
      <w:pPr>
        <w:pStyle w:val="NormalWeb"/>
        <w:numPr>
          <w:ilvl w:val="0"/>
          <w:numId w:val="9"/>
        </w:numPr>
        <w:spacing w:before="300" w:beforeAutospacing="0" w:after="300" w:afterAutospacing="0"/>
        <w:rPr>
          <w:rFonts w:ascii="Arial" w:hAnsi="Arial" w:cs="Arial"/>
          <w:color w:val="0B0C0C"/>
        </w:rPr>
      </w:pPr>
      <w:r w:rsidRPr="00311380">
        <w:rPr>
          <w:rFonts w:ascii="Arial" w:hAnsi="Arial" w:cs="Arial"/>
          <w:color w:val="0B0C0C"/>
        </w:rPr>
        <w:t>If non-symptomatic children present behaviours which may increase the risk of droplet transmission (such as biting, licking, kissing or spitting) or require care that cannot be provided without close hands-on contact, they should continue to receive care in the same way, including any existing routine use of PPE.</w:t>
      </w:r>
    </w:p>
    <w:p w14:paraId="69EA75DE" w14:textId="6447AC66" w:rsidR="00311380" w:rsidRPr="00311380" w:rsidRDefault="00311380" w:rsidP="00311380">
      <w:pPr>
        <w:pStyle w:val="NormalWeb"/>
        <w:numPr>
          <w:ilvl w:val="0"/>
          <w:numId w:val="9"/>
        </w:numPr>
        <w:spacing w:before="300" w:beforeAutospacing="0" w:after="300" w:afterAutospacing="0"/>
        <w:rPr>
          <w:rFonts w:ascii="Arial" w:hAnsi="Arial" w:cs="Arial"/>
          <w:color w:val="0B0C0C"/>
        </w:rPr>
      </w:pPr>
      <w:r w:rsidRPr="00311380">
        <w:rPr>
          <w:rFonts w:ascii="Arial" w:hAnsi="Arial" w:cs="Arial"/>
          <w:color w:val="0B0C0C"/>
        </w:rPr>
        <w:t xml:space="preserve">The issues will be specific to each child or young person and individual responses will be required. </w:t>
      </w:r>
      <w:r>
        <w:rPr>
          <w:rFonts w:ascii="Arial" w:hAnsi="Arial" w:cs="Arial"/>
          <w:color w:val="0B0C0C"/>
        </w:rPr>
        <w:t>School risk assessments should be made available to transport staff.</w:t>
      </w:r>
    </w:p>
    <w:p w14:paraId="62B8A6FA" w14:textId="3B631455" w:rsidR="00311380" w:rsidRDefault="00311380" w:rsidP="00311380">
      <w:pPr>
        <w:pStyle w:val="NormalWeb"/>
        <w:numPr>
          <w:ilvl w:val="0"/>
          <w:numId w:val="9"/>
        </w:numPr>
        <w:spacing w:before="300" w:beforeAutospacing="0" w:after="300" w:afterAutospacing="0"/>
        <w:rPr>
          <w:rFonts w:ascii="Arial" w:hAnsi="Arial" w:cs="Arial"/>
          <w:color w:val="0B0C0C"/>
        </w:rPr>
      </w:pPr>
      <w:r w:rsidRPr="00311380">
        <w:rPr>
          <w:rFonts w:ascii="Arial" w:hAnsi="Arial" w:cs="Arial"/>
          <w:color w:val="0B0C0C"/>
        </w:rPr>
        <w:t>In these circumstances, to reduce the risk of coronavirus (COVID-19) transmission, no additional PPE is necessary because these are non-symptomatic children in a non-healthcare setting and so the risk of viral transmission is very low. However, additional space and frequent cleaning of surfaces, objects and toys will be required. Cleaning arrangements should be increased in all settings, with a specific focus on surfaces which are touched a lot.</w:t>
      </w:r>
    </w:p>
    <w:p w14:paraId="444E69C1" w14:textId="2656CD58" w:rsidR="00055EEB" w:rsidRPr="004B116C" w:rsidRDefault="004B116C" w:rsidP="00055EEB">
      <w:pPr>
        <w:rPr>
          <w:rFonts w:ascii="Arial" w:hAnsi="Arial" w:cs="Arial"/>
          <w:b/>
          <w:bCs/>
          <w:sz w:val="24"/>
          <w:szCs w:val="24"/>
          <w:u w:val="single"/>
        </w:rPr>
      </w:pPr>
      <w:r w:rsidRPr="004B116C">
        <w:rPr>
          <w:rFonts w:ascii="Arial" w:hAnsi="Arial" w:cs="Arial"/>
          <w:b/>
          <w:bCs/>
          <w:sz w:val="24"/>
          <w:szCs w:val="24"/>
          <w:u w:val="single"/>
        </w:rPr>
        <w:t xml:space="preserve">How are my bus company/taxi operator protecting their </w:t>
      </w:r>
      <w:r w:rsidR="00AC7114">
        <w:rPr>
          <w:rFonts w:ascii="Arial" w:hAnsi="Arial" w:cs="Arial"/>
          <w:b/>
          <w:bCs/>
          <w:sz w:val="24"/>
          <w:szCs w:val="24"/>
          <w:u w:val="single"/>
        </w:rPr>
        <w:t xml:space="preserve">own </w:t>
      </w:r>
      <w:r w:rsidRPr="004B116C">
        <w:rPr>
          <w:rFonts w:ascii="Arial" w:hAnsi="Arial" w:cs="Arial"/>
          <w:b/>
          <w:bCs/>
          <w:sz w:val="24"/>
          <w:szCs w:val="24"/>
          <w:u w:val="single"/>
        </w:rPr>
        <w:t>staff?</w:t>
      </w:r>
    </w:p>
    <w:p w14:paraId="099FF995" w14:textId="77777777" w:rsidR="00055EEB" w:rsidRPr="004B116C" w:rsidRDefault="00055EEB" w:rsidP="00055EEB">
      <w:pPr>
        <w:rPr>
          <w:rFonts w:ascii="Arial" w:hAnsi="Arial" w:cs="Arial"/>
          <w:b/>
          <w:bCs/>
          <w:sz w:val="24"/>
          <w:szCs w:val="24"/>
          <w:u w:val="single"/>
        </w:rPr>
      </w:pPr>
    </w:p>
    <w:p w14:paraId="4D8E906D" w14:textId="735EACC5" w:rsidR="00AC7114" w:rsidRPr="00AC7114" w:rsidRDefault="00446454" w:rsidP="006C7A99">
      <w:pPr>
        <w:pStyle w:val="ListParagraph"/>
        <w:numPr>
          <w:ilvl w:val="0"/>
          <w:numId w:val="5"/>
        </w:numPr>
        <w:rPr>
          <w:rFonts w:eastAsiaTheme="minorEastAsia"/>
          <w:sz w:val="24"/>
          <w:szCs w:val="24"/>
        </w:rPr>
      </w:pPr>
      <w:r w:rsidRPr="00AC7114">
        <w:rPr>
          <w:rFonts w:ascii="Arial" w:hAnsi="Arial" w:cs="Arial"/>
          <w:sz w:val="24"/>
          <w:szCs w:val="24"/>
        </w:rPr>
        <w:t xml:space="preserve">All contractors are required to prepare their own risk assessments and </w:t>
      </w:r>
      <w:r w:rsidR="00AC7114">
        <w:rPr>
          <w:rFonts w:ascii="Arial" w:hAnsi="Arial" w:cs="Arial"/>
          <w:sz w:val="24"/>
          <w:szCs w:val="24"/>
        </w:rPr>
        <w:t>submit them for approval by Staffordshire County Council</w:t>
      </w:r>
      <w:r w:rsidRPr="00AC7114">
        <w:rPr>
          <w:rFonts w:ascii="Arial" w:hAnsi="Arial" w:cs="Arial"/>
          <w:sz w:val="24"/>
          <w:szCs w:val="24"/>
        </w:rPr>
        <w:t xml:space="preserve">. </w:t>
      </w:r>
    </w:p>
    <w:p w14:paraId="180D2118" w14:textId="25DD1A49" w:rsidR="00446454" w:rsidRPr="00AC7114" w:rsidRDefault="00AC7114" w:rsidP="006C7A99">
      <w:pPr>
        <w:pStyle w:val="ListParagraph"/>
        <w:numPr>
          <w:ilvl w:val="0"/>
          <w:numId w:val="5"/>
        </w:numPr>
        <w:rPr>
          <w:rFonts w:eastAsiaTheme="minorEastAsia"/>
          <w:sz w:val="24"/>
          <w:szCs w:val="24"/>
        </w:rPr>
      </w:pPr>
      <w:r>
        <w:rPr>
          <w:rFonts w:ascii="Arial" w:hAnsi="Arial" w:cs="Arial"/>
          <w:sz w:val="24"/>
          <w:szCs w:val="24"/>
        </w:rPr>
        <w:t>Drivers</w:t>
      </w:r>
      <w:r w:rsidR="00446454" w:rsidRPr="00AC7114">
        <w:rPr>
          <w:rFonts w:ascii="Arial" w:hAnsi="Arial" w:cs="Arial"/>
          <w:sz w:val="24"/>
          <w:szCs w:val="24"/>
        </w:rPr>
        <w:t xml:space="preserve"> and passenger assistants must not work if they have symptoms, or if someone in their household has symptoms. They must go home if they begin displaying symptoms whilst at work.  </w:t>
      </w:r>
    </w:p>
    <w:p w14:paraId="4ABB4C14" w14:textId="412EB88F" w:rsidR="00446454" w:rsidRDefault="00446454" w:rsidP="00446454">
      <w:pPr>
        <w:pStyle w:val="ListParagraph"/>
        <w:numPr>
          <w:ilvl w:val="0"/>
          <w:numId w:val="5"/>
        </w:numPr>
        <w:rPr>
          <w:rFonts w:ascii="Arial" w:hAnsi="Arial" w:cs="Arial"/>
          <w:sz w:val="24"/>
          <w:szCs w:val="24"/>
        </w:rPr>
      </w:pPr>
      <w:r>
        <w:rPr>
          <w:rFonts w:ascii="Arial" w:hAnsi="Arial" w:cs="Arial"/>
          <w:sz w:val="24"/>
          <w:szCs w:val="24"/>
        </w:rPr>
        <w:t xml:space="preserve">Shielding measures </w:t>
      </w:r>
      <w:r w:rsidR="00C744F9">
        <w:rPr>
          <w:rFonts w:ascii="Arial" w:hAnsi="Arial" w:cs="Arial"/>
          <w:sz w:val="24"/>
          <w:szCs w:val="24"/>
        </w:rPr>
        <w:t>have been</w:t>
      </w:r>
      <w:r>
        <w:rPr>
          <w:rFonts w:ascii="Arial" w:hAnsi="Arial" w:cs="Arial"/>
          <w:sz w:val="24"/>
          <w:szCs w:val="24"/>
        </w:rPr>
        <w:t xml:space="preserve"> relaxed from 1 August, but t</w:t>
      </w:r>
      <w:r>
        <w:rPr>
          <w:rFonts w:ascii="Arial" w:hAnsi="Arial" w:cs="Arial"/>
          <w:color w:val="0B0C0C"/>
          <w:sz w:val="24"/>
          <w:szCs w:val="24"/>
        </w:rPr>
        <w:t xml:space="preserve">hose </w:t>
      </w:r>
      <w:r>
        <w:rPr>
          <w:rFonts w:ascii="Arial" w:hAnsi="Arial" w:cs="Arial"/>
          <w:sz w:val="24"/>
          <w:szCs w:val="24"/>
        </w:rPr>
        <w:t xml:space="preserve">who are clinically extremely vulnerable will be advised to maintain strict social distancing.  </w:t>
      </w:r>
    </w:p>
    <w:p w14:paraId="73CFDBF5" w14:textId="77777777" w:rsidR="00446454" w:rsidRDefault="00446454" w:rsidP="00446454">
      <w:pPr>
        <w:pStyle w:val="ListParagraph"/>
        <w:numPr>
          <w:ilvl w:val="0"/>
          <w:numId w:val="5"/>
        </w:numPr>
        <w:rPr>
          <w:rFonts w:ascii="Arial" w:hAnsi="Arial" w:cs="Arial"/>
          <w:sz w:val="24"/>
          <w:szCs w:val="24"/>
        </w:rPr>
      </w:pPr>
      <w:r>
        <w:rPr>
          <w:rFonts w:ascii="Arial" w:hAnsi="Arial" w:cs="Arial"/>
          <w:sz w:val="24"/>
          <w:szCs w:val="24"/>
          <w:shd w:val="clear" w:color="auto" w:fill="FFFFFF"/>
        </w:rPr>
        <w:t>Advice for those who are </w:t>
      </w:r>
      <w:hyperlink r:id="rId12" w:anchor="clinically-vulnerable-people" w:history="1">
        <w:r>
          <w:rPr>
            <w:rStyle w:val="Hyperlink"/>
            <w:rFonts w:ascii="Arial" w:hAnsi="Arial" w:cs="Arial"/>
            <w:color w:val="auto"/>
            <w:sz w:val="24"/>
            <w:szCs w:val="24"/>
            <w:u w:val="none"/>
            <w:bdr w:val="none" w:sz="0" w:space="0" w:color="auto" w:frame="1"/>
            <w:shd w:val="clear" w:color="auto" w:fill="FFFFFF"/>
          </w:rPr>
          <w:t>clinically-vulnerable, including pregnant women</w:t>
        </w:r>
      </w:hyperlink>
      <w:r>
        <w:rPr>
          <w:rFonts w:ascii="Arial" w:hAnsi="Arial" w:cs="Arial"/>
          <w:sz w:val="24"/>
          <w:szCs w:val="24"/>
          <w:shd w:val="clear" w:color="auto" w:fill="FFFFFF"/>
        </w:rPr>
        <w:t>, is available. Advice for those who are extremely clinically vulnerable can be found in the </w:t>
      </w:r>
      <w:hyperlink r:id="rId13" w:history="1">
        <w:r>
          <w:rPr>
            <w:rStyle w:val="Hyperlink"/>
            <w:rFonts w:ascii="Arial" w:hAnsi="Arial" w:cs="Arial"/>
            <w:color w:val="auto"/>
            <w:sz w:val="24"/>
            <w:szCs w:val="24"/>
            <w:u w:val="none"/>
            <w:bdr w:val="none" w:sz="0" w:space="0" w:color="auto" w:frame="1"/>
            <w:shd w:val="clear" w:color="auto" w:fill="FFFFFF"/>
          </w:rPr>
          <w:t>guidance on shielding and protecting people who are clinically extremely vulnerable from COVID-19</w:t>
        </w:r>
      </w:hyperlink>
      <w:r>
        <w:rPr>
          <w:rFonts w:ascii="Arial" w:hAnsi="Arial" w:cs="Arial"/>
          <w:color w:val="0B0C0C"/>
          <w:sz w:val="24"/>
          <w:szCs w:val="24"/>
          <w:shd w:val="clear" w:color="auto" w:fill="FFFFFF"/>
        </w:rPr>
        <w:t>.</w:t>
      </w:r>
      <w:r>
        <w:rPr>
          <w:rFonts w:ascii="Arial" w:hAnsi="Arial" w:cs="Arial"/>
          <w:sz w:val="24"/>
          <w:szCs w:val="24"/>
        </w:rPr>
        <w:t xml:space="preserve"> </w:t>
      </w:r>
    </w:p>
    <w:p w14:paraId="08363953" w14:textId="32CCF639" w:rsidR="00446454" w:rsidRDefault="00446454" w:rsidP="00AC51F5">
      <w:pPr>
        <w:pStyle w:val="ListParagraph"/>
        <w:numPr>
          <w:ilvl w:val="0"/>
          <w:numId w:val="5"/>
        </w:numPr>
        <w:spacing w:after="0"/>
        <w:rPr>
          <w:rFonts w:ascii="Arial" w:hAnsi="Arial" w:cs="Arial"/>
          <w:sz w:val="24"/>
          <w:szCs w:val="24"/>
        </w:rPr>
      </w:pPr>
      <w:r>
        <w:rPr>
          <w:rFonts w:ascii="Arial" w:hAnsi="Arial" w:cs="Arial"/>
          <w:sz w:val="24"/>
          <w:szCs w:val="24"/>
        </w:rPr>
        <w:t xml:space="preserve">Some drivers and passenger assistants who are not clinically extremely vulnerable may nevertheless feel concerned about returning to work because they are at comparatively increased risk from COVID-19. </w:t>
      </w:r>
      <w:r w:rsidR="00876EF6">
        <w:rPr>
          <w:rFonts w:ascii="Arial" w:hAnsi="Arial" w:cs="Arial"/>
          <w:sz w:val="24"/>
          <w:szCs w:val="24"/>
        </w:rPr>
        <w:t xml:space="preserve">These </w:t>
      </w:r>
      <w:r>
        <w:rPr>
          <w:rFonts w:ascii="Arial" w:hAnsi="Arial" w:cs="Arial"/>
          <w:sz w:val="24"/>
          <w:szCs w:val="24"/>
        </w:rPr>
        <w:t xml:space="preserve">Individuals may also wish to contact their GP to discuss their return to work.  </w:t>
      </w:r>
    </w:p>
    <w:p w14:paraId="4BEB9159" w14:textId="149E8964" w:rsidR="00AC7114" w:rsidRDefault="00AC7114" w:rsidP="00AC7114">
      <w:pPr>
        <w:rPr>
          <w:rFonts w:ascii="Arial" w:hAnsi="Arial" w:cs="Arial"/>
          <w:sz w:val="24"/>
          <w:szCs w:val="24"/>
        </w:rPr>
      </w:pPr>
    </w:p>
    <w:p w14:paraId="2109793A" w14:textId="037C6CE2" w:rsidR="00AC7114" w:rsidRDefault="00AC7114" w:rsidP="00AC7114">
      <w:pPr>
        <w:rPr>
          <w:rFonts w:ascii="Arial" w:hAnsi="Arial" w:cs="Arial"/>
          <w:sz w:val="24"/>
          <w:szCs w:val="24"/>
        </w:rPr>
      </w:pPr>
    </w:p>
    <w:p w14:paraId="5769C02A" w14:textId="150B2971" w:rsidR="00AC7114" w:rsidRPr="00AC7114" w:rsidRDefault="00AC7114" w:rsidP="00AC7114">
      <w:pPr>
        <w:rPr>
          <w:rFonts w:ascii="Arial" w:hAnsi="Arial" w:cs="Arial"/>
          <w:b/>
          <w:bCs/>
          <w:sz w:val="24"/>
          <w:szCs w:val="24"/>
          <w:u w:val="single"/>
        </w:rPr>
      </w:pPr>
      <w:r w:rsidRPr="00AC7114">
        <w:rPr>
          <w:rFonts w:ascii="Arial" w:hAnsi="Arial" w:cs="Arial"/>
          <w:b/>
          <w:bCs/>
          <w:sz w:val="24"/>
          <w:szCs w:val="24"/>
          <w:u w:val="single"/>
        </w:rPr>
        <w:t>Will my child be able to access home to school transport if they have symptoms of Covid-19?</w:t>
      </w:r>
    </w:p>
    <w:p w14:paraId="68418713" w14:textId="77777777" w:rsidR="00AC7114" w:rsidRPr="00AC7114" w:rsidRDefault="00AC7114" w:rsidP="00AC7114">
      <w:pPr>
        <w:rPr>
          <w:rFonts w:ascii="Arial" w:hAnsi="Arial" w:cs="Arial"/>
          <w:sz w:val="24"/>
          <w:szCs w:val="24"/>
        </w:rPr>
      </w:pPr>
    </w:p>
    <w:p w14:paraId="2341C73F" w14:textId="77777777" w:rsidR="00446454" w:rsidRDefault="00446454" w:rsidP="00446454">
      <w:pPr>
        <w:pStyle w:val="ListParagraph"/>
        <w:numPr>
          <w:ilvl w:val="0"/>
          <w:numId w:val="5"/>
        </w:numPr>
        <w:rPr>
          <w:rFonts w:ascii="Arial" w:hAnsi="Arial" w:cs="Arial"/>
          <w:sz w:val="24"/>
          <w:szCs w:val="24"/>
        </w:rPr>
      </w:pPr>
      <w:r>
        <w:rPr>
          <w:rFonts w:ascii="Arial" w:hAnsi="Arial" w:cs="Arial"/>
          <w:sz w:val="24"/>
          <w:szCs w:val="24"/>
        </w:rPr>
        <w:t xml:space="preserve">Parents must be advised that children or young people must not board home to school transport if they or a member of their household has </w:t>
      </w:r>
      <w:hyperlink r:id="rId14" w:anchor="people-who-develop-symptoms-of-coronavirus" w:history="1">
        <w:r>
          <w:rPr>
            <w:rStyle w:val="Hyperlink"/>
            <w:rFonts w:ascii="Arial" w:hAnsi="Arial" w:cs="Arial"/>
            <w:sz w:val="24"/>
            <w:szCs w:val="24"/>
          </w:rPr>
          <w:t>symptoms</w:t>
        </w:r>
      </w:hyperlink>
      <w:r>
        <w:rPr>
          <w:rFonts w:ascii="Arial" w:hAnsi="Arial" w:cs="Arial"/>
          <w:sz w:val="24"/>
          <w:szCs w:val="24"/>
        </w:rPr>
        <w:t xml:space="preserve"> of coronavirus (COVID-19). Children and young people should not routinely have their temperature taken. This is not a reliable method for identifying coronavirus (COVID-19). </w:t>
      </w:r>
    </w:p>
    <w:p w14:paraId="2D85882A" w14:textId="59A8FFB3" w:rsidR="00446454" w:rsidRPr="00821DA3" w:rsidRDefault="00446454" w:rsidP="00446454">
      <w:pPr>
        <w:pStyle w:val="ListParagraph"/>
        <w:numPr>
          <w:ilvl w:val="0"/>
          <w:numId w:val="5"/>
        </w:numPr>
        <w:rPr>
          <w:b/>
          <w:bCs/>
          <w:sz w:val="24"/>
          <w:szCs w:val="24"/>
        </w:rPr>
      </w:pPr>
      <w:r>
        <w:rPr>
          <w:rFonts w:ascii="Arial" w:hAnsi="Arial" w:cs="Arial"/>
          <w:sz w:val="24"/>
          <w:szCs w:val="24"/>
        </w:rPr>
        <w:t xml:space="preserve">If a child or young person develops symptoms whilst at school or their educational institution, they will be sent home. They must not travel on home to school transport. </w:t>
      </w:r>
    </w:p>
    <w:p w14:paraId="3F49C9AB" w14:textId="77777777" w:rsidR="00085314" w:rsidRDefault="00085314" w:rsidP="00446454">
      <w:pPr>
        <w:rPr>
          <w:rFonts w:ascii="Arial" w:hAnsi="Arial" w:cs="Arial"/>
          <w:b/>
          <w:bCs/>
          <w:sz w:val="24"/>
          <w:szCs w:val="24"/>
          <w:u w:val="single"/>
        </w:rPr>
      </w:pPr>
      <w:r>
        <w:rPr>
          <w:rFonts w:ascii="Arial" w:hAnsi="Arial" w:cs="Arial"/>
          <w:b/>
          <w:bCs/>
          <w:sz w:val="24"/>
          <w:szCs w:val="24"/>
          <w:u w:val="single"/>
        </w:rPr>
        <w:t>What will happen if an infection occurs on school transport?</w:t>
      </w:r>
    </w:p>
    <w:p w14:paraId="1FE238DE" w14:textId="629312EC" w:rsidR="00446454" w:rsidRDefault="00446454" w:rsidP="00446454">
      <w:pPr>
        <w:rPr>
          <w:rFonts w:ascii="Arial" w:hAnsi="Arial" w:cs="Arial"/>
          <w:b/>
          <w:bCs/>
          <w:sz w:val="24"/>
          <w:szCs w:val="24"/>
          <w:u w:val="single"/>
        </w:rPr>
      </w:pPr>
      <w:r>
        <w:rPr>
          <w:rFonts w:ascii="Arial" w:hAnsi="Arial" w:cs="Arial"/>
          <w:sz w:val="24"/>
          <w:szCs w:val="24"/>
        </w:rPr>
        <w:t xml:space="preserve"> </w:t>
      </w:r>
    </w:p>
    <w:p w14:paraId="44AC6FE5" w14:textId="52736606" w:rsidR="00446454" w:rsidRDefault="003608DF" w:rsidP="00446454">
      <w:pPr>
        <w:pStyle w:val="ListParagraph"/>
        <w:numPr>
          <w:ilvl w:val="0"/>
          <w:numId w:val="10"/>
        </w:numPr>
        <w:rPr>
          <w:rFonts w:ascii="Arial" w:hAnsi="Arial" w:cs="Arial"/>
          <w:sz w:val="24"/>
          <w:szCs w:val="24"/>
        </w:rPr>
      </w:pPr>
      <w:r>
        <w:rPr>
          <w:rFonts w:ascii="Arial" w:hAnsi="Arial" w:cs="Arial"/>
          <w:sz w:val="24"/>
          <w:szCs w:val="24"/>
        </w:rPr>
        <w:t>All parties will be expected t</w:t>
      </w:r>
      <w:r w:rsidR="00446454">
        <w:rPr>
          <w:rFonts w:ascii="Arial" w:hAnsi="Arial" w:cs="Arial"/>
          <w:sz w:val="24"/>
          <w:szCs w:val="24"/>
        </w:rPr>
        <w:t>o contact your local</w:t>
      </w:r>
      <w:r w:rsidR="00446454">
        <w:rPr>
          <w:rFonts w:ascii="Arial" w:hAnsi="Arial" w:cs="Arial"/>
          <w:color w:val="0B0C0C"/>
          <w:sz w:val="29"/>
          <w:szCs w:val="29"/>
        </w:rPr>
        <w:t> </w:t>
      </w:r>
      <w:r w:rsidR="00446454">
        <w:rPr>
          <w:rStyle w:val="Hyperlink"/>
          <w:rFonts w:ascii="Arial" w:hAnsi="Arial" w:cs="Arial"/>
          <w:color w:val="auto"/>
          <w:sz w:val="24"/>
          <w:szCs w:val="24"/>
          <w:u w:val="none"/>
        </w:rPr>
        <w:t>Public Health England health protection team</w:t>
      </w:r>
      <w:r w:rsidR="00446454">
        <w:rPr>
          <w:rFonts w:ascii="Arial" w:hAnsi="Arial" w:cs="Arial"/>
          <w:sz w:val="24"/>
          <w:szCs w:val="24"/>
        </w:rPr>
        <w:t xml:space="preserve"> to enable you to engage with the test and trace process.</w:t>
      </w:r>
    </w:p>
    <w:p w14:paraId="696E7048" w14:textId="0A4591B2" w:rsidR="00330828" w:rsidRDefault="006E593D" w:rsidP="003608DF">
      <w:pPr>
        <w:ind w:firstLine="360"/>
        <w:rPr>
          <w:rFonts w:ascii="Arial" w:hAnsi="Arial" w:cs="Arial"/>
          <w:sz w:val="24"/>
          <w:szCs w:val="24"/>
        </w:rPr>
      </w:pPr>
      <w:hyperlink r:id="rId15" w:history="1">
        <w:r w:rsidR="003608DF" w:rsidRPr="00B22D08">
          <w:rPr>
            <w:rStyle w:val="Hyperlink"/>
            <w:rFonts w:ascii="Arial" w:hAnsi="Arial" w:cs="Arial"/>
            <w:sz w:val="24"/>
            <w:szCs w:val="24"/>
          </w:rPr>
          <w:t>https://www.gov.uk/guidance/nhs-test-and-trace-how-it-works</w:t>
        </w:r>
      </w:hyperlink>
    </w:p>
    <w:p w14:paraId="5A6D7FAC" w14:textId="77777777" w:rsidR="00330828" w:rsidRPr="00330828" w:rsidRDefault="00330828" w:rsidP="00330828">
      <w:pPr>
        <w:rPr>
          <w:rFonts w:ascii="Arial" w:hAnsi="Arial" w:cs="Arial"/>
          <w:sz w:val="24"/>
          <w:szCs w:val="24"/>
        </w:rPr>
      </w:pPr>
    </w:p>
    <w:p w14:paraId="264D7677" w14:textId="613B9454" w:rsidR="00446454" w:rsidRDefault="00446454" w:rsidP="00446454">
      <w:pPr>
        <w:pStyle w:val="ListParagraph"/>
        <w:numPr>
          <w:ilvl w:val="0"/>
          <w:numId w:val="10"/>
        </w:numPr>
        <w:rPr>
          <w:rFonts w:ascii="Arial" w:hAnsi="Arial" w:cs="Arial"/>
          <w:sz w:val="24"/>
          <w:szCs w:val="24"/>
        </w:rPr>
      </w:pPr>
      <w:r>
        <w:rPr>
          <w:rFonts w:ascii="Arial" w:hAnsi="Arial" w:cs="Arial"/>
          <w:sz w:val="24"/>
          <w:szCs w:val="24"/>
        </w:rPr>
        <w:t>Drivers</w:t>
      </w:r>
      <w:r w:rsidR="003608DF">
        <w:rPr>
          <w:rFonts w:ascii="Arial" w:hAnsi="Arial" w:cs="Arial"/>
          <w:sz w:val="24"/>
          <w:szCs w:val="24"/>
        </w:rPr>
        <w:t xml:space="preserve"> and </w:t>
      </w:r>
      <w:r>
        <w:rPr>
          <w:rFonts w:ascii="Arial" w:hAnsi="Arial" w:cs="Arial"/>
          <w:sz w:val="24"/>
          <w:szCs w:val="24"/>
        </w:rPr>
        <w:t xml:space="preserve">passenger assistants will be expected to </w:t>
      </w:r>
      <w:r>
        <w:rPr>
          <w:rStyle w:val="Hyperlink"/>
          <w:rFonts w:ascii="Arial" w:hAnsi="Arial" w:cs="Arial"/>
          <w:color w:val="auto"/>
          <w:sz w:val="24"/>
          <w:szCs w:val="24"/>
          <w:u w:val="none"/>
        </w:rPr>
        <w:t>book a test</w:t>
      </w:r>
      <w:r>
        <w:rPr>
          <w:rFonts w:ascii="Arial" w:hAnsi="Arial" w:cs="Arial"/>
          <w:sz w:val="24"/>
          <w:szCs w:val="24"/>
        </w:rPr>
        <w:t xml:space="preserve"> if they display coronavirus (COVID-19) symptoms and </w:t>
      </w:r>
      <w:r w:rsidR="003608DF">
        <w:rPr>
          <w:rFonts w:ascii="Arial" w:hAnsi="Arial" w:cs="Arial"/>
          <w:sz w:val="24"/>
          <w:szCs w:val="24"/>
        </w:rPr>
        <w:t xml:space="preserve">we </w:t>
      </w:r>
      <w:r>
        <w:rPr>
          <w:rFonts w:ascii="Arial" w:hAnsi="Arial" w:cs="Arial"/>
          <w:sz w:val="24"/>
          <w:szCs w:val="24"/>
        </w:rPr>
        <w:t xml:space="preserve">expect families to get a test for children displaying symptoms. </w:t>
      </w:r>
    </w:p>
    <w:p w14:paraId="04C677A5" w14:textId="6C40D8D0" w:rsidR="00446454" w:rsidRDefault="003608DF" w:rsidP="00446454">
      <w:pPr>
        <w:pStyle w:val="ListParagraph"/>
        <w:numPr>
          <w:ilvl w:val="0"/>
          <w:numId w:val="11"/>
        </w:numPr>
        <w:shd w:val="clear" w:color="auto" w:fill="FFFFFF" w:themeFill="background1"/>
        <w:spacing w:after="0" w:line="240" w:lineRule="auto"/>
        <w:rPr>
          <w:rFonts w:ascii="Arial" w:hAnsi="Arial" w:cs="Arial"/>
          <w:color w:val="0B0C0C"/>
          <w:sz w:val="24"/>
          <w:szCs w:val="24"/>
        </w:rPr>
      </w:pPr>
      <w:r>
        <w:rPr>
          <w:rFonts w:ascii="Arial" w:eastAsia="Arial" w:hAnsi="Arial" w:cs="Arial"/>
          <w:sz w:val="24"/>
          <w:szCs w:val="24"/>
        </w:rPr>
        <w:t xml:space="preserve">All parties </w:t>
      </w:r>
      <w:r w:rsidR="00446454">
        <w:rPr>
          <w:rFonts w:ascii="Arial" w:eastAsia="Arial" w:hAnsi="Arial" w:cs="Arial"/>
          <w:sz w:val="24"/>
          <w:szCs w:val="24"/>
        </w:rPr>
        <w:t xml:space="preserve">will need to </w:t>
      </w:r>
      <w:r w:rsidR="00446454">
        <w:rPr>
          <w:rFonts w:ascii="Arial" w:hAnsi="Arial" w:cs="Arial"/>
          <w:color w:val="0B0C0C"/>
          <w:sz w:val="24"/>
          <w:szCs w:val="24"/>
        </w:rPr>
        <w:t>provide details of anyone they have been in close contact with if they were to test positive for coronavirus (COVID-19) or if asked by NHS Test &amp; Trace</w:t>
      </w:r>
      <w:r>
        <w:rPr>
          <w:rFonts w:ascii="Arial" w:hAnsi="Arial" w:cs="Arial"/>
          <w:color w:val="0B0C0C"/>
          <w:sz w:val="24"/>
          <w:szCs w:val="24"/>
        </w:rPr>
        <w:t>.</w:t>
      </w:r>
    </w:p>
    <w:p w14:paraId="4600557F" w14:textId="77777777" w:rsidR="009A5C0E" w:rsidRPr="009A5C0E" w:rsidRDefault="003608DF" w:rsidP="007B087D">
      <w:pPr>
        <w:pStyle w:val="ListParagraph"/>
        <w:numPr>
          <w:ilvl w:val="0"/>
          <w:numId w:val="9"/>
        </w:numPr>
        <w:shd w:val="clear" w:color="auto" w:fill="FFFFFF" w:themeFill="background1"/>
        <w:spacing w:before="525" w:after="0" w:line="240" w:lineRule="auto"/>
        <w:textAlignment w:val="baseline"/>
        <w:rPr>
          <w:rFonts w:ascii="Arial" w:hAnsi="Arial" w:cs="Arial"/>
          <w:color w:val="0B0C0C"/>
          <w:sz w:val="24"/>
          <w:szCs w:val="24"/>
          <w:u w:val="single"/>
        </w:rPr>
      </w:pPr>
      <w:r w:rsidRPr="009A5C0E">
        <w:rPr>
          <w:rFonts w:ascii="Arial" w:eastAsia="Arial" w:hAnsi="Arial" w:cs="Arial"/>
          <w:sz w:val="24"/>
          <w:szCs w:val="24"/>
        </w:rPr>
        <w:t>All parties</w:t>
      </w:r>
      <w:r w:rsidR="00446454" w:rsidRPr="009A5C0E">
        <w:rPr>
          <w:rFonts w:ascii="Arial" w:eastAsia="Arial" w:hAnsi="Arial" w:cs="Arial"/>
          <w:sz w:val="24"/>
          <w:szCs w:val="24"/>
        </w:rPr>
        <w:t xml:space="preserve"> will need to </w:t>
      </w:r>
      <w:hyperlink r:id="rId16" w:history="1">
        <w:r w:rsidR="00446454" w:rsidRPr="009A5C0E">
          <w:rPr>
            <w:rStyle w:val="Hyperlink"/>
            <w:rFonts w:ascii="Arial" w:hAnsi="Arial" w:cs="Arial"/>
            <w:color w:val="auto"/>
            <w:sz w:val="24"/>
            <w:szCs w:val="24"/>
            <w:u w:val="none"/>
            <w:bdr w:val="none" w:sz="0" w:space="0" w:color="auto" w:frame="1"/>
          </w:rPr>
          <w:t>self-isolate</w:t>
        </w:r>
      </w:hyperlink>
      <w:r w:rsidR="00446454" w:rsidRPr="009A5C0E">
        <w:rPr>
          <w:rFonts w:ascii="Arial" w:hAnsi="Arial" w:cs="Arial"/>
          <w:color w:val="0B0C0C"/>
          <w:sz w:val="24"/>
          <w:szCs w:val="24"/>
        </w:rPr>
        <w:t> if they have been in close contact with someone who develops coronavirus (COVID-19) symptoms or someone who tests positive for coronavirus (COVID-19).</w:t>
      </w:r>
    </w:p>
    <w:p w14:paraId="03E53F37" w14:textId="77777777" w:rsidR="00340951" w:rsidRDefault="00340951" w:rsidP="00340951">
      <w:pPr>
        <w:shd w:val="clear" w:color="auto" w:fill="FFFFFF" w:themeFill="background1"/>
        <w:spacing w:before="525"/>
        <w:textAlignment w:val="baseline"/>
        <w:rPr>
          <w:rFonts w:ascii="Arial" w:hAnsi="Arial" w:cs="Arial"/>
          <w:b/>
          <w:bCs/>
          <w:sz w:val="24"/>
          <w:szCs w:val="24"/>
          <w:u w:val="single"/>
        </w:rPr>
      </w:pPr>
      <w:r w:rsidRPr="007C5410">
        <w:rPr>
          <w:rFonts w:ascii="Arial" w:hAnsi="Arial" w:cs="Arial"/>
          <w:b/>
          <w:bCs/>
          <w:sz w:val="24"/>
          <w:szCs w:val="24"/>
          <w:u w:val="single"/>
        </w:rPr>
        <w:t xml:space="preserve">My child is </w:t>
      </w:r>
      <w:r>
        <w:rPr>
          <w:rFonts w:ascii="Arial" w:hAnsi="Arial" w:cs="Arial"/>
          <w:b/>
          <w:bCs/>
          <w:sz w:val="24"/>
          <w:szCs w:val="24"/>
          <w:u w:val="single"/>
        </w:rPr>
        <w:t xml:space="preserve">classed as extremely </w:t>
      </w:r>
      <w:r w:rsidRPr="007C5410">
        <w:rPr>
          <w:rFonts w:ascii="Arial" w:hAnsi="Arial" w:cs="Arial"/>
          <w:b/>
          <w:bCs/>
          <w:sz w:val="24"/>
          <w:szCs w:val="24"/>
          <w:u w:val="single"/>
        </w:rPr>
        <w:t>vulnerable to infection</w:t>
      </w:r>
      <w:r>
        <w:rPr>
          <w:rFonts w:ascii="Arial" w:hAnsi="Arial" w:cs="Arial"/>
          <w:b/>
          <w:bCs/>
          <w:sz w:val="24"/>
          <w:szCs w:val="24"/>
          <w:u w:val="single"/>
        </w:rPr>
        <w:t xml:space="preserve"> is transport safe?</w:t>
      </w:r>
    </w:p>
    <w:p w14:paraId="0CB6C4CD" w14:textId="77777777" w:rsidR="00340951" w:rsidRDefault="00340951" w:rsidP="00340951">
      <w:pPr>
        <w:pStyle w:val="ListParagraph"/>
        <w:numPr>
          <w:ilvl w:val="0"/>
          <w:numId w:val="5"/>
        </w:numPr>
        <w:rPr>
          <w:rFonts w:ascii="Arial" w:hAnsi="Arial" w:cs="Arial"/>
          <w:sz w:val="24"/>
          <w:szCs w:val="24"/>
        </w:rPr>
      </w:pPr>
      <w:r>
        <w:rPr>
          <w:rFonts w:ascii="Arial" w:hAnsi="Arial" w:cs="Arial"/>
          <w:sz w:val="24"/>
          <w:szCs w:val="24"/>
        </w:rPr>
        <w:t>Since 1 August,</w:t>
      </w:r>
      <w:r w:rsidRPr="00F40C2A">
        <w:rPr>
          <w:rFonts w:ascii="Arial" w:hAnsi="Arial" w:cs="Arial"/>
          <w:sz w:val="24"/>
          <w:szCs w:val="24"/>
        </w:rPr>
        <w:t xml:space="preserve"> </w:t>
      </w:r>
      <w:r w:rsidRPr="000660F2">
        <w:rPr>
          <w:rFonts w:ascii="Arial" w:hAnsi="Arial" w:cs="Arial"/>
          <w:sz w:val="24"/>
          <w:szCs w:val="24"/>
        </w:rPr>
        <w:t xml:space="preserve">government </w:t>
      </w:r>
      <w:r>
        <w:rPr>
          <w:rFonts w:ascii="Arial" w:hAnsi="Arial" w:cs="Arial"/>
          <w:sz w:val="24"/>
          <w:szCs w:val="24"/>
        </w:rPr>
        <w:t>have advised that all children who are clinically extremely vulnerable should attend school.</w:t>
      </w:r>
    </w:p>
    <w:p w14:paraId="5AA89934" w14:textId="77777777" w:rsidR="00340951" w:rsidRDefault="00340951" w:rsidP="00340951">
      <w:pPr>
        <w:pStyle w:val="ListParagraph"/>
        <w:numPr>
          <w:ilvl w:val="0"/>
          <w:numId w:val="5"/>
        </w:numPr>
        <w:rPr>
          <w:rFonts w:ascii="Arial" w:hAnsi="Arial" w:cs="Arial"/>
          <w:sz w:val="24"/>
          <w:szCs w:val="24"/>
        </w:rPr>
      </w:pPr>
      <w:r>
        <w:rPr>
          <w:rFonts w:ascii="Arial" w:hAnsi="Arial" w:cs="Arial"/>
          <w:sz w:val="24"/>
          <w:szCs w:val="24"/>
        </w:rPr>
        <w:t xml:space="preserve">The government </w:t>
      </w:r>
      <w:r w:rsidRPr="00F40C2A">
        <w:rPr>
          <w:rFonts w:ascii="Arial" w:hAnsi="Arial" w:cs="Arial"/>
          <w:sz w:val="24"/>
          <w:szCs w:val="24"/>
        </w:rPr>
        <w:t xml:space="preserve">could </w:t>
      </w:r>
      <w:r>
        <w:rPr>
          <w:rFonts w:ascii="Arial" w:hAnsi="Arial" w:cs="Arial"/>
          <w:sz w:val="24"/>
          <w:szCs w:val="24"/>
        </w:rPr>
        <w:t xml:space="preserve">reintroduce </w:t>
      </w:r>
      <w:r w:rsidRPr="00F40C2A">
        <w:rPr>
          <w:rFonts w:ascii="Arial" w:hAnsi="Arial" w:cs="Arial"/>
          <w:sz w:val="24"/>
          <w:szCs w:val="24"/>
        </w:rPr>
        <w:t>shield</w:t>
      </w:r>
      <w:r>
        <w:rPr>
          <w:rFonts w:ascii="Arial" w:hAnsi="Arial" w:cs="Arial"/>
          <w:sz w:val="24"/>
          <w:szCs w:val="24"/>
        </w:rPr>
        <w:t>ing</w:t>
      </w:r>
      <w:r w:rsidRPr="00F40C2A">
        <w:rPr>
          <w:rFonts w:ascii="Arial" w:hAnsi="Arial" w:cs="Arial"/>
          <w:sz w:val="24"/>
          <w:szCs w:val="24"/>
        </w:rPr>
        <w:t xml:space="preserve"> if the situation changes and there is an increase in the transmission of COVID-19 in the community.</w:t>
      </w:r>
    </w:p>
    <w:p w14:paraId="110A4A97" w14:textId="77777777" w:rsidR="00340951" w:rsidRDefault="00340951" w:rsidP="00340951">
      <w:pPr>
        <w:pStyle w:val="ListParagraph"/>
        <w:numPr>
          <w:ilvl w:val="0"/>
          <w:numId w:val="5"/>
        </w:numPr>
        <w:rPr>
          <w:rFonts w:ascii="Arial" w:hAnsi="Arial" w:cs="Arial"/>
          <w:sz w:val="24"/>
          <w:szCs w:val="24"/>
        </w:rPr>
      </w:pPr>
      <w:r>
        <w:rPr>
          <w:rFonts w:ascii="Arial" w:hAnsi="Arial" w:cs="Arial"/>
          <w:sz w:val="24"/>
          <w:szCs w:val="24"/>
          <w:shd w:val="clear" w:color="auto" w:fill="FFFFFF"/>
        </w:rPr>
        <w:t>Guidance has been published on extremely vulnerable persons:</w:t>
      </w:r>
      <w:r>
        <w:rPr>
          <w:rFonts w:ascii="Arial" w:hAnsi="Arial" w:cs="Arial"/>
          <w:sz w:val="24"/>
          <w:szCs w:val="24"/>
        </w:rPr>
        <w:t xml:space="preserve"> </w:t>
      </w:r>
    </w:p>
    <w:p w14:paraId="52DC4F82" w14:textId="77777777" w:rsidR="00340951" w:rsidRPr="009C0A6E" w:rsidRDefault="00340951" w:rsidP="00340951">
      <w:pPr>
        <w:pStyle w:val="NormalWeb"/>
        <w:spacing w:before="525" w:beforeAutospacing="0" w:after="300" w:afterAutospacing="0"/>
        <w:ind w:left="720"/>
        <w:textAlignment w:val="baseline"/>
        <w:rPr>
          <w:rFonts w:ascii="Arial" w:hAnsi="Arial" w:cs="Arial"/>
          <w:color w:val="4472C4" w:themeColor="accent1"/>
          <w:u w:val="single"/>
        </w:rPr>
      </w:pPr>
      <w:r w:rsidRPr="009C0A6E">
        <w:rPr>
          <w:rFonts w:ascii="Arial" w:hAnsi="Arial" w:cs="Arial"/>
          <w:color w:val="4472C4" w:themeColor="accent1"/>
          <w:u w:val="single"/>
        </w:rPr>
        <w:t>https://www.gov.uk/government/publications/guidance-on-shielding-and-protecting-extremely-vulnerable-persons-from-covid-19</w:t>
      </w:r>
    </w:p>
    <w:p w14:paraId="334B4AD6" w14:textId="51D9D4AD" w:rsidR="000A3A8F" w:rsidRDefault="000A3A8F" w:rsidP="000A3A8F">
      <w:pPr>
        <w:rPr>
          <w:rFonts w:ascii="Arial" w:hAnsi="Arial" w:cs="Arial"/>
          <w:sz w:val="24"/>
          <w:szCs w:val="24"/>
        </w:rPr>
      </w:pPr>
    </w:p>
    <w:p w14:paraId="2CC0C152" w14:textId="526E9640" w:rsidR="000A3A8F" w:rsidRDefault="000A3A8F" w:rsidP="000A3A8F">
      <w:pPr>
        <w:rPr>
          <w:rFonts w:ascii="Arial" w:hAnsi="Arial" w:cs="Arial"/>
          <w:b/>
          <w:bCs/>
          <w:sz w:val="24"/>
          <w:szCs w:val="24"/>
          <w:u w:val="single"/>
        </w:rPr>
      </w:pPr>
      <w:r w:rsidRPr="000A3A8F">
        <w:rPr>
          <w:rFonts w:ascii="Arial" w:hAnsi="Arial" w:cs="Arial"/>
          <w:b/>
          <w:bCs/>
          <w:sz w:val="24"/>
          <w:szCs w:val="24"/>
          <w:u w:val="single"/>
        </w:rPr>
        <w:t>I would like to take my own child to school until I feel secure, will they lose their seat on school transport?</w:t>
      </w:r>
    </w:p>
    <w:p w14:paraId="7786FDEC" w14:textId="10C83D6D" w:rsidR="00782EC4" w:rsidRDefault="00782EC4" w:rsidP="000A3A8F">
      <w:pPr>
        <w:rPr>
          <w:rFonts w:ascii="Arial" w:hAnsi="Arial" w:cs="Arial"/>
          <w:b/>
          <w:bCs/>
          <w:sz w:val="24"/>
          <w:szCs w:val="24"/>
          <w:u w:val="single"/>
        </w:rPr>
      </w:pPr>
    </w:p>
    <w:p w14:paraId="319BA91C" w14:textId="77777777" w:rsidR="00DB1FD7" w:rsidRPr="00DB1FD7" w:rsidRDefault="00DB1FD7" w:rsidP="00DB1FD7">
      <w:pPr>
        <w:pStyle w:val="ListParagraph"/>
        <w:numPr>
          <w:ilvl w:val="0"/>
          <w:numId w:val="12"/>
        </w:numPr>
        <w:rPr>
          <w:rFonts w:ascii="Arial" w:hAnsi="Arial" w:cs="Arial"/>
          <w:sz w:val="24"/>
          <w:szCs w:val="24"/>
        </w:rPr>
      </w:pPr>
      <w:r w:rsidRPr="00DB1FD7">
        <w:rPr>
          <w:rFonts w:ascii="Arial" w:hAnsi="Arial" w:cs="Arial"/>
          <w:sz w:val="24"/>
          <w:szCs w:val="24"/>
        </w:rPr>
        <w:t xml:space="preserve">This offer of Covid-19 safe school transport is made by the local authority to parents/pupils, but if parents/pupils do not wish to accept the offer, they can make their own alternative arrangements for transport to and from school. </w:t>
      </w:r>
    </w:p>
    <w:p w14:paraId="5EB359DE" w14:textId="77777777" w:rsidR="00AE2BCC" w:rsidRDefault="00AE2BCC" w:rsidP="00AE2BCC">
      <w:pPr>
        <w:pStyle w:val="ListParagraph"/>
        <w:rPr>
          <w:rFonts w:ascii="Arial" w:hAnsi="Arial" w:cs="Arial"/>
          <w:color w:val="0B0C0C"/>
          <w:sz w:val="24"/>
          <w:szCs w:val="24"/>
          <w:shd w:val="clear" w:color="auto" w:fill="FFFFFF"/>
        </w:rPr>
      </w:pPr>
    </w:p>
    <w:p w14:paraId="7FA63F63" w14:textId="61410319" w:rsidR="00AE2BCC" w:rsidRDefault="00AE2BCC" w:rsidP="00DB1FD7">
      <w:pPr>
        <w:pStyle w:val="ListParagraph"/>
        <w:numPr>
          <w:ilvl w:val="0"/>
          <w:numId w:val="12"/>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A</w:t>
      </w:r>
      <w:r w:rsidR="00782EC4" w:rsidRPr="00DB1FD7">
        <w:rPr>
          <w:rFonts w:ascii="Arial" w:hAnsi="Arial" w:cs="Arial"/>
          <w:color w:val="0B0C0C"/>
          <w:sz w:val="24"/>
          <w:szCs w:val="24"/>
          <w:shd w:val="clear" w:color="auto" w:fill="FFFFFF"/>
        </w:rPr>
        <w:t xml:space="preserve"> parent may feel able to take their child to their school or place of education in September because they are furloughed, but subsequently their circumstances may change. </w:t>
      </w:r>
    </w:p>
    <w:p w14:paraId="27DAB187" w14:textId="77777777" w:rsidR="00AE2BCC" w:rsidRPr="00AE2BCC" w:rsidRDefault="00AE2BCC" w:rsidP="00AE2BCC">
      <w:pPr>
        <w:pStyle w:val="ListParagraph"/>
        <w:rPr>
          <w:rFonts w:ascii="Arial" w:hAnsi="Arial" w:cs="Arial"/>
          <w:color w:val="0B0C0C"/>
          <w:sz w:val="24"/>
          <w:szCs w:val="24"/>
          <w:shd w:val="clear" w:color="auto" w:fill="FFFFFF"/>
        </w:rPr>
      </w:pPr>
    </w:p>
    <w:p w14:paraId="5844646E" w14:textId="6BB32EF2" w:rsidR="008B4504" w:rsidRDefault="007D738C" w:rsidP="007B3138">
      <w:pPr>
        <w:pStyle w:val="ListParagraph"/>
        <w:numPr>
          <w:ilvl w:val="0"/>
          <w:numId w:val="12"/>
        </w:numPr>
        <w:rPr>
          <w:rFonts w:ascii="Arial" w:hAnsi="Arial" w:cs="Arial"/>
          <w:color w:val="0B0C0C"/>
          <w:sz w:val="24"/>
          <w:szCs w:val="24"/>
          <w:shd w:val="clear" w:color="auto" w:fill="FFFFFF"/>
        </w:rPr>
      </w:pPr>
      <w:r w:rsidRPr="007D738C">
        <w:rPr>
          <w:rFonts w:ascii="Arial" w:hAnsi="Arial" w:cs="Arial"/>
          <w:color w:val="0B0C0C"/>
          <w:sz w:val="24"/>
          <w:szCs w:val="24"/>
          <w:shd w:val="clear" w:color="auto" w:fill="FFFFFF"/>
        </w:rPr>
        <w:t xml:space="preserve">A pupil will not lose their seat on </w:t>
      </w:r>
      <w:r w:rsidR="007C5410" w:rsidRPr="007D738C">
        <w:rPr>
          <w:rFonts w:ascii="Arial" w:hAnsi="Arial" w:cs="Arial"/>
          <w:color w:val="0B0C0C"/>
          <w:sz w:val="24"/>
          <w:szCs w:val="24"/>
          <w:shd w:val="clear" w:color="auto" w:fill="FFFFFF"/>
        </w:rPr>
        <w:t>transport,</w:t>
      </w:r>
      <w:r w:rsidRPr="007D738C">
        <w:rPr>
          <w:rFonts w:ascii="Arial" w:hAnsi="Arial" w:cs="Arial"/>
          <w:color w:val="0B0C0C"/>
          <w:sz w:val="24"/>
          <w:szCs w:val="24"/>
          <w:shd w:val="clear" w:color="auto" w:fill="FFFFFF"/>
        </w:rPr>
        <w:t xml:space="preserve"> but p</w:t>
      </w:r>
      <w:r w:rsidR="00782EC4" w:rsidRPr="007D738C">
        <w:rPr>
          <w:rFonts w:ascii="Arial" w:hAnsi="Arial" w:cs="Arial"/>
          <w:color w:val="0B0C0C"/>
          <w:sz w:val="24"/>
          <w:szCs w:val="24"/>
          <w:shd w:val="clear" w:color="auto" w:fill="FFFFFF"/>
        </w:rPr>
        <w:t>arents should understand that the local authority will need reasonable notice to put in place home to school transport for their child or young person.</w:t>
      </w:r>
    </w:p>
    <w:p w14:paraId="71A3BCE5" w14:textId="77777777" w:rsidR="000764AC" w:rsidRPr="000764AC" w:rsidRDefault="000764AC" w:rsidP="000764AC">
      <w:pPr>
        <w:pStyle w:val="ListParagraph"/>
        <w:rPr>
          <w:rFonts w:ascii="Arial" w:hAnsi="Arial" w:cs="Arial"/>
          <w:color w:val="0B0C0C"/>
          <w:sz w:val="24"/>
          <w:szCs w:val="24"/>
          <w:shd w:val="clear" w:color="auto" w:fill="FFFFFF"/>
        </w:rPr>
      </w:pPr>
    </w:p>
    <w:p w14:paraId="065663FC" w14:textId="22C1D4CE" w:rsidR="000764AC" w:rsidRPr="000764AC" w:rsidRDefault="000764AC" w:rsidP="00FE109E">
      <w:pPr>
        <w:pStyle w:val="ListParagraph"/>
        <w:numPr>
          <w:ilvl w:val="0"/>
          <w:numId w:val="12"/>
        </w:numPr>
        <w:rPr>
          <w:rFonts w:ascii="Arial" w:hAnsi="Arial" w:cs="Arial"/>
          <w:color w:val="0B0C0C"/>
          <w:sz w:val="24"/>
          <w:szCs w:val="24"/>
          <w:shd w:val="clear" w:color="auto" w:fill="FFFFFF"/>
        </w:rPr>
      </w:pPr>
      <w:r w:rsidRPr="000764AC">
        <w:rPr>
          <w:rFonts w:ascii="Arial" w:hAnsi="Arial" w:cs="Arial"/>
          <w:color w:val="0B0C0C"/>
          <w:sz w:val="24"/>
          <w:szCs w:val="24"/>
          <w:shd w:val="clear" w:color="auto" w:fill="FFFFFF"/>
        </w:rPr>
        <w:t xml:space="preserve">For further information on alternative methods of school travel please </w:t>
      </w:r>
      <w:r>
        <w:rPr>
          <w:rFonts w:ascii="Arial" w:hAnsi="Arial" w:cs="Arial"/>
          <w:color w:val="0B0C0C"/>
          <w:sz w:val="24"/>
          <w:szCs w:val="24"/>
          <w:shd w:val="clear" w:color="auto" w:fill="FFFFFF"/>
        </w:rPr>
        <w:t>follow t</w:t>
      </w:r>
      <w:r w:rsidRPr="000764AC">
        <w:rPr>
          <w:rFonts w:ascii="Arial" w:hAnsi="Arial" w:cs="Arial"/>
          <w:color w:val="0B0C0C"/>
          <w:sz w:val="24"/>
          <w:szCs w:val="24"/>
          <w:shd w:val="clear" w:color="auto" w:fill="FFFFFF"/>
        </w:rPr>
        <w:t>he link below:</w:t>
      </w:r>
    </w:p>
    <w:p w14:paraId="1B557ED2" w14:textId="1B768E45" w:rsidR="000764AC" w:rsidRDefault="006E593D" w:rsidP="000764AC">
      <w:pPr>
        <w:rPr>
          <w:rFonts w:ascii="Arial" w:hAnsi="Arial" w:cs="Arial"/>
          <w:color w:val="0B0C0C"/>
          <w:sz w:val="24"/>
          <w:szCs w:val="24"/>
          <w:shd w:val="clear" w:color="auto" w:fill="FFFFFF"/>
        </w:rPr>
      </w:pPr>
      <w:hyperlink r:id="rId17" w:history="1">
        <w:r w:rsidR="000764AC" w:rsidRPr="00F77022">
          <w:rPr>
            <w:rStyle w:val="Hyperlink"/>
            <w:rFonts w:ascii="Arial" w:hAnsi="Arial" w:cs="Arial"/>
            <w:sz w:val="24"/>
            <w:szCs w:val="24"/>
            <w:shd w:val="clear" w:color="auto" w:fill="FFFFFF"/>
          </w:rPr>
          <w:t>https://www.staffordshire.gov.uk/Education/Schooltransport/Active-school-travel/September-2020-Back-to-School-Active-School-Travel.aspx</w:t>
        </w:r>
      </w:hyperlink>
    </w:p>
    <w:p w14:paraId="4C29A8B3" w14:textId="233C48D5" w:rsidR="00055EEB" w:rsidRDefault="00055EEB" w:rsidP="00055EEB">
      <w:pPr>
        <w:rPr>
          <w:rFonts w:ascii="Arial" w:hAnsi="Arial" w:cs="Arial"/>
          <w:sz w:val="24"/>
          <w:szCs w:val="24"/>
        </w:rPr>
      </w:pPr>
    </w:p>
    <w:p w14:paraId="4CFB8F4D" w14:textId="13EC4FDA" w:rsidR="00055EEB" w:rsidRDefault="009A5C0E" w:rsidP="00055EEB">
      <w:pPr>
        <w:rPr>
          <w:rFonts w:ascii="Arial" w:hAnsi="Arial" w:cs="Arial"/>
          <w:b/>
          <w:bCs/>
          <w:sz w:val="24"/>
          <w:szCs w:val="24"/>
          <w:u w:val="single"/>
        </w:rPr>
      </w:pPr>
      <w:r>
        <w:rPr>
          <w:rFonts w:ascii="Arial" w:hAnsi="Arial" w:cs="Arial"/>
          <w:b/>
          <w:bCs/>
          <w:sz w:val="24"/>
          <w:szCs w:val="24"/>
          <w:u w:val="single"/>
        </w:rPr>
        <w:t>Everything is changing so quickly where can I keep up to date with developments?</w:t>
      </w:r>
    </w:p>
    <w:p w14:paraId="6BC00F32" w14:textId="095FEB14" w:rsidR="005F64F0" w:rsidRDefault="005F64F0" w:rsidP="00055EEB">
      <w:pPr>
        <w:rPr>
          <w:rFonts w:ascii="Arial" w:hAnsi="Arial" w:cs="Arial"/>
          <w:b/>
          <w:bCs/>
          <w:sz w:val="24"/>
          <w:szCs w:val="24"/>
          <w:u w:val="single"/>
        </w:rPr>
      </w:pPr>
    </w:p>
    <w:p w14:paraId="3FCA0142" w14:textId="6C0B34D5" w:rsidR="007C5410" w:rsidRPr="007C5410" w:rsidRDefault="007C5410" w:rsidP="00055EEB">
      <w:pPr>
        <w:rPr>
          <w:rFonts w:ascii="Arial" w:hAnsi="Arial" w:cs="Arial"/>
          <w:sz w:val="24"/>
          <w:szCs w:val="24"/>
        </w:rPr>
      </w:pPr>
      <w:r w:rsidRPr="007C5410">
        <w:rPr>
          <w:rFonts w:ascii="Arial" w:hAnsi="Arial" w:cs="Arial"/>
          <w:sz w:val="24"/>
          <w:szCs w:val="24"/>
        </w:rPr>
        <w:t>Government Guidance &amp; Support on Coronavirus</w:t>
      </w:r>
      <w:r w:rsidR="006C6DE7">
        <w:rPr>
          <w:rFonts w:ascii="Arial" w:hAnsi="Arial" w:cs="Arial"/>
          <w:sz w:val="24"/>
          <w:szCs w:val="24"/>
        </w:rPr>
        <w:t>:</w:t>
      </w:r>
    </w:p>
    <w:p w14:paraId="10EEC29B" w14:textId="32AC7D24" w:rsidR="005F64F0" w:rsidRPr="007C5410" w:rsidRDefault="005F64F0" w:rsidP="00055EEB">
      <w:pPr>
        <w:rPr>
          <w:rFonts w:ascii="Arial" w:hAnsi="Arial" w:cs="Arial"/>
          <w:sz w:val="24"/>
          <w:szCs w:val="24"/>
        </w:rPr>
      </w:pPr>
    </w:p>
    <w:p w14:paraId="1E4996D6" w14:textId="7ED8E297" w:rsidR="005F64F0" w:rsidRDefault="006E593D" w:rsidP="00055EEB">
      <w:pPr>
        <w:rPr>
          <w:rFonts w:ascii="Arial" w:hAnsi="Arial" w:cs="Arial"/>
          <w:sz w:val="24"/>
          <w:szCs w:val="24"/>
        </w:rPr>
      </w:pPr>
      <w:hyperlink r:id="rId18" w:history="1">
        <w:r w:rsidR="005F64F0" w:rsidRPr="00B22D08">
          <w:rPr>
            <w:rStyle w:val="Hyperlink"/>
            <w:rFonts w:ascii="Arial" w:hAnsi="Arial" w:cs="Arial"/>
            <w:sz w:val="24"/>
            <w:szCs w:val="24"/>
          </w:rPr>
          <w:t>https://www.gov.uk/coronavirus</w:t>
        </w:r>
      </w:hyperlink>
    </w:p>
    <w:p w14:paraId="10A6226D" w14:textId="2D617149" w:rsidR="005F64F0" w:rsidRDefault="005F64F0" w:rsidP="00055EEB">
      <w:pPr>
        <w:rPr>
          <w:rFonts w:ascii="Arial" w:hAnsi="Arial" w:cs="Arial"/>
          <w:sz w:val="24"/>
          <w:szCs w:val="24"/>
        </w:rPr>
      </w:pPr>
    </w:p>
    <w:p w14:paraId="6DA2EAB9" w14:textId="205EB324" w:rsidR="007C5410" w:rsidRDefault="006C6DE7" w:rsidP="00055EEB">
      <w:pPr>
        <w:rPr>
          <w:rFonts w:ascii="Arial" w:hAnsi="Arial" w:cs="Arial"/>
          <w:sz w:val="24"/>
          <w:szCs w:val="24"/>
        </w:rPr>
      </w:pPr>
      <w:r>
        <w:rPr>
          <w:rFonts w:ascii="Arial" w:hAnsi="Arial" w:cs="Arial"/>
          <w:sz w:val="24"/>
          <w:szCs w:val="24"/>
        </w:rPr>
        <w:t>Home to School Transport:</w:t>
      </w:r>
    </w:p>
    <w:p w14:paraId="7212E18B" w14:textId="77777777" w:rsidR="007C5410" w:rsidRDefault="007C5410" w:rsidP="00055EEB">
      <w:pPr>
        <w:rPr>
          <w:rFonts w:ascii="Arial" w:hAnsi="Arial" w:cs="Arial"/>
          <w:sz w:val="24"/>
          <w:szCs w:val="24"/>
        </w:rPr>
      </w:pPr>
    </w:p>
    <w:p w14:paraId="4427A3E7" w14:textId="1115DC6D" w:rsidR="007C5410" w:rsidRDefault="006E593D" w:rsidP="00055EEB">
      <w:pPr>
        <w:rPr>
          <w:rFonts w:ascii="Arial" w:hAnsi="Arial" w:cs="Arial"/>
          <w:sz w:val="24"/>
          <w:szCs w:val="24"/>
        </w:rPr>
      </w:pPr>
      <w:hyperlink r:id="rId19" w:history="1">
        <w:r w:rsidR="00507224" w:rsidRPr="00F77022">
          <w:rPr>
            <w:rStyle w:val="Hyperlink"/>
            <w:rFonts w:ascii="Arial" w:hAnsi="Arial" w:cs="Arial"/>
            <w:sz w:val="24"/>
            <w:szCs w:val="24"/>
          </w:rPr>
          <w:t>https://www.staffordshire.gov.uk/Education/Schooltransport/Under-16s/Home-to-school-transport-Autumn-2020.aspx</w:t>
        </w:r>
      </w:hyperlink>
    </w:p>
    <w:p w14:paraId="3467ADED" w14:textId="77777777" w:rsidR="00507224" w:rsidRDefault="00507224" w:rsidP="00055EEB">
      <w:pPr>
        <w:rPr>
          <w:rFonts w:ascii="Arial" w:hAnsi="Arial" w:cs="Arial"/>
          <w:sz w:val="24"/>
          <w:szCs w:val="24"/>
        </w:rPr>
      </w:pPr>
    </w:p>
    <w:sectPr w:rsidR="005072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735B" w14:textId="77777777" w:rsidR="006E593D" w:rsidRDefault="006E593D" w:rsidP="000F4EC4">
      <w:r>
        <w:separator/>
      </w:r>
    </w:p>
  </w:endnote>
  <w:endnote w:type="continuationSeparator" w:id="0">
    <w:p w14:paraId="45BB71BE" w14:textId="77777777" w:rsidR="006E593D" w:rsidRDefault="006E593D" w:rsidP="000F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A69E" w14:textId="77777777" w:rsidR="006E593D" w:rsidRDefault="006E593D" w:rsidP="000F4EC4">
      <w:r>
        <w:separator/>
      </w:r>
    </w:p>
  </w:footnote>
  <w:footnote w:type="continuationSeparator" w:id="0">
    <w:p w14:paraId="3DE5E8FF" w14:textId="77777777" w:rsidR="006E593D" w:rsidRDefault="006E593D" w:rsidP="000F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C03"/>
    <w:multiLevelType w:val="hybridMultilevel"/>
    <w:tmpl w:val="F86E3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82FEF"/>
    <w:multiLevelType w:val="multilevel"/>
    <w:tmpl w:val="4D6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216D8"/>
    <w:multiLevelType w:val="hybridMultilevel"/>
    <w:tmpl w:val="46628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E47E8"/>
    <w:multiLevelType w:val="multilevel"/>
    <w:tmpl w:val="AE86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21E42"/>
    <w:multiLevelType w:val="hybridMultilevel"/>
    <w:tmpl w:val="3B82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D80C92"/>
    <w:multiLevelType w:val="hybridMultilevel"/>
    <w:tmpl w:val="F776FCC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6" w15:restartNumberingAfterBreak="0">
    <w:nsid w:val="14193C37"/>
    <w:multiLevelType w:val="multilevel"/>
    <w:tmpl w:val="9C76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0F476C"/>
    <w:multiLevelType w:val="hybridMultilevel"/>
    <w:tmpl w:val="95E4D23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1E986F03"/>
    <w:multiLevelType w:val="hybridMultilevel"/>
    <w:tmpl w:val="11A09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5C0CE6"/>
    <w:multiLevelType w:val="hybridMultilevel"/>
    <w:tmpl w:val="7764D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1B6B36"/>
    <w:multiLevelType w:val="hybridMultilevel"/>
    <w:tmpl w:val="8A8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B4E97"/>
    <w:multiLevelType w:val="hybridMultilevel"/>
    <w:tmpl w:val="99ACF7C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6E210A"/>
    <w:multiLevelType w:val="hybridMultilevel"/>
    <w:tmpl w:val="18DC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44E1E"/>
    <w:multiLevelType w:val="hybridMultilevel"/>
    <w:tmpl w:val="4F083622"/>
    <w:lvl w:ilvl="0" w:tplc="08090001">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14" w15:restartNumberingAfterBreak="0">
    <w:nsid w:val="3EF866F7"/>
    <w:multiLevelType w:val="hybridMultilevel"/>
    <w:tmpl w:val="FFFFFFFF"/>
    <w:lvl w:ilvl="0" w:tplc="C354E284">
      <w:start w:val="1"/>
      <w:numFmt w:val="bullet"/>
      <w:lvlText w:val=""/>
      <w:lvlJc w:val="left"/>
      <w:pPr>
        <w:ind w:left="720" w:hanging="360"/>
      </w:pPr>
      <w:rPr>
        <w:rFonts w:ascii="Symbol" w:hAnsi="Symbol" w:hint="default"/>
      </w:rPr>
    </w:lvl>
    <w:lvl w:ilvl="1" w:tplc="5EE27FB8">
      <w:start w:val="1"/>
      <w:numFmt w:val="bullet"/>
      <w:lvlText w:val="o"/>
      <w:lvlJc w:val="left"/>
      <w:pPr>
        <w:ind w:left="1440" w:hanging="360"/>
      </w:pPr>
      <w:rPr>
        <w:rFonts w:ascii="Courier New" w:hAnsi="Courier New" w:cs="Times New Roman" w:hint="default"/>
      </w:rPr>
    </w:lvl>
    <w:lvl w:ilvl="2" w:tplc="46246382">
      <w:start w:val="1"/>
      <w:numFmt w:val="bullet"/>
      <w:lvlText w:val=""/>
      <w:lvlJc w:val="left"/>
      <w:pPr>
        <w:ind w:left="2160" w:hanging="360"/>
      </w:pPr>
      <w:rPr>
        <w:rFonts w:ascii="Wingdings" w:hAnsi="Wingdings" w:hint="default"/>
      </w:rPr>
    </w:lvl>
    <w:lvl w:ilvl="3" w:tplc="FBF0AADA">
      <w:start w:val="1"/>
      <w:numFmt w:val="bullet"/>
      <w:lvlText w:val=""/>
      <w:lvlJc w:val="left"/>
      <w:pPr>
        <w:ind w:left="2880" w:hanging="360"/>
      </w:pPr>
      <w:rPr>
        <w:rFonts w:ascii="Symbol" w:hAnsi="Symbol" w:hint="default"/>
      </w:rPr>
    </w:lvl>
    <w:lvl w:ilvl="4" w:tplc="F91C2FA6">
      <w:start w:val="1"/>
      <w:numFmt w:val="bullet"/>
      <w:lvlText w:val="o"/>
      <w:lvlJc w:val="left"/>
      <w:pPr>
        <w:ind w:left="3600" w:hanging="360"/>
      </w:pPr>
      <w:rPr>
        <w:rFonts w:ascii="Courier New" w:hAnsi="Courier New" w:cs="Times New Roman" w:hint="default"/>
      </w:rPr>
    </w:lvl>
    <w:lvl w:ilvl="5" w:tplc="7088A6EC">
      <w:start w:val="1"/>
      <w:numFmt w:val="bullet"/>
      <w:lvlText w:val=""/>
      <w:lvlJc w:val="left"/>
      <w:pPr>
        <w:ind w:left="4320" w:hanging="360"/>
      </w:pPr>
      <w:rPr>
        <w:rFonts w:ascii="Wingdings" w:hAnsi="Wingdings" w:hint="default"/>
      </w:rPr>
    </w:lvl>
    <w:lvl w:ilvl="6" w:tplc="2EF02A10">
      <w:start w:val="1"/>
      <w:numFmt w:val="bullet"/>
      <w:lvlText w:val=""/>
      <w:lvlJc w:val="left"/>
      <w:pPr>
        <w:ind w:left="5040" w:hanging="360"/>
      </w:pPr>
      <w:rPr>
        <w:rFonts w:ascii="Symbol" w:hAnsi="Symbol" w:hint="default"/>
      </w:rPr>
    </w:lvl>
    <w:lvl w:ilvl="7" w:tplc="24B80B3E">
      <w:start w:val="1"/>
      <w:numFmt w:val="bullet"/>
      <w:lvlText w:val="o"/>
      <w:lvlJc w:val="left"/>
      <w:pPr>
        <w:ind w:left="5760" w:hanging="360"/>
      </w:pPr>
      <w:rPr>
        <w:rFonts w:ascii="Courier New" w:hAnsi="Courier New" w:cs="Times New Roman" w:hint="default"/>
      </w:rPr>
    </w:lvl>
    <w:lvl w:ilvl="8" w:tplc="9C7484C2">
      <w:start w:val="1"/>
      <w:numFmt w:val="bullet"/>
      <w:lvlText w:val=""/>
      <w:lvlJc w:val="left"/>
      <w:pPr>
        <w:ind w:left="6480" w:hanging="360"/>
      </w:pPr>
      <w:rPr>
        <w:rFonts w:ascii="Wingdings" w:hAnsi="Wingdings" w:hint="default"/>
      </w:rPr>
    </w:lvl>
  </w:abstractNum>
  <w:abstractNum w:abstractNumId="15" w15:restartNumberingAfterBreak="0">
    <w:nsid w:val="4C937A48"/>
    <w:multiLevelType w:val="hybridMultilevel"/>
    <w:tmpl w:val="C4E62BA0"/>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6" w15:restartNumberingAfterBreak="0">
    <w:nsid w:val="4D4C1D94"/>
    <w:multiLevelType w:val="hybridMultilevel"/>
    <w:tmpl w:val="FFFFFFFF"/>
    <w:lvl w:ilvl="0" w:tplc="C624F0BC">
      <w:start w:val="1"/>
      <w:numFmt w:val="bullet"/>
      <w:lvlText w:val=""/>
      <w:lvlJc w:val="left"/>
      <w:pPr>
        <w:ind w:left="720" w:hanging="360"/>
      </w:pPr>
      <w:rPr>
        <w:rFonts w:ascii="Symbol" w:hAnsi="Symbol" w:hint="default"/>
      </w:rPr>
    </w:lvl>
    <w:lvl w:ilvl="1" w:tplc="26FE4A3E">
      <w:start w:val="1"/>
      <w:numFmt w:val="bullet"/>
      <w:lvlText w:val="o"/>
      <w:lvlJc w:val="left"/>
      <w:pPr>
        <w:ind w:left="1440" w:hanging="360"/>
      </w:pPr>
      <w:rPr>
        <w:rFonts w:ascii="Courier New" w:hAnsi="Courier New" w:cs="Times New Roman" w:hint="default"/>
      </w:rPr>
    </w:lvl>
    <w:lvl w:ilvl="2" w:tplc="B6AEB2D0">
      <w:start w:val="1"/>
      <w:numFmt w:val="bullet"/>
      <w:lvlText w:val=""/>
      <w:lvlJc w:val="left"/>
      <w:pPr>
        <w:ind w:left="2160" w:hanging="360"/>
      </w:pPr>
      <w:rPr>
        <w:rFonts w:ascii="Wingdings" w:hAnsi="Wingdings" w:hint="default"/>
      </w:rPr>
    </w:lvl>
    <w:lvl w:ilvl="3" w:tplc="83049920">
      <w:start w:val="1"/>
      <w:numFmt w:val="bullet"/>
      <w:lvlText w:val=""/>
      <w:lvlJc w:val="left"/>
      <w:pPr>
        <w:ind w:left="2880" w:hanging="360"/>
      </w:pPr>
      <w:rPr>
        <w:rFonts w:ascii="Symbol" w:hAnsi="Symbol" w:hint="default"/>
      </w:rPr>
    </w:lvl>
    <w:lvl w:ilvl="4" w:tplc="D59C5DD8">
      <w:start w:val="1"/>
      <w:numFmt w:val="bullet"/>
      <w:lvlText w:val="o"/>
      <w:lvlJc w:val="left"/>
      <w:pPr>
        <w:ind w:left="3600" w:hanging="360"/>
      </w:pPr>
      <w:rPr>
        <w:rFonts w:ascii="Courier New" w:hAnsi="Courier New" w:cs="Times New Roman" w:hint="default"/>
      </w:rPr>
    </w:lvl>
    <w:lvl w:ilvl="5" w:tplc="A306AD2E">
      <w:start w:val="1"/>
      <w:numFmt w:val="bullet"/>
      <w:lvlText w:val=""/>
      <w:lvlJc w:val="left"/>
      <w:pPr>
        <w:ind w:left="4320" w:hanging="360"/>
      </w:pPr>
      <w:rPr>
        <w:rFonts w:ascii="Wingdings" w:hAnsi="Wingdings" w:hint="default"/>
      </w:rPr>
    </w:lvl>
    <w:lvl w:ilvl="6" w:tplc="531A8128">
      <w:start w:val="1"/>
      <w:numFmt w:val="bullet"/>
      <w:lvlText w:val=""/>
      <w:lvlJc w:val="left"/>
      <w:pPr>
        <w:ind w:left="5040" w:hanging="360"/>
      </w:pPr>
      <w:rPr>
        <w:rFonts w:ascii="Symbol" w:hAnsi="Symbol" w:hint="default"/>
      </w:rPr>
    </w:lvl>
    <w:lvl w:ilvl="7" w:tplc="4A5E47F4">
      <w:start w:val="1"/>
      <w:numFmt w:val="bullet"/>
      <w:lvlText w:val="o"/>
      <w:lvlJc w:val="left"/>
      <w:pPr>
        <w:ind w:left="5760" w:hanging="360"/>
      </w:pPr>
      <w:rPr>
        <w:rFonts w:ascii="Courier New" w:hAnsi="Courier New" w:cs="Times New Roman" w:hint="default"/>
      </w:rPr>
    </w:lvl>
    <w:lvl w:ilvl="8" w:tplc="E6A25BC6">
      <w:start w:val="1"/>
      <w:numFmt w:val="bullet"/>
      <w:lvlText w:val=""/>
      <w:lvlJc w:val="left"/>
      <w:pPr>
        <w:ind w:left="6480" w:hanging="360"/>
      </w:pPr>
      <w:rPr>
        <w:rFonts w:ascii="Wingdings" w:hAnsi="Wingdings" w:hint="default"/>
      </w:rPr>
    </w:lvl>
  </w:abstractNum>
  <w:abstractNum w:abstractNumId="17" w15:restartNumberingAfterBreak="0">
    <w:nsid w:val="57C56963"/>
    <w:multiLevelType w:val="hybridMultilevel"/>
    <w:tmpl w:val="0A86184C"/>
    <w:lvl w:ilvl="0" w:tplc="08090001">
      <w:start w:val="1"/>
      <w:numFmt w:val="bullet"/>
      <w:lvlText w:val=""/>
      <w:lvlJc w:val="left"/>
      <w:pPr>
        <w:ind w:left="720" w:hanging="360"/>
      </w:pPr>
      <w:rPr>
        <w:rFonts w:ascii="Symbol" w:hAnsi="Symbol" w:hint="default"/>
      </w:rPr>
    </w:lvl>
    <w:lvl w:ilvl="1" w:tplc="4FBC5FE6">
      <w:start w:val="1"/>
      <w:numFmt w:val="lowerLetter"/>
      <w:lvlText w:val="%2."/>
      <w:lvlJc w:val="left"/>
      <w:pPr>
        <w:ind w:left="1440" w:hanging="360"/>
      </w:pPr>
    </w:lvl>
    <w:lvl w:ilvl="2" w:tplc="5C14CB26">
      <w:start w:val="1"/>
      <w:numFmt w:val="lowerRoman"/>
      <w:lvlText w:val="%3."/>
      <w:lvlJc w:val="right"/>
      <w:pPr>
        <w:ind w:left="2160" w:hanging="180"/>
      </w:pPr>
    </w:lvl>
    <w:lvl w:ilvl="3" w:tplc="04300CC0">
      <w:start w:val="1"/>
      <w:numFmt w:val="decimal"/>
      <w:lvlText w:val="%4."/>
      <w:lvlJc w:val="left"/>
      <w:pPr>
        <w:ind w:left="2880" w:hanging="360"/>
      </w:pPr>
    </w:lvl>
    <w:lvl w:ilvl="4" w:tplc="7DF48CA8">
      <w:start w:val="1"/>
      <w:numFmt w:val="lowerLetter"/>
      <w:lvlText w:val="%5."/>
      <w:lvlJc w:val="left"/>
      <w:pPr>
        <w:ind w:left="3600" w:hanging="360"/>
      </w:pPr>
    </w:lvl>
    <w:lvl w:ilvl="5" w:tplc="90521FA6">
      <w:start w:val="1"/>
      <w:numFmt w:val="lowerRoman"/>
      <w:lvlText w:val="%6."/>
      <w:lvlJc w:val="right"/>
      <w:pPr>
        <w:ind w:left="4320" w:hanging="180"/>
      </w:pPr>
    </w:lvl>
    <w:lvl w:ilvl="6" w:tplc="94E20EF4">
      <w:start w:val="1"/>
      <w:numFmt w:val="decimal"/>
      <w:lvlText w:val="%7."/>
      <w:lvlJc w:val="left"/>
      <w:pPr>
        <w:ind w:left="5040" w:hanging="360"/>
      </w:pPr>
    </w:lvl>
    <w:lvl w:ilvl="7" w:tplc="0CFC85C6">
      <w:start w:val="1"/>
      <w:numFmt w:val="lowerLetter"/>
      <w:lvlText w:val="%8."/>
      <w:lvlJc w:val="left"/>
      <w:pPr>
        <w:ind w:left="5760" w:hanging="360"/>
      </w:pPr>
    </w:lvl>
    <w:lvl w:ilvl="8" w:tplc="A6CC8978">
      <w:start w:val="1"/>
      <w:numFmt w:val="lowerRoman"/>
      <w:lvlText w:val="%9."/>
      <w:lvlJc w:val="right"/>
      <w:pPr>
        <w:ind w:left="6480" w:hanging="180"/>
      </w:pPr>
    </w:lvl>
  </w:abstractNum>
  <w:abstractNum w:abstractNumId="18" w15:restartNumberingAfterBreak="0">
    <w:nsid w:val="5A036C63"/>
    <w:multiLevelType w:val="hybridMultilevel"/>
    <w:tmpl w:val="57C0D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744E27"/>
    <w:multiLevelType w:val="hybridMultilevel"/>
    <w:tmpl w:val="FA74DFE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0" w15:restartNumberingAfterBreak="0">
    <w:nsid w:val="728B0C18"/>
    <w:multiLevelType w:val="hybridMultilevel"/>
    <w:tmpl w:val="430C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8476F"/>
    <w:multiLevelType w:val="hybridMultilevel"/>
    <w:tmpl w:val="4EE63D7A"/>
    <w:lvl w:ilvl="0" w:tplc="EF24F4C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5"/>
  </w:num>
  <w:num w:numId="5">
    <w:abstractNumId w:val="2"/>
  </w:num>
  <w:num w:numId="6">
    <w:abstractNumId w:val="18"/>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1"/>
  </w:num>
  <w:num w:numId="11">
    <w:abstractNumId w:val="11"/>
  </w:num>
  <w:num w:numId="12">
    <w:abstractNumId w:val="9"/>
  </w:num>
  <w:num w:numId="13">
    <w:abstractNumId w:val="14"/>
  </w:num>
  <w:num w:numId="14">
    <w:abstractNumId w:val="0"/>
  </w:num>
  <w:num w:numId="15">
    <w:abstractNumId w:val="8"/>
  </w:num>
  <w:num w:numId="16">
    <w:abstractNumId w:val="6"/>
  </w:num>
  <w:num w:numId="17">
    <w:abstractNumId w:val="13"/>
  </w:num>
  <w:num w:numId="18">
    <w:abstractNumId w:val="12"/>
  </w:num>
  <w:num w:numId="19">
    <w:abstractNumId w:val="1"/>
  </w:num>
  <w:num w:numId="20">
    <w:abstractNumId w:val="10"/>
  </w:num>
  <w:num w:numId="21">
    <w:abstractNumId w:val="3"/>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54"/>
    <w:rsid w:val="00013A1B"/>
    <w:rsid w:val="00055EEB"/>
    <w:rsid w:val="000764AC"/>
    <w:rsid w:val="00085314"/>
    <w:rsid w:val="000A3A8F"/>
    <w:rsid w:val="000B701C"/>
    <w:rsid w:val="000C31B4"/>
    <w:rsid w:val="000F4EC4"/>
    <w:rsid w:val="001064CB"/>
    <w:rsid w:val="0012201D"/>
    <w:rsid w:val="00126238"/>
    <w:rsid w:val="00164D86"/>
    <w:rsid w:val="002624AC"/>
    <w:rsid w:val="002863FE"/>
    <w:rsid w:val="002966B2"/>
    <w:rsid w:val="002A2894"/>
    <w:rsid w:val="00311380"/>
    <w:rsid w:val="00330828"/>
    <w:rsid w:val="00340951"/>
    <w:rsid w:val="003466AC"/>
    <w:rsid w:val="003608DF"/>
    <w:rsid w:val="00390B94"/>
    <w:rsid w:val="003B3067"/>
    <w:rsid w:val="003C4752"/>
    <w:rsid w:val="00425FDB"/>
    <w:rsid w:val="00446454"/>
    <w:rsid w:val="00450BD7"/>
    <w:rsid w:val="004A2304"/>
    <w:rsid w:val="004B116C"/>
    <w:rsid w:val="004F0062"/>
    <w:rsid w:val="00507224"/>
    <w:rsid w:val="0051724B"/>
    <w:rsid w:val="00595509"/>
    <w:rsid w:val="005C787C"/>
    <w:rsid w:val="005F0320"/>
    <w:rsid w:val="005F64F0"/>
    <w:rsid w:val="005F6725"/>
    <w:rsid w:val="00637DE4"/>
    <w:rsid w:val="0065410F"/>
    <w:rsid w:val="00656F11"/>
    <w:rsid w:val="006767FF"/>
    <w:rsid w:val="006C6DE7"/>
    <w:rsid w:val="006E593D"/>
    <w:rsid w:val="006F386A"/>
    <w:rsid w:val="007148CE"/>
    <w:rsid w:val="00716B96"/>
    <w:rsid w:val="0073290D"/>
    <w:rsid w:val="00733D51"/>
    <w:rsid w:val="007438BB"/>
    <w:rsid w:val="00743C99"/>
    <w:rsid w:val="00752608"/>
    <w:rsid w:val="00754973"/>
    <w:rsid w:val="00754FB6"/>
    <w:rsid w:val="00766BDA"/>
    <w:rsid w:val="00774CDB"/>
    <w:rsid w:val="00782EC4"/>
    <w:rsid w:val="007C5410"/>
    <w:rsid w:val="007D738C"/>
    <w:rsid w:val="007E621F"/>
    <w:rsid w:val="007E65B4"/>
    <w:rsid w:val="00821DA3"/>
    <w:rsid w:val="00827C1B"/>
    <w:rsid w:val="0083360E"/>
    <w:rsid w:val="00834D45"/>
    <w:rsid w:val="00876EF6"/>
    <w:rsid w:val="00894C7F"/>
    <w:rsid w:val="008B4504"/>
    <w:rsid w:val="008C0DAE"/>
    <w:rsid w:val="00907E93"/>
    <w:rsid w:val="00927D06"/>
    <w:rsid w:val="00951471"/>
    <w:rsid w:val="0097329D"/>
    <w:rsid w:val="00986498"/>
    <w:rsid w:val="00987BB1"/>
    <w:rsid w:val="009A5C0E"/>
    <w:rsid w:val="009C0A6E"/>
    <w:rsid w:val="009C6B02"/>
    <w:rsid w:val="00A61B2F"/>
    <w:rsid w:val="00A811A1"/>
    <w:rsid w:val="00AA69AE"/>
    <w:rsid w:val="00AC51F5"/>
    <w:rsid w:val="00AC7114"/>
    <w:rsid w:val="00AE2BCC"/>
    <w:rsid w:val="00B013A1"/>
    <w:rsid w:val="00B255E6"/>
    <w:rsid w:val="00BE5FA8"/>
    <w:rsid w:val="00C04E6D"/>
    <w:rsid w:val="00C62235"/>
    <w:rsid w:val="00C62468"/>
    <w:rsid w:val="00C744F9"/>
    <w:rsid w:val="00C857EC"/>
    <w:rsid w:val="00C96150"/>
    <w:rsid w:val="00CB4F3F"/>
    <w:rsid w:val="00CF4B04"/>
    <w:rsid w:val="00CF6801"/>
    <w:rsid w:val="00D37FEC"/>
    <w:rsid w:val="00DB1FD7"/>
    <w:rsid w:val="00DB4BAD"/>
    <w:rsid w:val="00DB658C"/>
    <w:rsid w:val="00E14C60"/>
    <w:rsid w:val="00E71E32"/>
    <w:rsid w:val="00E72123"/>
    <w:rsid w:val="00F17D10"/>
    <w:rsid w:val="00FB407C"/>
    <w:rsid w:val="00FC79E0"/>
    <w:rsid w:val="00FD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91B9"/>
  <w15:chartTrackingRefBased/>
  <w15:docId w15:val="{46287463-0C93-431E-A120-A20E0D50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54"/>
    <w:pPr>
      <w:spacing w:after="0" w:line="240" w:lineRule="auto"/>
    </w:pPr>
  </w:style>
  <w:style w:type="paragraph" w:styleId="Heading2">
    <w:name w:val="heading 2"/>
    <w:basedOn w:val="Normal"/>
    <w:next w:val="Normal"/>
    <w:link w:val="Heading2Char"/>
    <w:uiPriority w:val="9"/>
    <w:semiHidden/>
    <w:unhideWhenUsed/>
    <w:qFormat/>
    <w:rsid w:val="00311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306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65410F"/>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454"/>
    <w:rPr>
      <w:color w:val="0563C1" w:themeColor="hyperlink"/>
      <w:u w:val="single"/>
    </w:rPr>
  </w:style>
  <w:style w:type="paragraph" w:styleId="ListParagraph">
    <w:name w:val="List Paragraph"/>
    <w:basedOn w:val="Normal"/>
    <w:uiPriority w:val="34"/>
    <w:qFormat/>
    <w:rsid w:val="00446454"/>
    <w:pPr>
      <w:spacing w:after="160" w:line="254" w:lineRule="auto"/>
      <w:ind w:left="720"/>
      <w:contextualSpacing/>
    </w:pPr>
  </w:style>
  <w:style w:type="character" w:styleId="FollowedHyperlink">
    <w:name w:val="FollowedHyperlink"/>
    <w:basedOn w:val="DefaultParagraphFont"/>
    <w:uiPriority w:val="99"/>
    <w:semiHidden/>
    <w:unhideWhenUsed/>
    <w:rsid w:val="00AC51F5"/>
    <w:rPr>
      <w:color w:val="954F72" w:themeColor="followedHyperlink"/>
      <w:u w:val="single"/>
    </w:rPr>
  </w:style>
  <w:style w:type="character" w:customStyle="1" w:styleId="Heading4Char">
    <w:name w:val="Heading 4 Char"/>
    <w:basedOn w:val="DefaultParagraphFont"/>
    <w:link w:val="Heading4"/>
    <w:uiPriority w:val="9"/>
    <w:rsid w:val="0065410F"/>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65410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360E"/>
    <w:rPr>
      <w:b/>
      <w:bCs/>
    </w:rPr>
  </w:style>
  <w:style w:type="character" w:customStyle="1" w:styleId="Heading2Char">
    <w:name w:val="Heading 2 Char"/>
    <w:basedOn w:val="DefaultParagraphFont"/>
    <w:link w:val="Heading2"/>
    <w:uiPriority w:val="9"/>
    <w:semiHidden/>
    <w:rsid w:val="003113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B306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30828"/>
    <w:rPr>
      <w:color w:val="605E5C"/>
      <w:shd w:val="clear" w:color="auto" w:fill="E1DFDD"/>
    </w:rPr>
  </w:style>
  <w:style w:type="paragraph" w:styleId="BalloonText">
    <w:name w:val="Balloon Text"/>
    <w:basedOn w:val="Normal"/>
    <w:link w:val="BalloonTextChar"/>
    <w:uiPriority w:val="99"/>
    <w:semiHidden/>
    <w:unhideWhenUsed/>
    <w:rsid w:val="00656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700">
      <w:bodyDiv w:val="1"/>
      <w:marLeft w:val="0"/>
      <w:marRight w:val="0"/>
      <w:marTop w:val="0"/>
      <w:marBottom w:val="0"/>
      <w:divBdr>
        <w:top w:val="none" w:sz="0" w:space="0" w:color="auto"/>
        <w:left w:val="none" w:sz="0" w:space="0" w:color="auto"/>
        <w:bottom w:val="none" w:sz="0" w:space="0" w:color="auto"/>
        <w:right w:val="none" w:sz="0" w:space="0" w:color="auto"/>
      </w:divBdr>
    </w:div>
    <w:div w:id="292907812">
      <w:bodyDiv w:val="1"/>
      <w:marLeft w:val="0"/>
      <w:marRight w:val="0"/>
      <w:marTop w:val="0"/>
      <w:marBottom w:val="0"/>
      <w:divBdr>
        <w:top w:val="none" w:sz="0" w:space="0" w:color="auto"/>
        <w:left w:val="none" w:sz="0" w:space="0" w:color="auto"/>
        <w:bottom w:val="none" w:sz="0" w:space="0" w:color="auto"/>
        <w:right w:val="none" w:sz="0" w:space="0" w:color="auto"/>
      </w:divBdr>
    </w:div>
    <w:div w:id="304702493">
      <w:bodyDiv w:val="1"/>
      <w:marLeft w:val="0"/>
      <w:marRight w:val="0"/>
      <w:marTop w:val="0"/>
      <w:marBottom w:val="0"/>
      <w:divBdr>
        <w:top w:val="none" w:sz="0" w:space="0" w:color="auto"/>
        <w:left w:val="none" w:sz="0" w:space="0" w:color="auto"/>
        <w:bottom w:val="none" w:sz="0" w:space="0" w:color="auto"/>
        <w:right w:val="none" w:sz="0" w:space="0" w:color="auto"/>
      </w:divBdr>
    </w:div>
    <w:div w:id="353850181">
      <w:bodyDiv w:val="1"/>
      <w:marLeft w:val="0"/>
      <w:marRight w:val="0"/>
      <w:marTop w:val="0"/>
      <w:marBottom w:val="0"/>
      <w:divBdr>
        <w:top w:val="none" w:sz="0" w:space="0" w:color="auto"/>
        <w:left w:val="none" w:sz="0" w:space="0" w:color="auto"/>
        <w:bottom w:val="none" w:sz="0" w:space="0" w:color="auto"/>
        <w:right w:val="none" w:sz="0" w:space="0" w:color="auto"/>
      </w:divBdr>
    </w:div>
    <w:div w:id="629752862">
      <w:bodyDiv w:val="1"/>
      <w:marLeft w:val="0"/>
      <w:marRight w:val="0"/>
      <w:marTop w:val="0"/>
      <w:marBottom w:val="0"/>
      <w:divBdr>
        <w:top w:val="none" w:sz="0" w:space="0" w:color="auto"/>
        <w:left w:val="none" w:sz="0" w:space="0" w:color="auto"/>
        <w:bottom w:val="none" w:sz="0" w:space="0" w:color="auto"/>
        <w:right w:val="none" w:sz="0" w:space="0" w:color="auto"/>
      </w:divBdr>
    </w:div>
    <w:div w:id="1053188460">
      <w:bodyDiv w:val="1"/>
      <w:marLeft w:val="0"/>
      <w:marRight w:val="0"/>
      <w:marTop w:val="0"/>
      <w:marBottom w:val="0"/>
      <w:divBdr>
        <w:top w:val="none" w:sz="0" w:space="0" w:color="auto"/>
        <w:left w:val="none" w:sz="0" w:space="0" w:color="auto"/>
        <w:bottom w:val="none" w:sz="0" w:space="0" w:color="auto"/>
        <w:right w:val="none" w:sz="0" w:space="0" w:color="auto"/>
      </w:divBdr>
    </w:div>
    <w:div w:id="1068380879">
      <w:bodyDiv w:val="1"/>
      <w:marLeft w:val="0"/>
      <w:marRight w:val="0"/>
      <w:marTop w:val="0"/>
      <w:marBottom w:val="0"/>
      <w:divBdr>
        <w:top w:val="none" w:sz="0" w:space="0" w:color="auto"/>
        <w:left w:val="none" w:sz="0" w:space="0" w:color="auto"/>
        <w:bottom w:val="none" w:sz="0" w:space="0" w:color="auto"/>
        <w:right w:val="none" w:sz="0" w:space="0" w:color="auto"/>
      </w:divBdr>
    </w:div>
    <w:div w:id="1305313109">
      <w:bodyDiv w:val="1"/>
      <w:marLeft w:val="0"/>
      <w:marRight w:val="0"/>
      <w:marTop w:val="0"/>
      <w:marBottom w:val="0"/>
      <w:divBdr>
        <w:top w:val="none" w:sz="0" w:space="0" w:color="auto"/>
        <w:left w:val="none" w:sz="0" w:space="0" w:color="auto"/>
        <w:bottom w:val="none" w:sz="0" w:space="0" w:color="auto"/>
        <w:right w:val="none" w:sz="0" w:space="0" w:color="auto"/>
      </w:divBdr>
    </w:div>
    <w:div w:id="1577744757">
      <w:bodyDiv w:val="1"/>
      <w:marLeft w:val="0"/>
      <w:marRight w:val="0"/>
      <w:marTop w:val="0"/>
      <w:marBottom w:val="0"/>
      <w:divBdr>
        <w:top w:val="none" w:sz="0" w:space="0" w:color="auto"/>
        <w:left w:val="none" w:sz="0" w:space="0" w:color="auto"/>
        <w:bottom w:val="none" w:sz="0" w:space="0" w:color="auto"/>
        <w:right w:val="none" w:sz="0" w:space="0" w:color="auto"/>
      </w:divBdr>
    </w:div>
    <w:div w:id="1667660379">
      <w:bodyDiv w:val="1"/>
      <w:marLeft w:val="0"/>
      <w:marRight w:val="0"/>
      <w:marTop w:val="0"/>
      <w:marBottom w:val="0"/>
      <w:divBdr>
        <w:top w:val="none" w:sz="0" w:space="0" w:color="auto"/>
        <w:left w:val="none" w:sz="0" w:space="0" w:color="auto"/>
        <w:bottom w:val="none" w:sz="0" w:space="0" w:color="auto"/>
        <w:right w:val="none" w:sz="0" w:space="0" w:color="auto"/>
      </w:divBdr>
    </w:div>
    <w:div w:id="16814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gov.uk/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hyperlink" Target="https://www.staffordshire.gov.uk/Education/Schooltransport/Active-school-travel/September-2020-Back-to-School-Active-School-Travel.aspx"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safer-transport-guidance-for-operators/coronavirus-covid-19-safer-transport-guidance-for-operators" TargetMode="External"/><Relationship Id="rId5" Type="http://schemas.openxmlformats.org/officeDocument/2006/relationships/styles" Target="styles.xml"/><Relationship Id="rId15" Type="http://schemas.openxmlformats.org/officeDocument/2006/relationships/hyperlink" Target="https://www.gov.uk/guidance/nhs-test-and-trace-how-it-works" TargetMode="External"/><Relationship Id="rId10" Type="http://schemas.openxmlformats.org/officeDocument/2006/relationships/hyperlink" Target="https://www.gov.uk/guidance/coronavirus-covid-19-safer-travel-guidance-for-passengers" TargetMode="External"/><Relationship Id="rId19" Type="http://schemas.openxmlformats.org/officeDocument/2006/relationships/hyperlink" Target="https://www.staffordshire.gov.uk/Education/Schooltransport/Under-16s/Home-to-school-transport-Autumn-2020.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77413CE9A9C48B554B86BAF116B3F" ma:contentTypeVersion="10" ma:contentTypeDescription="Create a new document." ma:contentTypeScope="" ma:versionID="514fa102a26140a4246f22504a3dee6e">
  <xsd:schema xmlns:xsd="http://www.w3.org/2001/XMLSchema" xmlns:xs="http://www.w3.org/2001/XMLSchema" xmlns:p="http://schemas.microsoft.com/office/2006/metadata/properties" xmlns:ns2="b2604509-3f76-42a7-8631-e4cb5306c46d" xmlns:ns3="139551db-6b9b-429f-a912-add2d4f8aede" targetNamespace="http://schemas.microsoft.com/office/2006/metadata/properties" ma:root="true" ma:fieldsID="4f3b944ef4c81350c2e5f2f004f72697" ns2:_="" ns3:_="">
    <xsd:import namespace="b2604509-3f76-42a7-8631-e4cb5306c46d"/>
    <xsd:import namespace="139551db-6b9b-429f-a912-add2d4f8a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04509-3f76-42a7-8631-e4cb5306c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551db-6b9b-429f-a912-add2d4f8a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842B6-7169-4DE3-B727-0F117E9D4FD4}">
  <ds:schemaRefs>
    <ds:schemaRef ds:uri="http://schemas.microsoft.com/sharepoint/v3/contenttype/forms"/>
  </ds:schemaRefs>
</ds:datastoreItem>
</file>

<file path=customXml/itemProps2.xml><?xml version="1.0" encoding="utf-8"?>
<ds:datastoreItem xmlns:ds="http://schemas.openxmlformats.org/officeDocument/2006/customXml" ds:itemID="{91D9E6A1-9111-4E9D-B7C7-623506048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04509-3f76-42a7-8631-e4cb5306c46d"/>
    <ds:schemaRef ds:uri="139551db-6b9b-429f-a912-add2d4f8a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7DFDF-413B-4994-B527-6799744C6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Grattage, Kathryn (E,I&amp;S)</dc:creator>
  <cp:keywords/>
  <dc:description/>
  <cp:lastModifiedBy>Wetton, Tracey (E,I&amp;S)</cp:lastModifiedBy>
  <cp:revision>2</cp:revision>
  <dcterms:created xsi:type="dcterms:W3CDTF">2020-08-24T14:01:00Z</dcterms:created>
  <dcterms:modified xsi:type="dcterms:W3CDTF">2020-08-24T14:01:00Z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0x01010002F77413CE9A9C48B554B86BAF116B3F</vt:lpwstr>
  </property>
</Properties>
</file>