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D667" w14:textId="739798C5" w:rsidR="003246EE" w:rsidRPr="00D16219" w:rsidRDefault="003246EE" w:rsidP="00D16219">
      <w:pPr>
        <w:jc w:val="center"/>
        <w:rPr>
          <w:rFonts w:ascii="Comic Sans MS" w:hAnsi="Comic Sans MS"/>
          <w:b/>
          <w:u w:val="single"/>
        </w:rPr>
      </w:pPr>
      <w:r w:rsidRPr="00D16219">
        <w:rPr>
          <w:rFonts w:ascii="Comic Sans MS" w:hAnsi="Comic Sans MS"/>
          <w:b/>
          <w:u w:val="single"/>
        </w:rPr>
        <w:t xml:space="preserve">English Overview – </w:t>
      </w:r>
      <w:r w:rsidR="005422D0">
        <w:rPr>
          <w:rFonts w:ascii="Comic Sans MS" w:hAnsi="Comic Sans MS"/>
          <w:b/>
          <w:u w:val="single"/>
        </w:rPr>
        <w:t>Hedgehogs</w:t>
      </w:r>
      <w:r w:rsidRPr="00D16219">
        <w:rPr>
          <w:rFonts w:ascii="Comic Sans MS" w:hAnsi="Comic Sans MS"/>
          <w:b/>
          <w:u w:val="single"/>
        </w:rPr>
        <w:t xml:space="preserve"> 202</w:t>
      </w:r>
      <w:r w:rsidR="0084564D">
        <w:rPr>
          <w:rFonts w:ascii="Comic Sans MS" w:hAnsi="Comic Sans MS"/>
          <w:b/>
          <w:u w:val="single"/>
        </w:rPr>
        <w:t>3</w:t>
      </w:r>
      <w:r w:rsidRPr="00D16219">
        <w:rPr>
          <w:rFonts w:ascii="Comic Sans MS" w:hAnsi="Comic Sans MS"/>
          <w:b/>
          <w:u w:val="single"/>
        </w:rPr>
        <w:t>-202</w:t>
      </w:r>
      <w:r w:rsidR="0084564D">
        <w:rPr>
          <w:rFonts w:ascii="Comic Sans MS" w:hAnsi="Comic Sans MS"/>
          <w:b/>
          <w:u w:val="single"/>
        </w:rPr>
        <w:t>4</w:t>
      </w:r>
    </w:p>
    <w:tbl>
      <w:tblPr>
        <w:tblStyle w:val="TableGrid"/>
        <w:tblpPr w:leftFromText="180" w:rightFromText="180" w:vertAnchor="text" w:horzAnchor="margin" w:tblpX="-455" w:tblpY="115"/>
        <w:tblW w:w="16013" w:type="dxa"/>
        <w:tblLayout w:type="fixed"/>
        <w:tblLook w:val="04A0" w:firstRow="1" w:lastRow="0" w:firstColumn="1" w:lastColumn="0" w:noHBand="0" w:noVBand="1"/>
      </w:tblPr>
      <w:tblGrid>
        <w:gridCol w:w="2680"/>
        <w:gridCol w:w="701"/>
        <w:gridCol w:w="1162"/>
        <w:gridCol w:w="1232"/>
        <w:gridCol w:w="12"/>
        <w:gridCol w:w="1133"/>
        <w:gridCol w:w="15"/>
        <w:gridCol w:w="6"/>
        <w:gridCol w:w="1117"/>
        <w:gridCol w:w="15"/>
        <w:gridCol w:w="1109"/>
        <w:gridCol w:w="35"/>
        <w:gridCol w:w="1122"/>
        <w:gridCol w:w="1422"/>
        <w:gridCol w:w="986"/>
        <w:gridCol w:w="1168"/>
        <w:gridCol w:w="1022"/>
        <w:gridCol w:w="1076"/>
      </w:tblGrid>
      <w:tr w:rsidR="00D75740" w14:paraId="7EAA04C7" w14:textId="77777777" w:rsidTr="002449F2">
        <w:tc>
          <w:tcPr>
            <w:tcW w:w="2680" w:type="dxa"/>
            <w:vAlign w:val="center"/>
          </w:tcPr>
          <w:p w14:paraId="1AC5F833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1" w:type="dxa"/>
            <w:vAlign w:val="center"/>
          </w:tcPr>
          <w:p w14:paraId="37CF7AA5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</w:t>
            </w:r>
          </w:p>
        </w:tc>
        <w:tc>
          <w:tcPr>
            <w:tcW w:w="1162" w:type="dxa"/>
            <w:vAlign w:val="center"/>
          </w:tcPr>
          <w:p w14:paraId="2DA0D5AC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2</w:t>
            </w:r>
          </w:p>
        </w:tc>
        <w:tc>
          <w:tcPr>
            <w:tcW w:w="1232" w:type="dxa"/>
            <w:vAlign w:val="center"/>
          </w:tcPr>
          <w:p w14:paraId="0E31F723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3</w:t>
            </w:r>
          </w:p>
        </w:tc>
        <w:tc>
          <w:tcPr>
            <w:tcW w:w="1160" w:type="dxa"/>
            <w:gridSpan w:val="3"/>
            <w:vAlign w:val="center"/>
          </w:tcPr>
          <w:p w14:paraId="2DE2B06A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23" w:type="dxa"/>
            <w:gridSpan w:val="2"/>
            <w:vAlign w:val="center"/>
          </w:tcPr>
          <w:p w14:paraId="6C969CE9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5</w:t>
            </w:r>
          </w:p>
        </w:tc>
        <w:tc>
          <w:tcPr>
            <w:tcW w:w="1159" w:type="dxa"/>
            <w:gridSpan w:val="3"/>
            <w:tcBorders>
              <w:bottom w:val="nil"/>
            </w:tcBorders>
            <w:vAlign w:val="center"/>
          </w:tcPr>
          <w:p w14:paraId="690E7EA5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6</w:t>
            </w:r>
          </w:p>
        </w:tc>
        <w:tc>
          <w:tcPr>
            <w:tcW w:w="1122" w:type="dxa"/>
            <w:vAlign w:val="center"/>
          </w:tcPr>
          <w:p w14:paraId="6C1D5E46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7</w:t>
            </w:r>
          </w:p>
        </w:tc>
        <w:tc>
          <w:tcPr>
            <w:tcW w:w="1422" w:type="dxa"/>
            <w:vAlign w:val="center"/>
          </w:tcPr>
          <w:p w14:paraId="3DB69792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8</w:t>
            </w:r>
          </w:p>
        </w:tc>
        <w:tc>
          <w:tcPr>
            <w:tcW w:w="986" w:type="dxa"/>
            <w:vAlign w:val="center"/>
          </w:tcPr>
          <w:p w14:paraId="20E1847F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9</w:t>
            </w:r>
          </w:p>
        </w:tc>
        <w:tc>
          <w:tcPr>
            <w:tcW w:w="1168" w:type="dxa"/>
            <w:vAlign w:val="center"/>
          </w:tcPr>
          <w:p w14:paraId="06A4C86B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10</w:t>
            </w:r>
          </w:p>
        </w:tc>
        <w:tc>
          <w:tcPr>
            <w:tcW w:w="1022" w:type="dxa"/>
            <w:vAlign w:val="center"/>
          </w:tcPr>
          <w:p w14:paraId="7AA960E6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11</w:t>
            </w:r>
          </w:p>
        </w:tc>
        <w:tc>
          <w:tcPr>
            <w:tcW w:w="1076" w:type="dxa"/>
            <w:vAlign w:val="center"/>
          </w:tcPr>
          <w:p w14:paraId="4EF741F4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12</w:t>
            </w:r>
          </w:p>
        </w:tc>
      </w:tr>
      <w:tr w:rsidR="00D75740" w14:paraId="48622CE8" w14:textId="77777777" w:rsidTr="002449F2">
        <w:tc>
          <w:tcPr>
            <w:tcW w:w="2680" w:type="dxa"/>
          </w:tcPr>
          <w:p w14:paraId="5B865003" w14:textId="77777777" w:rsidR="0084564D" w:rsidRPr="00000D71" w:rsidRDefault="0084564D" w:rsidP="0084564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Autumn</w:t>
            </w:r>
          </w:p>
          <w:p w14:paraId="327EF415" w14:textId="77777777" w:rsidR="0084564D" w:rsidRDefault="0084564D" w:rsidP="00845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Everyday Life</w:t>
            </w:r>
          </w:p>
          <w:p w14:paraId="4AB85789" w14:textId="13EE0C01" w:rsidR="0084564D" w:rsidRPr="00000D71" w:rsidRDefault="0084564D" w:rsidP="00845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(7-8 weeks/ 7 weeks)</w:t>
            </w:r>
          </w:p>
        </w:tc>
        <w:tc>
          <w:tcPr>
            <w:tcW w:w="3107" w:type="dxa"/>
            <w:gridSpan w:val="4"/>
            <w:shd w:val="clear" w:color="auto" w:fill="BDD6EE" w:themeFill="accent1" w:themeFillTint="66"/>
          </w:tcPr>
          <w:p w14:paraId="1159F55D" w14:textId="2B0BEAD5" w:rsidR="0084564D" w:rsidRDefault="0084564D" w:rsidP="008456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Rhyme time with PECS</w:t>
            </w:r>
          </w:p>
          <w:p w14:paraId="14F5719E" w14:textId="39D57814" w:rsidR="0084564D" w:rsidRPr="00F731E3" w:rsidRDefault="0084564D" w:rsidP="008456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Attention Autism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14:paraId="27146DA7" w14:textId="387772DA" w:rsidR="0084564D" w:rsidRPr="001C7B7C" w:rsidRDefault="0084564D" w:rsidP="0084564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Harvest</w:t>
            </w:r>
          </w:p>
          <w:p w14:paraId="55BF5C6F" w14:textId="77777777" w:rsidR="0084564D" w:rsidRPr="001C7B7C" w:rsidRDefault="0084564D" w:rsidP="0084564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19" w:type="dxa"/>
            <w:gridSpan w:val="7"/>
            <w:shd w:val="clear" w:color="auto" w:fill="BDD6EE" w:themeFill="accent1" w:themeFillTint="66"/>
          </w:tcPr>
          <w:p w14:paraId="57A79099" w14:textId="77777777" w:rsidR="00D75740" w:rsidRDefault="00D75740" w:rsidP="00D757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Rhyme time with PECS</w:t>
            </w:r>
          </w:p>
          <w:p w14:paraId="2949F414" w14:textId="52631B8B" w:rsidR="0084564D" w:rsidRPr="001C7B7C" w:rsidRDefault="00D75740" w:rsidP="00D7574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Attention Autism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12AA5160" w14:textId="45831462" w:rsidR="00D75740" w:rsidRPr="001C7B7C" w:rsidRDefault="00D75740" w:rsidP="00D7574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 xml:space="preserve">Bonfire Night and Fire Safety </w:t>
            </w:r>
          </w:p>
          <w:p w14:paraId="0FEF90DE" w14:textId="18A0BBAF" w:rsidR="0084564D" w:rsidRPr="001C7B7C" w:rsidRDefault="0084564D" w:rsidP="00D757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DD6EE" w:themeFill="accent1" w:themeFillTint="66"/>
          </w:tcPr>
          <w:p w14:paraId="1525705F" w14:textId="50B1DCF3" w:rsidR="0084564D" w:rsidRPr="001C7B7C" w:rsidRDefault="00D75740" w:rsidP="00D75740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>Diwali</w:t>
            </w:r>
          </w:p>
        </w:tc>
        <w:tc>
          <w:tcPr>
            <w:tcW w:w="3266" w:type="dxa"/>
            <w:gridSpan w:val="3"/>
            <w:shd w:val="clear" w:color="auto" w:fill="BDD6EE" w:themeFill="accent1" w:themeFillTint="66"/>
          </w:tcPr>
          <w:p w14:paraId="58549C77" w14:textId="77777777" w:rsidR="0084564D" w:rsidRPr="001C7B7C" w:rsidRDefault="0084564D" w:rsidP="0084564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>Christmas</w:t>
            </w:r>
          </w:p>
          <w:p w14:paraId="410364A9" w14:textId="02B7EB57" w:rsidR="0084564D" w:rsidRDefault="00126F5E" w:rsidP="008456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 Attention Autism</w:t>
            </w:r>
          </w:p>
          <w:p w14:paraId="3A3982A8" w14:textId="42D6D687" w:rsidR="0084564D" w:rsidRDefault="0084564D" w:rsidP="008456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stories</w:t>
            </w:r>
            <w:r w:rsidR="00126F5E">
              <w:rPr>
                <w:rFonts w:ascii="Comic Sans MS" w:hAnsi="Comic Sans MS"/>
                <w:sz w:val="20"/>
                <w:szCs w:val="20"/>
              </w:rPr>
              <w:t>/ The Nativity</w:t>
            </w:r>
          </w:p>
          <w:p w14:paraId="4B564A03" w14:textId="77777777" w:rsidR="0084564D" w:rsidRPr="001C7B7C" w:rsidRDefault="0084564D" w:rsidP="008456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740" w14:paraId="4345F106" w14:textId="77777777" w:rsidTr="002449F2">
        <w:tc>
          <w:tcPr>
            <w:tcW w:w="2680" w:type="dxa"/>
          </w:tcPr>
          <w:p w14:paraId="7961959F" w14:textId="77777777" w:rsidR="00D75740" w:rsidRPr="00000D71" w:rsidRDefault="00D75740" w:rsidP="0084564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 xml:space="preserve">Spring </w:t>
            </w:r>
          </w:p>
          <w:p w14:paraId="03244E24" w14:textId="77777777" w:rsidR="00D75740" w:rsidRDefault="00D75740" w:rsidP="00845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Space</w:t>
            </w:r>
          </w:p>
          <w:p w14:paraId="2FB5F0B2" w14:textId="3B7DA6E7" w:rsidR="00D75740" w:rsidRPr="00000D71" w:rsidRDefault="00D75740" w:rsidP="00845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(5 weeks/ 5 weeks)</w:t>
            </w:r>
          </w:p>
        </w:tc>
        <w:tc>
          <w:tcPr>
            <w:tcW w:w="5393" w:type="dxa"/>
            <w:gridSpan w:val="9"/>
            <w:shd w:val="clear" w:color="auto" w:fill="DBDBDB" w:themeFill="accent3" w:themeFillTint="66"/>
          </w:tcPr>
          <w:p w14:paraId="50847341" w14:textId="77777777" w:rsidR="00126F5E" w:rsidRDefault="00126F5E" w:rsidP="00126F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Attention Autism</w:t>
            </w:r>
          </w:p>
          <w:p w14:paraId="385C7647" w14:textId="6DB4EA11" w:rsidR="00126F5E" w:rsidRDefault="00126F5E" w:rsidP="00126F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way back home (sensory story)</w:t>
            </w:r>
          </w:p>
          <w:p w14:paraId="083FF4CD" w14:textId="224FCBFC" w:rsidR="00182558" w:rsidRPr="00F731E3" w:rsidRDefault="00182558" w:rsidP="00126F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4" w:type="dxa"/>
            <w:gridSpan w:val="5"/>
            <w:shd w:val="clear" w:color="auto" w:fill="DBDBDB" w:themeFill="accent3" w:themeFillTint="66"/>
          </w:tcPr>
          <w:p w14:paraId="48EDE520" w14:textId="77777777" w:rsidR="00126F5E" w:rsidRDefault="00126F5E" w:rsidP="00126F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Attention Autism</w:t>
            </w:r>
          </w:p>
          <w:p w14:paraId="3DE74AB6" w14:textId="77777777" w:rsidR="00126F5E" w:rsidRDefault="00126F5E" w:rsidP="00126F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catch a star (sensory story)</w:t>
            </w:r>
          </w:p>
          <w:p w14:paraId="189F1978" w14:textId="5C9391D3" w:rsidR="00182558" w:rsidRPr="001C7B7C" w:rsidRDefault="00182558" w:rsidP="00126F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shd w:val="clear" w:color="auto" w:fill="DBDBDB" w:themeFill="accent3" w:themeFillTint="66"/>
          </w:tcPr>
          <w:p w14:paraId="74761578" w14:textId="77777777" w:rsidR="00126F5E" w:rsidRDefault="00126F5E" w:rsidP="00D757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Spring/ </w:t>
            </w:r>
            <w:r w:rsidR="00D75740">
              <w:rPr>
                <w:rFonts w:ascii="Comic Sans MS" w:hAnsi="Comic Sans MS"/>
                <w:sz w:val="20"/>
                <w:szCs w:val="24"/>
              </w:rPr>
              <w:t>Easter Attention Autism</w:t>
            </w:r>
          </w:p>
          <w:p w14:paraId="41E32D19" w14:textId="712296CD" w:rsidR="00D75740" w:rsidRPr="00002AF1" w:rsidRDefault="00126F5E" w:rsidP="00D7574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Rabbits Spring Adventure (sensory story)</w:t>
            </w:r>
          </w:p>
        </w:tc>
      </w:tr>
      <w:tr w:rsidR="002449F2" w14:paraId="3839960F" w14:textId="77777777" w:rsidTr="00182558">
        <w:tc>
          <w:tcPr>
            <w:tcW w:w="2680" w:type="dxa"/>
          </w:tcPr>
          <w:p w14:paraId="6D3C3DF5" w14:textId="77777777" w:rsidR="002449F2" w:rsidRPr="00000D71" w:rsidRDefault="002449F2" w:rsidP="0084564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Summer</w:t>
            </w:r>
          </w:p>
          <w:p w14:paraId="3D347166" w14:textId="77777777" w:rsidR="002449F2" w:rsidRDefault="002449F2" w:rsidP="00845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Animals and Wildlife</w:t>
            </w:r>
          </w:p>
          <w:p w14:paraId="3B21C47C" w14:textId="7AC80B74" w:rsidR="002449F2" w:rsidRPr="00000D71" w:rsidRDefault="002449F2" w:rsidP="00845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(7 weeks/ 7 weeks)</w:t>
            </w:r>
          </w:p>
        </w:tc>
        <w:tc>
          <w:tcPr>
            <w:tcW w:w="4261" w:type="dxa"/>
            <w:gridSpan w:val="7"/>
            <w:shd w:val="clear" w:color="auto" w:fill="F2F4A8"/>
          </w:tcPr>
          <w:p w14:paraId="197B92DB" w14:textId="41685F44" w:rsidR="002449F2" w:rsidRPr="001C7B7C" w:rsidRDefault="00126F5E" w:rsidP="008456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>The Crunching Munching Caterpillar (Sensory story)</w:t>
            </w:r>
          </w:p>
        </w:tc>
        <w:tc>
          <w:tcPr>
            <w:tcW w:w="3398" w:type="dxa"/>
            <w:gridSpan w:val="5"/>
            <w:shd w:val="clear" w:color="auto" w:fill="F2F4A8"/>
          </w:tcPr>
          <w:p w14:paraId="3618F771" w14:textId="77777777" w:rsidR="00126F5E" w:rsidRDefault="00126F5E" w:rsidP="00126F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Monkey Puzzle (sensory story)</w:t>
            </w:r>
          </w:p>
          <w:p w14:paraId="34BD8BD0" w14:textId="3E3CE6A0" w:rsidR="002449F2" w:rsidRPr="001C7B7C" w:rsidRDefault="002449F2" w:rsidP="001825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gridSpan w:val="5"/>
            <w:shd w:val="clear" w:color="auto" w:fill="F2F4A8"/>
          </w:tcPr>
          <w:p w14:paraId="5386B5E0" w14:textId="76D9810A" w:rsidR="00182558" w:rsidRDefault="00182558" w:rsidP="001825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Rumble in the Jungle (sensory story)</w:t>
            </w:r>
          </w:p>
          <w:p w14:paraId="1138586B" w14:textId="39A4B70C" w:rsidR="00126F5E" w:rsidRDefault="00126F5E" w:rsidP="001825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>Summer Attention Autism</w:t>
            </w:r>
          </w:p>
          <w:p w14:paraId="1026B6A5" w14:textId="03C4EA99" w:rsidR="002449F2" w:rsidRPr="00002AF1" w:rsidRDefault="002449F2" w:rsidP="0084564D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84564D" w14:paraId="0E976999" w14:textId="77777777" w:rsidTr="002449F2">
        <w:tc>
          <w:tcPr>
            <w:tcW w:w="2680" w:type="dxa"/>
          </w:tcPr>
          <w:p w14:paraId="143E872F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Communication</w:t>
            </w:r>
          </w:p>
        </w:tc>
        <w:tc>
          <w:tcPr>
            <w:tcW w:w="6502" w:type="dxa"/>
            <w:gridSpan w:val="10"/>
            <w:shd w:val="clear" w:color="auto" w:fill="BDD6EE" w:themeFill="accent1" w:themeFillTint="66"/>
          </w:tcPr>
          <w:p w14:paraId="3DD4BF5C" w14:textId="794BD0B8" w:rsidR="0084564D" w:rsidRPr="00F32931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Use of symbols</w:t>
            </w:r>
            <w:r w:rsidR="00182558">
              <w:rPr>
                <w:rFonts w:ascii="Comic Sans MS" w:hAnsi="Comic Sans MS"/>
              </w:rPr>
              <w:t>/ communication mats</w:t>
            </w:r>
            <w:r w:rsidRPr="00F32931">
              <w:rPr>
                <w:rFonts w:ascii="Comic Sans MS" w:hAnsi="Comic Sans MS"/>
              </w:rPr>
              <w:t xml:space="preserve">                       </w:t>
            </w:r>
          </w:p>
          <w:p w14:paraId="25BE097C" w14:textId="77777777" w:rsidR="0084564D" w:rsidRDefault="0084564D" w:rsidP="00845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PECs</w:t>
            </w:r>
          </w:p>
          <w:p w14:paraId="067EA474" w14:textId="77777777" w:rsidR="0084564D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Use of sign</w:t>
            </w:r>
          </w:p>
          <w:p w14:paraId="4377B7C7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Colourful Semantics</w:t>
            </w:r>
          </w:p>
        </w:tc>
        <w:tc>
          <w:tcPr>
            <w:tcW w:w="6831" w:type="dxa"/>
            <w:gridSpan w:val="7"/>
            <w:shd w:val="clear" w:color="auto" w:fill="BDD6EE" w:themeFill="accent1" w:themeFillTint="66"/>
          </w:tcPr>
          <w:p w14:paraId="62D22BA0" w14:textId="77777777" w:rsidR="0084564D" w:rsidRDefault="0084564D" w:rsidP="00845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Intensive Interaction</w:t>
            </w:r>
          </w:p>
          <w:p w14:paraId="33E08D44" w14:textId="77777777" w:rsidR="0084564D" w:rsidRDefault="0084564D" w:rsidP="00845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 time</w:t>
            </w:r>
          </w:p>
          <w:p w14:paraId="48983202" w14:textId="77777777" w:rsidR="0084564D" w:rsidRDefault="0084564D" w:rsidP="00845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Autism</w:t>
            </w:r>
          </w:p>
          <w:p w14:paraId="11C35B6F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 stories</w:t>
            </w:r>
          </w:p>
        </w:tc>
      </w:tr>
      <w:tr w:rsidR="0084564D" w14:paraId="69ED6894" w14:textId="77777777" w:rsidTr="002449F2">
        <w:tc>
          <w:tcPr>
            <w:tcW w:w="2680" w:type="dxa"/>
          </w:tcPr>
          <w:p w14:paraId="61BAD5DE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Speaking and Listening</w:t>
            </w:r>
          </w:p>
        </w:tc>
        <w:tc>
          <w:tcPr>
            <w:tcW w:w="13333" w:type="dxa"/>
            <w:gridSpan w:val="17"/>
            <w:shd w:val="clear" w:color="auto" w:fill="BDD6EE" w:themeFill="accent1" w:themeFillTint="66"/>
          </w:tcPr>
          <w:p w14:paraId="57AB83D5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Responding with symbols/ signs. </w:t>
            </w:r>
            <w:r w:rsidRPr="00F32931">
              <w:rPr>
                <w:rFonts w:ascii="Comic Sans MS" w:hAnsi="Comic Sans MS"/>
              </w:rPr>
              <w:t>Responding with 1-2 word answers. Responding with 3-5 word phrases. Developing clarity of speech sounds. Sitting in group and listening to the adult. Develop length of concentration.</w:t>
            </w:r>
            <w:r>
              <w:rPr>
                <w:rFonts w:ascii="Comic Sans MS" w:hAnsi="Comic Sans MS"/>
              </w:rPr>
              <w:t xml:space="preserve"> SALT as advised.</w:t>
            </w:r>
          </w:p>
        </w:tc>
      </w:tr>
      <w:tr w:rsidR="0084564D" w14:paraId="4DCC9469" w14:textId="77777777" w:rsidTr="002449F2">
        <w:tc>
          <w:tcPr>
            <w:tcW w:w="2680" w:type="dxa"/>
          </w:tcPr>
          <w:p w14:paraId="53D1ECAD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for pleasure opportunities</w:t>
            </w:r>
          </w:p>
        </w:tc>
        <w:tc>
          <w:tcPr>
            <w:tcW w:w="13333" w:type="dxa"/>
            <w:gridSpan w:val="17"/>
            <w:shd w:val="clear" w:color="auto" w:fill="BDD6EE" w:themeFill="accent1" w:themeFillTint="66"/>
          </w:tcPr>
          <w:p w14:paraId="37718CCE" w14:textId="6C930991" w:rsidR="0084564D" w:rsidRPr="00F32931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 a range of books at the child’s level linked to the topic/ theme.</w:t>
            </w:r>
          </w:p>
          <w:p w14:paraId="1A337A27" w14:textId="77777777" w:rsidR="0084564D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Read books from the recommended book list. </w:t>
            </w:r>
          </w:p>
          <w:p w14:paraId="43E1F04D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story time sessions and 1:1 reading for pleasure.</w:t>
            </w:r>
          </w:p>
        </w:tc>
      </w:tr>
      <w:tr w:rsidR="0084564D" w14:paraId="0AD86677" w14:textId="77777777" w:rsidTr="002449F2">
        <w:trPr>
          <w:trHeight w:val="407"/>
        </w:trPr>
        <w:tc>
          <w:tcPr>
            <w:tcW w:w="2680" w:type="dxa"/>
          </w:tcPr>
          <w:p w14:paraId="3C666333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Phonics</w:t>
            </w:r>
          </w:p>
        </w:tc>
        <w:tc>
          <w:tcPr>
            <w:tcW w:w="13333" w:type="dxa"/>
            <w:gridSpan w:val="17"/>
            <w:shd w:val="clear" w:color="auto" w:fill="BDD6EE" w:themeFill="accent1" w:themeFillTint="66"/>
          </w:tcPr>
          <w:p w14:paraId="5D792049" w14:textId="4EA46E61" w:rsidR="0084564D" w:rsidRPr="00E73D4F" w:rsidRDefault="0084564D" w:rsidP="001825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Phase 1 - Phonological awareness, throughout curriculum on a daily basis. Including rhyme time, story time, music, Attention Autism.</w:t>
            </w:r>
            <w:r w:rsidR="0018255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Phase </w:t>
            </w:r>
            <w:r w:rsidR="00182558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</w:rPr>
              <w:t>Daily phonics session (4-</w:t>
            </w:r>
            <w:r w:rsidRPr="00495B8A">
              <w:rPr>
                <w:rFonts w:ascii="Comic Sans MS" w:hAnsi="Comic Sans MS"/>
                <w:sz w:val="20"/>
                <w:szCs w:val="20"/>
              </w:rPr>
              <w:t>part lesson</w:t>
            </w:r>
            <w:r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</w:tr>
      <w:tr w:rsidR="0084564D" w14:paraId="6DD2E4DA" w14:textId="77777777" w:rsidTr="002449F2">
        <w:tc>
          <w:tcPr>
            <w:tcW w:w="2680" w:type="dxa"/>
          </w:tcPr>
          <w:p w14:paraId="2ADFA3D2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Individual Reading</w:t>
            </w:r>
          </w:p>
        </w:tc>
        <w:tc>
          <w:tcPr>
            <w:tcW w:w="13333" w:type="dxa"/>
            <w:gridSpan w:val="17"/>
            <w:shd w:val="clear" w:color="auto" w:fill="BDD6EE" w:themeFill="accent1" w:themeFillTint="66"/>
          </w:tcPr>
          <w:p w14:paraId="609C78CB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books </w:t>
            </w:r>
            <w:r w:rsidRPr="00F32931">
              <w:rPr>
                <w:rFonts w:ascii="Comic Sans MS" w:hAnsi="Comic Sans MS"/>
              </w:rPr>
              <w:t>- Individual books that are shared at home that the children can succeed at and have changed on a regular basis. Reading takes place with a variety of staff in the class; however changing the books is the responsibility of the class lead to ensure books are well matched to their level of communication or phonics.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84564D" w14:paraId="22F80312" w14:textId="77777777" w:rsidTr="002449F2">
        <w:tc>
          <w:tcPr>
            <w:tcW w:w="2680" w:type="dxa"/>
          </w:tcPr>
          <w:p w14:paraId="4EA2689E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Opportunities</w:t>
            </w:r>
          </w:p>
        </w:tc>
        <w:tc>
          <w:tcPr>
            <w:tcW w:w="13333" w:type="dxa"/>
            <w:gridSpan w:val="17"/>
            <w:shd w:val="clear" w:color="auto" w:fill="BDD6EE" w:themeFill="accent1" w:themeFillTint="66"/>
          </w:tcPr>
          <w:p w14:paraId="4794651E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symbols, matching pictures, reading words, reading sentences, building symbol sentences, building word sentences.</w:t>
            </w:r>
          </w:p>
        </w:tc>
      </w:tr>
      <w:tr w:rsidR="0084564D" w14:paraId="78F46D28" w14:textId="77777777" w:rsidTr="002449F2">
        <w:tc>
          <w:tcPr>
            <w:tcW w:w="2680" w:type="dxa"/>
          </w:tcPr>
          <w:p w14:paraId="1F9A94D8" w14:textId="77777777" w:rsidR="0084564D" w:rsidRPr="00F32931" w:rsidRDefault="0084564D" w:rsidP="0084564D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Writing Opportunities</w:t>
            </w:r>
          </w:p>
        </w:tc>
        <w:tc>
          <w:tcPr>
            <w:tcW w:w="13333" w:type="dxa"/>
            <w:gridSpan w:val="17"/>
            <w:shd w:val="clear" w:color="auto" w:fill="BDD6EE" w:themeFill="accent1" w:themeFillTint="66"/>
          </w:tcPr>
          <w:p w14:paraId="084CEB01" w14:textId="407755EA" w:rsidR="0084564D" w:rsidRDefault="0084564D" w:rsidP="00845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Fine motor control development – threading, screwing and un-screwing, taking lids on and off, posting, using scissors, manipulating playdough, </w:t>
            </w:r>
            <w:r w:rsidR="00990C99">
              <w:rPr>
                <w:rFonts w:ascii="Comic Sans MS" w:hAnsi="Comic Sans MS"/>
              </w:rPr>
              <w:t xml:space="preserve">dough disco, </w:t>
            </w:r>
            <w:r>
              <w:rPr>
                <w:rFonts w:ascii="Comic Sans MS" w:hAnsi="Comic Sans MS"/>
              </w:rPr>
              <w:t>using tweezers.</w:t>
            </w:r>
          </w:p>
          <w:p w14:paraId="09E03240" w14:textId="1A7AFDA4" w:rsidR="0084564D" w:rsidRPr="00F32931" w:rsidRDefault="0084564D" w:rsidP="00845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mark making opportunities using a range of media. Daily practise –</w:t>
            </w:r>
            <w:r w:rsidR="00612A27">
              <w:rPr>
                <w:rFonts w:ascii="Comic Sans MS" w:hAnsi="Comic Sans MS"/>
              </w:rPr>
              <w:t xml:space="preserve"> matching/ </w:t>
            </w:r>
            <w:r w:rsidRPr="00F32931">
              <w:rPr>
                <w:rFonts w:ascii="Comic Sans MS" w:hAnsi="Comic Sans MS"/>
              </w:rPr>
              <w:t>writing own name. This is individua</w:t>
            </w:r>
            <w:r>
              <w:rPr>
                <w:rFonts w:ascii="Comic Sans MS" w:hAnsi="Comic Sans MS"/>
              </w:rPr>
              <w:t>lised when children are ready.</w:t>
            </w:r>
          </w:p>
        </w:tc>
      </w:tr>
    </w:tbl>
    <w:p w14:paraId="540C824E" w14:textId="77777777" w:rsidR="003246EE" w:rsidRPr="003246EE" w:rsidRDefault="003246EE" w:rsidP="003246EE"/>
    <w:sectPr w:rsidR="003246EE" w:rsidRPr="003246EE" w:rsidSect="003246E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EE"/>
    <w:rsid w:val="00062C76"/>
    <w:rsid w:val="00126F5E"/>
    <w:rsid w:val="00182558"/>
    <w:rsid w:val="001C7B7C"/>
    <w:rsid w:val="00212A2D"/>
    <w:rsid w:val="002449F2"/>
    <w:rsid w:val="002866F7"/>
    <w:rsid w:val="003246EE"/>
    <w:rsid w:val="005422D0"/>
    <w:rsid w:val="00612A27"/>
    <w:rsid w:val="006608FC"/>
    <w:rsid w:val="007438C5"/>
    <w:rsid w:val="0084564D"/>
    <w:rsid w:val="008A62B8"/>
    <w:rsid w:val="009362B1"/>
    <w:rsid w:val="00947413"/>
    <w:rsid w:val="00990C99"/>
    <w:rsid w:val="00A1120C"/>
    <w:rsid w:val="00A47D10"/>
    <w:rsid w:val="00AE5FA2"/>
    <w:rsid w:val="00B55DCC"/>
    <w:rsid w:val="00B757D9"/>
    <w:rsid w:val="00B90D5D"/>
    <w:rsid w:val="00C23D3B"/>
    <w:rsid w:val="00CA47F4"/>
    <w:rsid w:val="00CA6C4F"/>
    <w:rsid w:val="00D16219"/>
    <w:rsid w:val="00D668AE"/>
    <w:rsid w:val="00D75740"/>
    <w:rsid w:val="00E73D4F"/>
    <w:rsid w:val="00F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0EA0"/>
  <w15:chartTrackingRefBased/>
  <w15:docId w15:val="{C252C68F-9AD1-49FB-8BE9-BFA26C5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Demi Walters</cp:lastModifiedBy>
  <cp:revision>5</cp:revision>
  <dcterms:created xsi:type="dcterms:W3CDTF">2023-06-29T15:45:00Z</dcterms:created>
  <dcterms:modified xsi:type="dcterms:W3CDTF">2023-07-10T13:21:00Z</dcterms:modified>
</cp:coreProperties>
</file>