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EB5" w14:textId="77777777" w:rsidR="009104C1" w:rsidRDefault="009104C1">
      <w:pPr>
        <w:rPr>
          <w:rFonts w:ascii="Comic Sans MS" w:hAnsi="Comic Sans MS"/>
        </w:rPr>
      </w:pPr>
    </w:p>
    <w:p w14:paraId="5A82791C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09464D6" wp14:editId="27ED201D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4EF5BF1E" wp14:editId="44B1BFC9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21FDAB13" w14:textId="77777777" w:rsidTr="00735E08">
        <w:tc>
          <w:tcPr>
            <w:tcW w:w="12950" w:type="dxa"/>
            <w:gridSpan w:val="2"/>
            <w:shd w:val="clear" w:color="auto" w:fill="auto"/>
          </w:tcPr>
          <w:p w14:paraId="5A6CFB9D" w14:textId="06F9303E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05F0E">
              <w:rPr>
                <w:rFonts w:ascii="Comic Sans MS" w:hAnsi="Comic Sans MS"/>
                <w:color w:val="FF0000"/>
              </w:rPr>
              <w:t>PE</w:t>
            </w:r>
            <w:r w:rsidR="00D94A44">
              <w:rPr>
                <w:rFonts w:ascii="Comic Sans MS" w:hAnsi="Comic Sans MS"/>
                <w:color w:val="FF0000"/>
              </w:rPr>
              <w:t xml:space="preserve"> </w:t>
            </w:r>
            <w:r w:rsidR="00E35B80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205F0E" w:rsidRPr="009104C1" w14:paraId="708118E9" w14:textId="77777777" w:rsidTr="00AC5152">
        <w:tc>
          <w:tcPr>
            <w:tcW w:w="6475" w:type="dxa"/>
            <w:shd w:val="clear" w:color="auto" w:fill="auto"/>
          </w:tcPr>
          <w:p w14:paraId="1B98C71B" w14:textId="405C36C7" w:rsidR="00205F0E" w:rsidRDefault="00205F0E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034885">
              <w:rPr>
                <w:rFonts w:ascii="Comic Sans MS" w:hAnsi="Comic Sans MS"/>
              </w:rPr>
              <w:t xml:space="preserve">Wonder Women </w:t>
            </w:r>
          </w:p>
          <w:p w14:paraId="4F1B0A0F" w14:textId="6D69CBB8" w:rsidR="00205F0E" w:rsidRDefault="00034885" w:rsidP="008407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  <w:r w:rsidR="006F76BC" w:rsidRPr="008407E6">
              <w:rPr>
                <w:rFonts w:ascii="Comic Sans MS" w:hAnsi="Comic Sans MS"/>
              </w:rPr>
              <w:t xml:space="preserve"> </w:t>
            </w:r>
          </w:p>
          <w:p w14:paraId="5B5DC494" w14:textId="5551088A" w:rsidR="008407E6" w:rsidRPr="008407E6" w:rsidRDefault="008407E6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8407E6">
              <w:rPr>
                <w:rFonts w:ascii="Comic Sans MS" w:hAnsi="Comic Sans MS"/>
              </w:rPr>
              <w:t>C</w:t>
            </w:r>
            <w:r w:rsidR="00034885">
              <w:rPr>
                <w:rFonts w:ascii="Comic Sans MS" w:hAnsi="Comic Sans MS"/>
              </w:rPr>
              <w:t>o</w:t>
            </w:r>
            <w:r w:rsidR="00E35B80">
              <w:rPr>
                <w:rFonts w:ascii="Comic Sans MS" w:hAnsi="Comic Sans MS"/>
              </w:rPr>
              <w:t xml:space="preserve">mmunication </w:t>
            </w:r>
            <w:r w:rsidR="00034885">
              <w:rPr>
                <w:rFonts w:ascii="Comic Sans MS" w:hAnsi="Comic Sans MS"/>
              </w:rPr>
              <w:t xml:space="preserve"> </w:t>
            </w:r>
          </w:p>
          <w:p w14:paraId="374B4785" w14:textId="413161E6" w:rsidR="008407E6" w:rsidRPr="008407E6" w:rsidRDefault="00E35B80" w:rsidP="008407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Sequencing </w:t>
            </w:r>
          </w:p>
          <w:p w14:paraId="5E03866B" w14:textId="77777777" w:rsidR="008407E6" w:rsidRPr="008407E6" w:rsidRDefault="008407E6" w:rsidP="008407E6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6475" w:type="dxa"/>
            <w:shd w:val="clear" w:color="auto" w:fill="auto"/>
          </w:tcPr>
          <w:p w14:paraId="48488D30" w14:textId="77777777" w:rsidR="00205F0E" w:rsidRPr="00721669" w:rsidRDefault="00205F0E" w:rsidP="00205F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25D4DDF" w14:textId="77777777" w:rsidR="00205F0E" w:rsidRPr="00205F0E" w:rsidRDefault="00205F0E" w:rsidP="00205F0E">
            <w:pPr>
              <w:rPr>
                <w:rFonts w:ascii="Comic Sans MS" w:hAnsi="Comic Sans MS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There will be specific planned opportunities to support the children’s progress and may be altered to suit the needs of the children during the term.</w:t>
            </w:r>
          </w:p>
        </w:tc>
      </w:tr>
    </w:tbl>
    <w:p w14:paraId="23A585A0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6"/>
        <w:gridCol w:w="3236"/>
        <w:gridCol w:w="3239"/>
      </w:tblGrid>
      <w:tr w:rsidR="006F76BC" w:rsidRPr="009104C1" w14:paraId="0AF224FB" w14:textId="77777777" w:rsidTr="00735E08">
        <w:tc>
          <w:tcPr>
            <w:tcW w:w="3294" w:type="dxa"/>
            <w:shd w:val="clear" w:color="auto" w:fill="auto"/>
          </w:tcPr>
          <w:p w14:paraId="20042305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AC5152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59C02CC3" w14:textId="72858CA1" w:rsidR="00205F0E" w:rsidRPr="006F76BC" w:rsidRDefault="006F76BC" w:rsidP="00205F0E">
            <w:pPr>
              <w:rPr>
                <w:rFonts w:ascii="Comic Sans MS" w:hAnsi="Comic Sans MS"/>
                <w:b/>
              </w:rPr>
            </w:pPr>
            <w:r w:rsidRPr="006F76BC">
              <w:rPr>
                <w:rFonts w:ascii="Comic Sans MS" w:hAnsi="Comic Sans MS"/>
                <w:b/>
              </w:rPr>
              <w:t>What do we know</w:t>
            </w:r>
            <w:r w:rsidR="00E35B80">
              <w:rPr>
                <w:rFonts w:ascii="Comic Sans MS" w:hAnsi="Comic Sans MS"/>
                <w:b/>
              </w:rPr>
              <w:t xml:space="preserve"> about yoga</w:t>
            </w:r>
            <w:r w:rsidRPr="006F76BC">
              <w:rPr>
                <w:rFonts w:ascii="Comic Sans MS" w:hAnsi="Comic Sans MS"/>
                <w:b/>
              </w:rPr>
              <w:t xml:space="preserve">? </w:t>
            </w:r>
          </w:p>
          <w:p w14:paraId="56821DC6" w14:textId="1B83D5FD" w:rsidR="00034885" w:rsidRDefault="00E35B80" w:rsidP="0003488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How can yoga help our bodies and minds? </w:t>
            </w:r>
          </w:p>
          <w:p w14:paraId="2BB50F52" w14:textId="7B7A99BE" w:rsidR="00E35B80" w:rsidRPr="00E35B80" w:rsidRDefault="00E35B80" w:rsidP="0003488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68F7C726" w14:textId="77777777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049FFDC3" w14:textId="60E25D14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</w:t>
            </w:r>
            <w:r w:rsidR="00E35B80">
              <w:rPr>
                <w:rFonts w:ascii="Comic Sans MS" w:hAnsi="Comic Sans MS"/>
              </w:rPr>
              <w:t xml:space="preserve">learn a range of different yoga poses to different themes </w:t>
            </w:r>
          </w:p>
          <w:p w14:paraId="08D6C61C" w14:textId="77777777" w:rsidR="006F76BC" w:rsidRDefault="006F76BC" w:rsidP="00205F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327AD05A" w14:textId="77777777" w:rsidR="00DD55D7" w:rsidRPr="00205F0E" w:rsidRDefault="00DD55D7" w:rsidP="00205F0E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14:paraId="35AE051C" w14:textId="255CB757" w:rsidR="00034885" w:rsidRPr="00034885" w:rsidRDefault="00C46867" w:rsidP="00034885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‘learn </w:t>
            </w:r>
            <w:r w:rsidR="00034885">
              <w:rPr>
                <w:rFonts w:ascii="Comic Sans MS" w:hAnsi="Comic Sans MS"/>
                <w:b/>
                <w:u w:val="single"/>
              </w:rPr>
              <w:t xml:space="preserve">it’ </w:t>
            </w:r>
          </w:p>
          <w:p w14:paraId="459DC099" w14:textId="77777777" w:rsidR="00E35B80" w:rsidRDefault="00E35B80" w:rsidP="00E35B8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How can yoga help our bodies and minds? </w:t>
            </w:r>
          </w:p>
          <w:p w14:paraId="65A90C1C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21426E02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0C83026B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1900857C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55EB552B" w14:textId="77777777" w:rsidR="00C46867" w:rsidRPr="006C3821" w:rsidRDefault="00C46867" w:rsidP="00E35B80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14:paraId="624E93CD" w14:textId="5BFEA28B" w:rsidR="00034885" w:rsidRPr="00034885" w:rsidRDefault="00C46867" w:rsidP="00034885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DD55D7">
              <w:rPr>
                <w:rFonts w:ascii="Comic Sans MS" w:hAnsi="Comic Sans MS"/>
                <w:b/>
                <w:u w:val="single"/>
              </w:rPr>
              <w:t>‘learn it’</w:t>
            </w:r>
          </w:p>
          <w:p w14:paraId="7B890991" w14:textId="77777777" w:rsidR="00034885" w:rsidRDefault="00034885" w:rsidP="0003488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Linking Movements</w:t>
            </w:r>
          </w:p>
          <w:p w14:paraId="2DB55BCC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218F722F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171C3D15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31601776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39CFF6C6" w14:textId="77777777" w:rsidR="00497491" w:rsidRPr="009104C1" w:rsidRDefault="00497491" w:rsidP="00E35B8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7A3AE231" w14:textId="6711618F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  <w:r w:rsidR="006F76BC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20D8A516" w14:textId="0FBF0692" w:rsidR="00034885" w:rsidRDefault="0003488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Linking Movements </w:t>
            </w:r>
          </w:p>
          <w:p w14:paraId="4E70D29F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594D05E9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7AE8A7EA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4A7EA7E7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33EC4A7B" w14:textId="77777777" w:rsidR="006F76BC" w:rsidRPr="00306D7E" w:rsidRDefault="006F76BC" w:rsidP="00E35B80">
            <w:pPr>
              <w:rPr>
                <w:rFonts w:ascii="Comic Sans MS" w:hAnsi="Comic Sans MS"/>
                <w:b/>
              </w:rPr>
            </w:pPr>
          </w:p>
        </w:tc>
      </w:tr>
      <w:tr w:rsidR="006F76BC" w:rsidRPr="009104C1" w14:paraId="72E6A548" w14:textId="77777777" w:rsidTr="00735E08">
        <w:tc>
          <w:tcPr>
            <w:tcW w:w="3294" w:type="dxa"/>
            <w:shd w:val="clear" w:color="auto" w:fill="auto"/>
          </w:tcPr>
          <w:p w14:paraId="068171ED" w14:textId="77777777" w:rsidR="006F76BC" w:rsidRDefault="00205F0E" w:rsidP="006F76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5 </w:t>
            </w:r>
            <w:r w:rsidR="006F76BC">
              <w:rPr>
                <w:rFonts w:ascii="Comic Sans MS" w:hAnsi="Comic Sans MS"/>
                <w:b/>
                <w:u w:val="single"/>
              </w:rPr>
              <w:t>‘learn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it’</w:t>
            </w:r>
          </w:p>
          <w:p w14:paraId="61F7B3C5" w14:textId="77777777" w:rsidR="00034885" w:rsidRDefault="00034885" w:rsidP="0003488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Linking Movements </w:t>
            </w:r>
          </w:p>
          <w:p w14:paraId="77FC3855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220A18E8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786A31DA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1D077388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00558CEE" w14:textId="77777777" w:rsidR="00DD55D7" w:rsidRPr="009104C1" w:rsidRDefault="00DD55D7" w:rsidP="00E35B8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6D0C3ED8" w14:textId="77777777"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6</w:t>
            </w:r>
            <w:r w:rsidR="00CD3210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F76BC">
              <w:rPr>
                <w:rFonts w:ascii="Comic Sans MS" w:hAnsi="Comic Sans MS"/>
                <w:b/>
                <w:u w:val="single"/>
              </w:rPr>
              <w:t>‘check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09D3C565" w14:textId="77777777" w:rsidR="006F76BC" w:rsidRDefault="006F76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14:paraId="41E7DB48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76D43FCE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47A0BC32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7C609577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1488CD56" w14:textId="77777777" w:rsidR="00C46867" w:rsidRPr="009104C1" w:rsidRDefault="00C46867" w:rsidP="00E35B8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F3A0C0B" w14:textId="77777777" w:rsidR="006F76BC" w:rsidRDefault="00205F0E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7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‘check it’</w:t>
            </w:r>
          </w:p>
          <w:p w14:paraId="50ECFDDA" w14:textId="77777777" w:rsidR="00306D7E" w:rsidRDefault="006F76BC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Sequences </w:t>
            </w:r>
          </w:p>
          <w:p w14:paraId="2052E520" w14:textId="77777777" w:rsidR="00E35B80" w:rsidRPr="00E35B80" w:rsidRDefault="00E35B80" w:rsidP="00E35B8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Explore yoga sequences through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Pr="00E35B80">
              <w:rPr>
                <w:rFonts w:ascii="Comic Sans MS" w:hAnsi="Comic Sans MS"/>
                <w:bCs/>
                <w:sz w:val="20"/>
                <w:szCs w:val="20"/>
              </w:rPr>
              <w:t xml:space="preserve"> range of different themes </w:t>
            </w:r>
          </w:p>
          <w:p w14:paraId="272CCFDF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up – stretching to music </w:t>
            </w:r>
          </w:p>
          <w:p w14:paraId="7D2F7048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– learn a range of different yoga poses to different themes </w:t>
            </w:r>
          </w:p>
          <w:p w14:paraId="1FF364EE" w14:textId="77777777" w:rsidR="00E35B80" w:rsidRDefault="00E35B80" w:rsidP="00E35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Cool down – resting to music </w:t>
            </w:r>
          </w:p>
          <w:p w14:paraId="0C46626B" w14:textId="77777777" w:rsidR="00497491" w:rsidRPr="009104C1" w:rsidRDefault="00497491" w:rsidP="00E35B8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033A694F" w14:textId="77777777" w:rsidR="00497491" w:rsidRPr="009104C1" w:rsidRDefault="00497491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55FB419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C46867" w:rsidRPr="009104C1" w14:paraId="350CC70E" w14:textId="77777777" w:rsidTr="00735E08">
        <w:tc>
          <w:tcPr>
            <w:tcW w:w="6588" w:type="dxa"/>
            <w:shd w:val="clear" w:color="auto" w:fill="auto"/>
          </w:tcPr>
          <w:p w14:paraId="138CCDB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1BBCCCE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CE6E0B" w14:paraId="1D958D97" w14:textId="77777777" w:rsidTr="00735E08">
        <w:tc>
          <w:tcPr>
            <w:tcW w:w="6588" w:type="dxa"/>
            <w:shd w:val="clear" w:color="auto" w:fill="auto"/>
          </w:tcPr>
          <w:p w14:paraId="7AE0EDA3" w14:textId="77777777" w:rsidR="00E35B80" w:rsidRPr="00E35B80" w:rsidRDefault="00E35B80" w:rsidP="00E35B80">
            <w:pPr>
              <w:rPr>
                <w:rFonts w:ascii="Comic Sans MS" w:hAnsi="Comic Sans MS"/>
                <w:sz w:val="20"/>
                <w:szCs w:val="20"/>
              </w:rPr>
            </w:pPr>
            <w:r w:rsidRPr="00E35B80"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  <w:t>Communication</w:t>
            </w:r>
            <w:r w:rsidRPr="00E35B80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is the imparting or exchanging of information by speaking, writing, or using some other medium. Pupils should be able to understand the importance of good communication to achieve desired outcomes.</w:t>
            </w:r>
          </w:p>
          <w:p w14:paraId="3C3844BA" w14:textId="77777777" w:rsidR="009A0731" w:rsidRPr="009A0731" w:rsidRDefault="009A0731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3A299FC" w14:textId="77777777" w:rsidR="00CE6E0B" w:rsidRPr="00CE6E0B" w:rsidRDefault="00CE6E0B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CE6E0B"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Year 2 </w:t>
            </w:r>
          </w:p>
          <w:p w14:paraId="7FFA3335" w14:textId="77777777" w:rsidR="008407E6" w:rsidRP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Devise and repeat and perform short sequences in which there is a clear beginning, middle and end.</w:t>
            </w:r>
          </w:p>
          <w:p w14:paraId="3C8B7037" w14:textId="566107A9" w:rsidR="008407E6" w:rsidRDefault="008407E6" w:rsidP="008407E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8407E6">
              <w:rPr>
                <w:rFonts w:ascii="Comic Sans MS" w:hAnsi="Comic Sans MS" w:cstheme="minorHAnsi"/>
                <w:color w:val="000000" w:themeColor="text1"/>
              </w:rPr>
              <w:t>Explore ideas moves and feelings by improvising and experimenting with actions in response to stimuli.</w:t>
            </w:r>
          </w:p>
          <w:p w14:paraId="636FB576" w14:textId="5CB0D02C" w:rsidR="00E35B80" w:rsidRPr="00AC1D0F" w:rsidRDefault="00E35B80" w:rsidP="00E35B80">
            <w:pPr>
              <w:spacing w:after="200" w:line="276" w:lineRule="auto"/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C1D0F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Year 3 </w:t>
            </w:r>
          </w:p>
          <w:p w14:paraId="4C5CC07A" w14:textId="06F01D00" w:rsidR="0074754A" w:rsidRPr="00E35B80" w:rsidRDefault="00E35B80" w:rsidP="00E35B8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/>
              </w:rPr>
            </w:pPr>
            <w:r w:rsidRPr="00AC1D0F">
              <w:rPr>
                <w:rFonts w:ascii="Comic Sans MS" w:hAnsi="Comic Sans MS" w:cstheme="minorHAnsi"/>
                <w:color w:val="000000" w:themeColor="text1"/>
              </w:rPr>
              <w:t>Develop flexibility, strength, technique, control and balance</w:t>
            </w:r>
          </w:p>
        </w:tc>
        <w:tc>
          <w:tcPr>
            <w:tcW w:w="6588" w:type="dxa"/>
            <w:shd w:val="clear" w:color="auto" w:fill="auto"/>
          </w:tcPr>
          <w:p w14:paraId="1D50E1A3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t>Move with careful control and coordination.</w:t>
            </w:r>
          </w:p>
          <w:p w14:paraId="42ECF179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sz w:val="19"/>
                <w:szCs w:val="19"/>
              </w:rPr>
              <w:t>Link two or more moves to perform a sequence.</w:t>
            </w:r>
          </w:p>
          <w:p w14:paraId="16F87ED5" w14:textId="77777777" w:rsidR="008407E6" w:rsidRPr="008407E6" w:rsidRDefault="008407E6" w:rsidP="008407E6">
            <w:pPr>
              <w:widowControl w:val="0"/>
              <w:numPr>
                <w:ilvl w:val="0"/>
                <w:numId w:val="11"/>
              </w:numPr>
              <w:ind w:left="320" w:hanging="320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407E6">
              <w:rPr>
                <w:rFonts w:ascii="Comic Sans MS" w:hAnsi="Comic Sans MS" w:cs="Arial"/>
                <w:b/>
                <w:sz w:val="19"/>
                <w:szCs w:val="19"/>
              </w:rPr>
              <w:t xml:space="preserve">Apply and develop a range of skills and link them to make actions and sequences of movement. </w:t>
            </w:r>
          </w:p>
          <w:p w14:paraId="56267CFB" w14:textId="77777777" w:rsidR="008D21AB" w:rsidRPr="00CE6E0B" w:rsidRDefault="008D21AB" w:rsidP="008407E6">
            <w:pPr>
              <w:widowControl w:val="0"/>
              <w:rPr>
                <w:rFonts w:ascii="Comic Sans MS" w:hAnsi="Comic Sans MS" w:cs="Arial"/>
                <w:sz w:val="19"/>
                <w:szCs w:val="19"/>
              </w:rPr>
            </w:pPr>
          </w:p>
        </w:tc>
      </w:tr>
    </w:tbl>
    <w:p w14:paraId="0D659C9F" w14:textId="77777777" w:rsidR="00C46867" w:rsidRPr="00CE6E0B" w:rsidRDefault="00C46867" w:rsidP="00735E08">
      <w:pPr>
        <w:rPr>
          <w:rFonts w:ascii="Comic Sans MS" w:hAnsi="Comic Sans MS"/>
        </w:rPr>
      </w:pPr>
    </w:p>
    <w:p w14:paraId="0E362D2C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0"/>
        <w:gridCol w:w="2586"/>
        <w:gridCol w:w="2585"/>
        <w:gridCol w:w="2617"/>
      </w:tblGrid>
      <w:tr w:rsidR="00C46867" w:rsidRPr="009104C1" w14:paraId="61DFD831" w14:textId="77777777" w:rsidTr="009104C1">
        <w:tc>
          <w:tcPr>
            <w:tcW w:w="2635" w:type="dxa"/>
            <w:shd w:val="clear" w:color="auto" w:fill="00B0F0"/>
          </w:tcPr>
          <w:p w14:paraId="4F6FA74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lastRenderedPageBreak/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09724FA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16583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2E6D899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3B45050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14EDE6A" w14:textId="77777777" w:rsidTr="009104C1">
        <w:tc>
          <w:tcPr>
            <w:tcW w:w="2635" w:type="dxa"/>
            <w:shd w:val="clear" w:color="auto" w:fill="00B0F0"/>
          </w:tcPr>
          <w:p w14:paraId="6375B9BF" w14:textId="77777777" w:rsidR="00DF5171" w:rsidRDefault="00C46867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663CE72" w14:textId="77777777" w:rsidR="008407E6" w:rsidRDefault="008407E6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B450765" w14:textId="77777777"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39A9ED" w14:textId="6659B5A9" w:rsid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use their bodies to create different sequences </w:t>
            </w:r>
            <w:r w:rsidR="009A0731">
              <w:rPr>
                <w:rFonts w:ascii="Comic Sans MS" w:hAnsi="Comic Sans MS"/>
                <w:sz w:val="20"/>
                <w:szCs w:val="20"/>
              </w:rPr>
              <w:t xml:space="preserve">of </w:t>
            </w:r>
            <w:proofErr w:type="gramStart"/>
            <w:r w:rsidR="009A0731">
              <w:rPr>
                <w:rFonts w:ascii="Comic Sans MS" w:hAnsi="Comic Sans MS"/>
                <w:sz w:val="20"/>
                <w:szCs w:val="20"/>
              </w:rPr>
              <w:t>movements.</w:t>
            </w:r>
            <w:proofErr w:type="gramEnd"/>
            <w:r w:rsidR="009A073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38A2DF" w14:textId="77777777" w:rsidR="008407E6" w:rsidRPr="00DF5171" w:rsidRDefault="008407E6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CFA36" w14:textId="77777777" w:rsidR="009604BC" w:rsidRPr="00DF5171" w:rsidRDefault="009604BC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00B0F0"/>
          </w:tcPr>
          <w:p w14:paraId="4EA7C21B" w14:textId="77777777"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14CE7382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4F31F2B4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A38D13C" w14:textId="77777777"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Hall </w:t>
            </w:r>
          </w:p>
          <w:p w14:paraId="00BFCF94" w14:textId="0FD1584D" w:rsidR="00DF5171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</w:t>
            </w:r>
            <w:r w:rsidR="009A0731">
              <w:rPr>
                <w:rFonts w:ascii="Comic Sans MS" w:hAnsi="Comic Sans MS"/>
                <w:sz w:val="20"/>
                <w:szCs w:val="20"/>
              </w:rPr>
              <w:t xml:space="preserve">ctures to inspire movements </w:t>
            </w:r>
          </w:p>
          <w:p w14:paraId="598B2001" w14:textId="77777777" w:rsid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Mats </w:t>
            </w:r>
          </w:p>
          <w:p w14:paraId="436A33DA" w14:textId="77777777" w:rsidR="008407E6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  <w:p w14:paraId="5C540CDB" w14:textId="77777777" w:rsidR="008407E6" w:rsidRPr="00DF5171" w:rsidRDefault="008407E6" w:rsidP="00735E0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7E2585" w14:textId="1A9B0C35" w:rsidR="00DF5171" w:rsidRPr="00DF5171" w:rsidRDefault="008407E6" w:rsidP="008407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Link sequences of movement </w:t>
            </w:r>
          </w:p>
        </w:tc>
        <w:tc>
          <w:tcPr>
            <w:tcW w:w="2635" w:type="dxa"/>
            <w:shd w:val="clear" w:color="auto" w:fill="00B0F0"/>
          </w:tcPr>
          <w:p w14:paraId="457231BD" w14:textId="77777777"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8EAF202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7853021A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060C6E6" w14:textId="77777777" w:rsidR="009D79E9" w:rsidRPr="00DF5171" w:rsidRDefault="009D79E9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BBB3F2C" w14:textId="583CCBBC" w:rsidR="00DF5171" w:rsidRPr="00DF5171" w:rsidRDefault="00DF517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Link </w:t>
            </w:r>
            <w:r w:rsidR="009A0731">
              <w:rPr>
                <w:rFonts w:ascii="Comic Sans MS" w:hAnsi="Comic Sans MS"/>
                <w:sz w:val="20"/>
                <w:szCs w:val="20"/>
              </w:rPr>
              <w:t xml:space="preserve">movements </w:t>
            </w:r>
            <w:r w:rsidRPr="00DF5171">
              <w:rPr>
                <w:rFonts w:ascii="Comic Sans MS" w:hAnsi="Comic Sans MS"/>
                <w:sz w:val="20"/>
                <w:szCs w:val="20"/>
              </w:rPr>
              <w:t>together. Focus o</w:t>
            </w:r>
            <w:r w:rsidR="008407E6">
              <w:rPr>
                <w:rFonts w:ascii="Comic Sans MS" w:hAnsi="Comic Sans MS"/>
                <w:sz w:val="20"/>
                <w:szCs w:val="20"/>
              </w:rPr>
              <w:t>n fluency and security of movement</w:t>
            </w:r>
          </w:p>
        </w:tc>
        <w:tc>
          <w:tcPr>
            <w:tcW w:w="2635" w:type="dxa"/>
            <w:shd w:val="clear" w:color="auto" w:fill="00B0F0"/>
          </w:tcPr>
          <w:p w14:paraId="297337C1" w14:textId="77777777" w:rsidR="00B57D7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442EA681" w14:textId="77777777"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CB66FF7" w14:textId="77777777" w:rsidR="00630686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Explore and discuss photographs of lessons</w:t>
            </w:r>
          </w:p>
          <w:p w14:paraId="0DF22D0D" w14:textId="77777777" w:rsidR="00C46867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Share and compare diaries  </w:t>
            </w:r>
          </w:p>
          <w:p w14:paraId="1EB708CB" w14:textId="77777777"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D908A5" w14:textId="76BD1C30" w:rsidR="00DF5171" w:rsidRPr="00DF5171" w:rsidRDefault="008407E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 skills in sequences of movements</w:t>
            </w:r>
            <w:r w:rsidR="009A073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636" w:type="dxa"/>
            <w:shd w:val="clear" w:color="auto" w:fill="00B0F0"/>
          </w:tcPr>
          <w:p w14:paraId="172D84ED" w14:textId="77777777" w:rsidR="00C4686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485129A0" w14:textId="77777777" w:rsidR="00630686" w:rsidRPr="00DF5171" w:rsidRDefault="0063068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CB6BB6F" w14:textId="6F69F912" w:rsidR="00630686" w:rsidRPr="00DF5171" w:rsidRDefault="008407E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key sequence </w:t>
            </w:r>
            <w:r w:rsidR="009A0731">
              <w:rPr>
                <w:rFonts w:ascii="Comic Sans MS" w:hAnsi="Comic Sans MS"/>
              </w:rPr>
              <w:t xml:space="preserve">of movements </w:t>
            </w:r>
          </w:p>
          <w:p w14:paraId="39418923" w14:textId="7984BDDC" w:rsidR="008D1606" w:rsidRPr="00DF5171" w:rsidRDefault="009D79E9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 xml:space="preserve">Show </w:t>
            </w:r>
            <w:r w:rsidR="009A0731">
              <w:rPr>
                <w:rFonts w:ascii="Comic Sans MS" w:hAnsi="Comic Sans MS"/>
              </w:rPr>
              <w:t xml:space="preserve">emotions through movements </w:t>
            </w:r>
            <w:r w:rsidR="008407E6">
              <w:rPr>
                <w:rFonts w:ascii="Comic Sans MS" w:hAnsi="Comic Sans MS"/>
              </w:rPr>
              <w:t xml:space="preserve"> </w:t>
            </w:r>
          </w:p>
          <w:p w14:paraId="2236C847" w14:textId="77777777" w:rsid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creativity of thinking applying movements together </w:t>
            </w:r>
          </w:p>
          <w:p w14:paraId="2AAE06FD" w14:textId="77777777" w:rsidR="001E3B2E" w:rsidRPr="00DF5171" w:rsidRDefault="001E3B2E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sequences of movements </w:t>
            </w:r>
          </w:p>
        </w:tc>
      </w:tr>
    </w:tbl>
    <w:p w14:paraId="79B785C9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F08"/>
    <w:multiLevelType w:val="hybridMultilevel"/>
    <w:tmpl w:val="9D3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52AD4"/>
    <w:multiLevelType w:val="hybridMultilevel"/>
    <w:tmpl w:val="84B0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549"/>
    <w:multiLevelType w:val="hybridMultilevel"/>
    <w:tmpl w:val="A79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A0022"/>
    <w:multiLevelType w:val="hybridMultilevel"/>
    <w:tmpl w:val="27184A30"/>
    <w:lvl w:ilvl="0" w:tplc="A24CB6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449B"/>
    <w:multiLevelType w:val="hybridMultilevel"/>
    <w:tmpl w:val="785A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3103C"/>
    <w:multiLevelType w:val="hybridMultilevel"/>
    <w:tmpl w:val="742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34885"/>
    <w:rsid w:val="001542AF"/>
    <w:rsid w:val="001E3B2E"/>
    <w:rsid w:val="00205F0E"/>
    <w:rsid w:val="002140B0"/>
    <w:rsid w:val="00286E49"/>
    <w:rsid w:val="00306D7E"/>
    <w:rsid w:val="003F390B"/>
    <w:rsid w:val="00427E15"/>
    <w:rsid w:val="00497491"/>
    <w:rsid w:val="005D41E2"/>
    <w:rsid w:val="00630686"/>
    <w:rsid w:val="006747E5"/>
    <w:rsid w:val="006C3821"/>
    <w:rsid w:val="006F76BC"/>
    <w:rsid w:val="00731B82"/>
    <w:rsid w:val="00735E08"/>
    <w:rsid w:val="0074754A"/>
    <w:rsid w:val="007B7A6A"/>
    <w:rsid w:val="007C0FC5"/>
    <w:rsid w:val="008407E6"/>
    <w:rsid w:val="008B07D4"/>
    <w:rsid w:val="008D1606"/>
    <w:rsid w:val="008D21AB"/>
    <w:rsid w:val="008D4944"/>
    <w:rsid w:val="009104C1"/>
    <w:rsid w:val="009604BC"/>
    <w:rsid w:val="00997CC7"/>
    <w:rsid w:val="009A0731"/>
    <w:rsid w:val="009D79E9"/>
    <w:rsid w:val="00AC1D0F"/>
    <w:rsid w:val="00AC5152"/>
    <w:rsid w:val="00B57D77"/>
    <w:rsid w:val="00C46867"/>
    <w:rsid w:val="00CD3210"/>
    <w:rsid w:val="00CE6E0B"/>
    <w:rsid w:val="00D94A44"/>
    <w:rsid w:val="00DD55D7"/>
    <w:rsid w:val="00DF5171"/>
    <w:rsid w:val="00E35B80"/>
    <w:rsid w:val="00E8066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D35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7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2022-11-29T10:20:00Z</dcterms:created>
  <dcterms:modified xsi:type="dcterms:W3CDTF">2022-11-29T10:20:00Z</dcterms:modified>
</cp:coreProperties>
</file>