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59F" w14:textId="77777777" w:rsidR="009104C1" w:rsidRDefault="009104C1">
      <w:pPr>
        <w:rPr>
          <w:rFonts w:ascii="Comic Sans MS" w:hAnsi="Comic Sans MS"/>
        </w:rPr>
      </w:pPr>
    </w:p>
    <w:p w14:paraId="78EE711C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5D8CCC2" wp14:editId="0933FD28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A83905E" wp14:editId="14463FC4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49F1319E" w14:textId="77777777" w:rsidTr="00735E08">
        <w:tc>
          <w:tcPr>
            <w:tcW w:w="12950" w:type="dxa"/>
            <w:shd w:val="clear" w:color="auto" w:fill="auto"/>
          </w:tcPr>
          <w:p w14:paraId="6E7642E5" w14:textId="27520FCA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CA53FC">
              <w:rPr>
                <w:rFonts w:ascii="Comic Sans MS" w:hAnsi="Comic Sans MS"/>
                <w:color w:val="FF0000"/>
              </w:rPr>
              <w:t xml:space="preserve">Music </w:t>
            </w:r>
            <w:r w:rsidR="003A4C99">
              <w:rPr>
                <w:rFonts w:ascii="Comic Sans MS" w:hAnsi="Comic Sans MS"/>
                <w:color w:val="FF0000"/>
              </w:rPr>
              <w:t>1</w:t>
            </w:r>
          </w:p>
        </w:tc>
      </w:tr>
      <w:tr w:rsidR="00C46867" w:rsidRPr="009104C1" w14:paraId="13B1E5A9" w14:textId="77777777" w:rsidTr="00735E08">
        <w:tc>
          <w:tcPr>
            <w:tcW w:w="12950" w:type="dxa"/>
            <w:shd w:val="clear" w:color="auto" w:fill="auto"/>
          </w:tcPr>
          <w:p w14:paraId="45095FED" w14:textId="05A8D14E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3A4C99">
              <w:rPr>
                <w:rFonts w:ascii="Comic Sans MS" w:hAnsi="Comic Sans MS"/>
              </w:rPr>
              <w:t xml:space="preserve">Wonder Women </w:t>
            </w:r>
            <w:r w:rsidR="008B07D4">
              <w:rPr>
                <w:rFonts w:ascii="Comic Sans MS" w:hAnsi="Comic Sans MS"/>
              </w:rPr>
              <w:t xml:space="preserve"> </w:t>
            </w:r>
          </w:p>
        </w:tc>
      </w:tr>
    </w:tbl>
    <w:p w14:paraId="2AC440B7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61CD0120" w14:textId="77777777" w:rsidTr="00944FF2">
        <w:tc>
          <w:tcPr>
            <w:tcW w:w="4045" w:type="dxa"/>
            <w:shd w:val="clear" w:color="auto" w:fill="auto"/>
          </w:tcPr>
          <w:p w14:paraId="45F3686C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25F9DD10" w14:textId="5BAD963C" w:rsidR="00E87463" w:rsidRDefault="003A4C99" w:rsidP="00735E08">
            <w:pPr>
              <w:rPr>
                <w:rFonts w:ascii="Comic Sans MS" w:hAnsi="Comic Sans MS"/>
                <w:b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u w:val="single"/>
              </w:rPr>
              <w:t xml:space="preserve">Animals </w:t>
            </w:r>
            <w:r w:rsidR="00E87463">
              <w:rPr>
                <w:rFonts w:ascii="Comic Sans MS" w:hAnsi="Comic Sans MS"/>
                <w:b/>
                <w:u w:val="single"/>
              </w:rPr>
              <w:t xml:space="preserve"> –</w:t>
            </w:r>
            <w:proofErr w:type="gramEnd"/>
            <w:r w:rsidR="00E87463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Pitch and changing pitch </w:t>
            </w:r>
          </w:p>
          <w:p w14:paraId="2DB52114" w14:textId="77777777" w:rsidR="003A4C99" w:rsidRPr="003A4C99" w:rsidRDefault="003A4C99" w:rsidP="003A4C99">
            <w:pPr>
              <w:rPr>
                <w:rFonts w:ascii="Comic Sans MS" w:hAnsi="Comic Sans MS"/>
                <w:b/>
                <w:bCs/>
              </w:rPr>
            </w:pPr>
            <w:r w:rsidRPr="003A4C99">
              <w:rPr>
                <w:rFonts w:ascii="Comic Sans MS" w:hAnsi="Comic Sans MS"/>
                <w:b/>
                <w:bCs/>
              </w:rPr>
              <w:t xml:space="preserve">Listening to a steady beat and responding in movement </w:t>
            </w:r>
          </w:p>
          <w:p w14:paraId="04662974" w14:textId="77777777" w:rsidR="003A4C99" w:rsidRPr="003A4C99" w:rsidRDefault="003A4C99" w:rsidP="00735E08">
            <w:pPr>
              <w:rPr>
                <w:rFonts w:ascii="Comic Sans MS" w:hAnsi="Comic Sans MS"/>
                <w:b/>
                <w:bCs/>
              </w:rPr>
            </w:pPr>
            <w:r w:rsidRPr="003A4C99">
              <w:rPr>
                <w:rFonts w:ascii="Comic Sans MS" w:hAnsi="Comic Sans MS"/>
                <w:b/>
                <w:bCs/>
              </w:rPr>
              <w:t xml:space="preserve">• Identifying and responding to changes in pitch, upwards and downwards </w:t>
            </w:r>
          </w:p>
          <w:p w14:paraId="61D89EBD" w14:textId="18C2CE04" w:rsidR="003A4C99" w:rsidRPr="003A4C99" w:rsidRDefault="003A4C99" w:rsidP="00735E0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A4C99">
              <w:rPr>
                <w:rFonts w:ascii="Comic Sans MS" w:hAnsi="Comic Sans MS"/>
                <w:b/>
                <w:bCs/>
              </w:rPr>
              <w:t>• Performing changes in pitch using whole body movement and voice</w:t>
            </w:r>
          </w:p>
          <w:p w14:paraId="3CD01F1F" w14:textId="77777777" w:rsidR="00E87463" w:rsidRDefault="00E87463" w:rsidP="00E8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Express – Year 2 </w:t>
            </w:r>
          </w:p>
          <w:p w14:paraId="1746B285" w14:textId="517C0396" w:rsidR="00E87463" w:rsidRPr="00E87463" w:rsidRDefault="00E87463" w:rsidP="00E8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Exploring sounds in relation to </w:t>
            </w:r>
            <w:r w:rsidR="003A4C99">
              <w:rPr>
                <w:rFonts w:ascii="Comic Sans MS" w:hAnsi="Comic Sans MS"/>
              </w:rPr>
              <w:t xml:space="preserve">animals and movement 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0E3B4C05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‘learn it’ </w:t>
            </w:r>
          </w:p>
          <w:p w14:paraId="48FEDDE2" w14:textId="77777777" w:rsidR="003A4C99" w:rsidRDefault="00E87463" w:rsidP="003A4C9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proofErr w:type="gramStart"/>
            <w:r w:rsidR="003A4C99">
              <w:rPr>
                <w:rFonts w:ascii="Comic Sans MS" w:hAnsi="Comic Sans MS"/>
                <w:b/>
                <w:u w:val="single"/>
              </w:rPr>
              <w:t>Animals  –</w:t>
            </w:r>
            <w:proofErr w:type="gramEnd"/>
            <w:r w:rsidR="003A4C99">
              <w:rPr>
                <w:rFonts w:ascii="Comic Sans MS" w:hAnsi="Comic Sans MS"/>
                <w:b/>
                <w:u w:val="single"/>
              </w:rPr>
              <w:t xml:space="preserve"> Pitch and changing pitch</w:t>
            </w:r>
          </w:p>
          <w:p w14:paraId="6D5BB219" w14:textId="77777777" w:rsidR="003A4C99" w:rsidRPr="003A4C99" w:rsidRDefault="003A4C99" w:rsidP="003A4C99">
            <w:pPr>
              <w:rPr>
                <w:rFonts w:ascii="Comic Sans MS" w:hAnsi="Comic Sans MS"/>
                <w:b/>
                <w:bCs/>
              </w:rPr>
            </w:pPr>
            <w:r w:rsidRPr="003A4C99">
              <w:rPr>
                <w:rFonts w:ascii="Comic Sans MS" w:hAnsi="Comic Sans MS"/>
                <w:b/>
                <w:bCs/>
              </w:rPr>
              <w:t xml:space="preserve">Understanding and performing upwards and downwards pitch direction </w:t>
            </w:r>
          </w:p>
          <w:p w14:paraId="2E0BE69A" w14:textId="51C428BD" w:rsidR="003A4C99" w:rsidRPr="003A4C99" w:rsidRDefault="003A4C99" w:rsidP="003A4C99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A4C99">
              <w:rPr>
                <w:rFonts w:ascii="Comic Sans MS" w:hAnsi="Comic Sans MS"/>
                <w:b/>
                <w:bCs/>
              </w:rPr>
              <w:t>• Reading pitch line notation</w:t>
            </w:r>
          </w:p>
          <w:p w14:paraId="0EC7383A" w14:textId="77777777" w:rsidR="003A4C99" w:rsidRDefault="003A4C99" w:rsidP="003A4C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Express – Year 2 </w:t>
            </w:r>
          </w:p>
          <w:p w14:paraId="52ED5F46" w14:textId="0BC4B236" w:rsidR="00E87463" w:rsidRPr="009104C1" w:rsidRDefault="003A4C99" w:rsidP="003A4C9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Exploring sounds in relation to animals and movement  </w:t>
            </w:r>
          </w:p>
        </w:tc>
        <w:tc>
          <w:tcPr>
            <w:tcW w:w="4590" w:type="dxa"/>
            <w:shd w:val="clear" w:color="auto" w:fill="auto"/>
          </w:tcPr>
          <w:p w14:paraId="776CE4C1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903EE1">
              <w:rPr>
                <w:rFonts w:ascii="Comic Sans MS" w:hAnsi="Comic Sans MS"/>
                <w:b/>
                <w:u w:val="single"/>
              </w:rPr>
              <w:t>‘check it’</w:t>
            </w:r>
          </w:p>
          <w:p w14:paraId="51D9284E" w14:textId="036A3B6D" w:rsidR="003A4C99" w:rsidRDefault="006A23B1" w:rsidP="003A4C99">
            <w:pPr>
              <w:rPr>
                <w:rFonts w:ascii="Comic Sans MS" w:hAnsi="Comic Sans MS"/>
                <w:b/>
                <w:u w:val="single"/>
              </w:rPr>
            </w:pPr>
            <w:r w:rsidRPr="006A23B1">
              <w:rPr>
                <w:rFonts w:ascii="Comic Sans MS" w:hAnsi="Comic Sans MS"/>
              </w:rPr>
              <w:t xml:space="preserve"> </w:t>
            </w:r>
            <w:proofErr w:type="gramStart"/>
            <w:r w:rsidR="003A4C99">
              <w:rPr>
                <w:rFonts w:ascii="Comic Sans MS" w:hAnsi="Comic Sans MS"/>
                <w:b/>
                <w:u w:val="single"/>
              </w:rPr>
              <w:t>Animals  –</w:t>
            </w:r>
            <w:proofErr w:type="gramEnd"/>
            <w:r w:rsidR="003A4C99">
              <w:rPr>
                <w:rFonts w:ascii="Comic Sans MS" w:hAnsi="Comic Sans MS"/>
                <w:b/>
                <w:u w:val="single"/>
              </w:rPr>
              <w:t xml:space="preserve"> Pitch and changing pitch </w:t>
            </w:r>
          </w:p>
          <w:p w14:paraId="1BD62607" w14:textId="77777777" w:rsidR="003A4C99" w:rsidRPr="003A4C99" w:rsidRDefault="003A4C99" w:rsidP="003A4C99">
            <w:pPr>
              <w:rPr>
                <w:rFonts w:ascii="Comic Sans MS" w:hAnsi="Comic Sans MS"/>
                <w:b/>
                <w:bCs/>
              </w:rPr>
            </w:pPr>
            <w:r w:rsidRPr="003A4C99">
              <w:rPr>
                <w:b/>
                <w:bCs/>
              </w:rPr>
              <w:t xml:space="preserve">• </w:t>
            </w:r>
            <w:r w:rsidRPr="003A4C99">
              <w:rPr>
                <w:rFonts w:ascii="Comic Sans MS" w:hAnsi="Comic Sans MS"/>
                <w:b/>
                <w:bCs/>
              </w:rPr>
              <w:t xml:space="preserve">Playing pitch lines on tuned percussion </w:t>
            </w:r>
          </w:p>
          <w:p w14:paraId="1D767587" w14:textId="60AE5A96" w:rsidR="003A4C99" w:rsidRPr="003A4C99" w:rsidRDefault="003A4C99" w:rsidP="003A4C99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A4C99">
              <w:rPr>
                <w:rFonts w:ascii="Comic Sans MS" w:hAnsi="Comic Sans MS"/>
                <w:b/>
                <w:bCs/>
              </w:rPr>
              <w:t>• Combining pitch change with changes in other elements/dimensions</w:t>
            </w:r>
          </w:p>
          <w:p w14:paraId="781D7A6C" w14:textId="77777777" w:rsidR="003A4C99" w:rsidRDefault="003A4C99" w:rsidP="003A4C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Express – Year 2 </w:t>
            </w:r>
          </w:p>
          <w:p w14:paraId="5BDDA9EE" w14:textId="1DEE6D0F" w:rsidR="006A23B1" w:rsidRPr="006A23B1" w:rsidRDefault="003A4C99" w:rsidP="003A4C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Exploring sounds in relation to animals and movement  </w:t>
            </w:r>
          </w:p>
        </w:tc>
      </w:tr>
      <w:tr w:rsidR="00944FF2" w:rsidRPr="009104C1" w14:paraId="751187ED" w14:textId="77777777" w:rsidTr="00944FF2">
        <w:tc>
          <w:tcPr>
            <w:tcW w:w="4045" w:type="dxa"/>
            <w:shd w:val="clear" w:color="auto" w:fill="auto"/>
          </w:tcPr>
          <w:p w14:paraId="10B11786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5 </w:t>
            </w:r>
            <w:r w:rsidR="00903EE1">
              <w:rPr>
                <w:rFonts w:ascii="Comic Sans MS" w:hAnsi="Comic Sans MS"/>
                <w:b/>
                <w:u w:val="single"/>
              </w:rPr>
              <w:t>‘link it’</w:t>
            </w:r>
          </w:p>
          <w:p w14:paraId="578D7CD3" w14:textId="77777777" w:rsidR="003A4C99" w:rsidRDefault="003A4C99" w:rsidP="003A4C99">
            <w:pPr>
              <w:rPr>
                <w:rFonts w:ascii="Comic Sans MS" w:hAnsi="Comic Sans MS"/>
                <w:b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u w:val="single"/>
              </w:rPr>
              <w:t>Number</w:t>
            </w:r>
            <w:r>
              <w:rPr>
                <w:rFonts w:ascii="Comic Sans MS" w:hAnsi="Comic Sans MS"/>
                <w:b/>
                <w:u w:val="single"/>
              </w:rPr>
              <w:t xml:space="preserve">  –</w:t>
            </w:r>
            <w:proofErr w:type="gramEnd"/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beat</w:t>
            </w:r>
          </w:p>
          <w:p w14:paraId="50488837" w14:textId="78AC63F7" w:rsidR="003A4C99" w:rsidRPr="003E1F61" w:rsidRDefault="003A4C99" w:rsidP="003A4C99">
            <w:pPr>
              <w:rPr>
                <w:rFonts w:ascii="Comic Sans MS" w:hAnsi="Comic Sans MS"/>
                <w:b/>
                <w:bCs/>
              </w:rPr>
            </w:pPr>
            <w:r w:rsidRPr="003E1F61">
              <w:rPr>
                <w:rFonts w:ascii="Comic Sans MS" w:hAnsi="Comic Sans MS"/>
              </w:rPr>
              <w:t xml:space="preserve">• </w:t>
            </w:r>
            <w:r w:rsidRPr="003E1F61">
              <w:rPr>
                <w:rFonts w:ascii="Comic Sans MS" w:hAnsi="Comic Sans MS"/>
                <w:b/>
                <w:bCs/>
              </w:rPr>
              <w:t xml:space="preserve">Performing a steady beat and simple rhythms using movement and body percussion </w:t>
            </w:r>
          </w:p>
          <w:p w14:paraId="6C84659B" w14:textId="4A7A48D2" w:rsidR="003A4C99" w:rsidRPr="003E1F61" w:rsidRDefault="003A4C99" w:rsidP="003A4C99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1F61">
              <w:rPr>
                <w:rFonts w:ascii="Comic Sans MS" w:hAnsi="Comic Sans MS"/>
                <w:b/>
                <w:bCs/>
              </w:rPr>
              <w:lastRenderedPageBreak/>
              <w:t>• Understanding and differentiating between beat and rhythm</w:t>
            </w:r>
          </w:p>
          <w:p w14:paraId="2565A777" w14:textId="77777777" w:rsidR="003A4C99" w:rsidRDefault="003A4C99" w:rsidP="003A4C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Express – Year 2 </w:t>
            </w:r>
          </w:p>
          <w:p w14:paraId="5B4F81C0" w14:textId="653E05C4" w:rsidR="006A23B1" w:rsidRPr="006A23B1" w:rsidRDefault="003A4C99" w:rsidP="003A4C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sounds in relation to</w:t>
            </w:r>
            <w:r w:rsidR="003E1F61">
              <w:rPr>
                <w:rFonts w:ascii="Comic Sans MS" w:hAnsi="Comic Sans MS"/>
              </w:rPr>
              <w:t xml:space="preserve"> numbers and beat</w:t>
            </w:r>
          </w:p>
        </w:tc>
        <w:tc>
          <w:tcPr>
            <w:tcW w:w="4320" w:type="dxa"/>
            <w:shd w:val="clear" w:color="auto" w:fill="auto"/>
          </w:tcPr>
          <w:p w14:paraId="1431782C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>Lesson 6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‘learn it’</w:t>
            </w:r>
          </w:p>
          <w:p w14:paraId="1E23EF7D" w14:textId="4A0FF989" w:rsidR="003E1F61" w:rsidRDefault="006A23B1" w:rsidP="003E1F6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gramStart"/>
            <w:r w:rsidR="003E1F61">
              <w:rPr>
                <w:rFonts w:ascii="Comic Sans MS" w:hAnsi="Comic Sans MS"/>
                <w:b/>
                <w:u w:val="single"/>
              </w:rPr>
              <w:t>Number  –</w:t>
            </w:r>
            <w:proofErr w:type="gramEnd"/>
            <w:r w:rsidR="003E1F61">
              <w:rPr>
                <w:rFonts w:ascii="Comic Sans MS" w:hAnsi="Comic Sans MS"/>
                <w:b/>
                <w:u w:val="single"/>
              </w:rPr>
              <w:t xml:space="preserve"> beat</w:t>
            </w:r>
          </w:p>
          <w:p w14:paraId="1B544B1F" w14:textId="77777777" w:rsidR="003E1F61" w:rsidRPr="003E1F61" w:rsidRDefault="003E1F61" w:rsidP="003E1F61">
            <w:pPr>
              <w:rPr>
                <w:rFonts w:ascii="Comic Sans MS" w:hAnsi="Comic Sans MS"/>
                <w:b/>
                <w:bCs/>
              </w:rPr>
            </w:pPr>
            <w:r w:rsidRPr="003E1F61">
              <w:rPr>
                <w:rFonts w:ascii="Comic Sans MS" w:hAnsi="Comic Sans MS"/>
                <w:b/>
                <w:bCs/>
              </w:rPr>
              <w:t xml:space="preserve">• Performing simple rhythms using movement and percussion </w:t>
            </w:r>
          </w:p>
          <w:p w14:paraId="61E4EBE3" w14:textId="0F53C25E" w:rsidR="003E1F61" w:rsidRPr="003E1F61" w:rsidRDefault="003E1F61" w:rsidP="003E1F6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1F61">
              <w:rPr>
                <w:rFonts w:ascii="Comic Sans MS" w:hAnsi="Comic Sans MS"/>
                <w:b/>
                <w:bCs/>
              </w:rPr>
              <w:t>• Understanding and differentiating between beat and rhythm</w:t>
            </w:r>
          </w:p>
          <w:p w14:paraId="36DC740B" w14:textId="77777777" w:rsidR="003E1F61" w:rsidRDefault="003E1F61" w:rsidP="003E1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Music Express – Year 2 </w:t>
            </w:r>
          </w:p>
          <w:p w14:paraId="0A8D99E2" w14:textId="425CA2B6" w:rsidR="006A23B1" w:rsidRPr="006A23B1" w:rsidRDefault="003E1F61" w:rsidP="003E1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sounds in relation to numbers and beat</w:t>
            </w:r>
          </w:p>
        </w:tc>
        <w:tc>
          <w:tcPr>
            <w:tcW w:w="4590" w:type="dxa"/>
            <w:shd w:val="clear" w:color="auto" w:fill="auto"/>
          </w:tcPr>
          <w:p w14:paraId="75552454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 xml:space="preserve">Lesson 7 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14:paraId="7B403D33" w14:textId="5D0DADFA" w:rsidR="003E1F61" w:rsidRDefault="00803707" w:rsidP="003E1F6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gramStart"/>
            <w:r w:rsidR="003E1F61">
              <w:rPr>
                <w:rFonts w:ascii="Comic Sans MS" w:hAnsi="Comic Sans MS"/>
                <w:b/>
                <w:u w:val="single"/>
              </w:rPr>
              <w:t>Number  –</w:t>
            </w:r>
            <w:proofErr w:type="gramEnd"/>
            <w:r w:rsidR="003E1F61">
              <w:rPr>
                <w:rFonts w:ascii="Comic Sans MS" w:hAnsi="Comic Sans MS"/>
                <w:b/>
                <w:u w:val="single"/>
              </w:rPr>
              <w:t xml:space="preserve"> beat</w:t>
            </w:r>
          </w:p>
          <w:p w14:paraId="488190B4" w14:textId="77777777" w:rsidR="003E1F61" w:rsidRPr="003E1F61" w:rsidRDefault="003E1F61" w:rsidP="003E1F61">
            <w:pPr>
              <w:rPr>
                <w:rFonts w:ascii="Comic Sans MS" w:hAnsi="Comic Sans MS"/>
                <w:b/>
                <w:bCs/>
              </w:rPr>
            </w:pPr>
            <w:r w:rsidRPr="003E1F61">
              <w:rPr>
                <w:rFonts w:ascii="Comic Sans MS" w:hAnsi="Comic Sans MS"/>
                <w:b/>
                <w:bCs/>
              </w:rPr>
              <w:t xml:space="preserve">Performing a steady beat and simple rhythms using movement and body percussion </w:t>
            </w:r>
          </w:p>
          <w:p w14:paraId="70D8460E" w14:textId="1EA20409" w:rsidR="003E1F61" w:rsidRPr="003E1F61" w:rsidRDefault="003E1F61" w:rsidP="003E1F61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E1F61">
              <w:rPr>
                <w:rFonts w:ascii="Comic Sans MS" w:hAnsi="Comic Sans MS"/>
                <w:b/>
                <w:bCs/>
              </w:rPr>
              <w:lastRenderedPageBreak/>
              <w:t>• Understanding and differentiating between beat and rhythm</w:t>
            </w:r>
          </w:p>
          <w:p w14:paraId="4E17EC51" w14:textId="77777777" w:rsidR="003E1F61" w:rsidRDefault="003E1F61" w:rsidP="003E1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Express – Year 2 </w:t>
            </w:r>
          </w:p>
          <w:p w14:paraId="5E5F9151" w14:textId="06D1B1ED" w:rsidR="003A4C99" w:rsidRPr="006A23B1" w:rsidRDefault="003E1F61" w:rsidP="003E1F6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Exploring sounds in relation to numbers and beat</w:t>
            </w:r>
          </w:p>
          <w:p w14:paraId="5EF195ED" w14:textId="549C9755" w:rsidR="006A23B1" w:rsidRPr="006A23B1" w:rsidRDefault="006A23B1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3C987F57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lastRenderedPageBreak/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C46867" w:rsidRPr="009104C1" w14:paraId="0BA148B3" w14:textId="77777777" w:rsidTr="00735E08">
        <w:tc>
          <w:tcPr>
            <w:tcW w:w="6588" w:type="dxa"/>
            <w:shd w:val="clear" w:color="auto" w:fill="auto"/>
          </w:tcPr>
          <w:p w14:paraId="415A0A5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364B8E5D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479B703F" w14:textId="77777777" w:rsidTr="00735E08">
        <w:tc>
          <w:tcPr>
            <w:tcW w:w="6588" w:type="dxa"/>
            <w:shd w:val="clear" w:color="auto" w:fill="auto"/>
          </w:tcPr>
          <w:p w14:paraId="456EB65F" w14:textId="77777777"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Pupils should be taught to: </w:t>
            </w:r>
          </w:p>
          <w:p w14:paraId="43572EF5" w14:textId="77777777"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use their voices expressively and creatively by singing songs and speaking chants and rhymes; </w:t>
            </w:r>
          </w:p>
          <w:p w14:paraId="02B13BAF" w14:textId="77777777"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play tuned and untuned instruments musically; </w:t>
            </w:r>
          </w:p>
          <w:p w14:paraId="644B5169" w14:textId="77777777"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listen with concentration and understanding to a range of high-quality live and recorded music; </w:t>
            </w:r>
          </w:p>
          <w:p w14:paraId="387F02C3" w14:textId="77777777" w:rsidR="0074754A" w:rsidRPr="003F390B" w:rsidRDefault="00803707" w:rsidP="00803707">
            <w:pPr>
              <w:pStyle w:val="Default"/>
              <w:rPr>
                <w:rFonts w:ascii="Comic Sans MS" w:hAnsi="Comic Sans MS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>• experiment with, create, select and combine sounds using the inter-related dimensions of music.</w:t>
            </w:r>
          </w:p>
        </w:tc>
        <w:tc>
          <w:tcPr>
            <w:tcW w:w="6588" w:type="dxa"/>
            <w:shd w:val="clear" w:color="auto" w:fill="auto"/>
          </w:tcPr>
          <w:p w14:paraId="7B99C69B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>Make and combine sounds using the inter-related dimensions of music.</w:t>
            </w:r>
          </w:p>
          <w:p w14:paraId="55652B5B" w14:textId="77777777" w:rsidR="00E93733" w:rsidRPr="00E93733" w:rsidRDefault="00E93733" w:rsidP="00E93733">
            <w:pPr>
              <w:pStyle w:val="ListParagraph"/>
              <w:numPr>
                <w:ilvl w:val="0"/>
                <w:numId w:val="8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Use their voices expressively and creatively by singing songs and speaking chants and rhymes. </w:t>
            </w:r>
          </w:p>
          <w:p w14:paraId="253D366D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>Create a sequence of long and short sounds.</w:t>
            </w:r>
          </w:p>
          <w:p w14:paraId="385DAA72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E93733">
              <w:rPr>
                <w:rFonts w:ascii="Comic Sans MS" w:hAnsi="Comic Sans MS" w:cs="Arial"/>
                <w:sz w:val="18"/>
                <w:szCs w:val="18"/>
              </w:rPr>
              <w:t>Recognise</w:t>
            </w:r>
            <w:proofErr w:type="spellEnd"/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 and explore how sounds can be combined and used expressively.</w:t>
            </w:r>
          </w:p>
          <w:p w14:paraId="7C60AFC0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E93733">
              <w:rPr>
                <w:rFonts w:ascii="Comic Sans MS" w:hAnsi="Comic Sans MS" w:cs="Arial"/>
                <w:b/>
                <w:sz w:val="19"/>
                <w:szCs w:val="19"/>
              </w:rPr>
              <w:t xml:space="preserve">Choose, order and combine sound to create an intended effect. </w:t>
            </w:r>
          </w:p>
          <w:p w14:paraId="24435EE0" w14:textId="77777777" w:rsidR="00F65A5F" w:rsidRPr="009104C1" w:rsidRDefault="00F65A5F" w:rsidP="0080370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14:paraId="312DF58F" w14:textId="77777777" w:rsidR="00C46867" w:rsidRPr="009104C1" w:rsidRDefault="00C46867" w:rsidP="00735E08">
      <w:pPr>
        <w:rPr>
          <w:rFonts w:ascii="Comic Sans MS" w:hAnsi="Comic Sans MS"/>
        </w:rPr>
      </w:pPr>
    </w:p>
    <w:p w14:paraId="4B322C2A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576"/>
        <w:gridCol w:w="2588"/>
        <w:gridCol w:w="2587"/>
        <w:gridCol w:w="2596"/>
      </w:tblGrid>
      <w:tr w:rsidR="00C46867" w:rsidRPr="009104C1" w14:paraId="7EDB88F7" w14:textId="77777777" w:rsidTr="009104C1">
        <w:tc>
          <w:tcPr>
            <w:tcW w:w="2635" w:type="dxa"/>
            <w:shd w:val="clear" w:color="auto" w:fill="00B0F0"/>
          </w:tcPr>
          <w:p w14:paraId="5ED53075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33B0D33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21A4CA1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49E9A2A8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2311D9C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7A2FDA96" w14:textId="77777777" w:rsidTr="009104C1">
        <w:tc>
          <w:tcPr>
            <w:tcW w:w="2635" w:type="dxa"/>
            <w:shd w:val="clear" w:color="auto" w:fill="00B0F0"/>
          </w:tcPr>
          <w:p w14:paraId="4722735A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0FB014D9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11C7171" w14:textId="77777777" w:rsidR="00B57D77" w:rsidRDefault="003F6355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places </w:t>
            </w:r>
          </w:p>
          <w:p w14:paraId="6B38E71F" w14:textId="77777777" w:rsidR="00903EE1" w:rsidRPr="00903EE1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Skills in listening and responding  </w:t>
            </w:r>
          </w:p>
        </w:tc>
        <w:tc>
          <w:tcPr>
            <w:tcW w:w="2635" w:type="dxa"/>
            <w:shd w:val="clear" w:color="auto" w:fill="00B0F0"/>
          </w:tcPr>
          <w:p w14:paraId="01077FD6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17BFD3B1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3528E174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C5DEE4D" w14:textId="77777777" w:rsidR="003F6355" w:rsidRPr="003F6355" w:rsidRDefault="00903EE1" w:rsidP="003F6355">
            <w:pPr>
              <w:rPr>
                <w:rFonts w:ascii="Comic Sans MS" w:hAnsi="Comic Sans MS"/>
                <w:color w:val="FF0000"/>
              </w:rPr>
            </w:pPr>
            <w:r w:rsidRPr="003F6355">
              <w:rPr>
                <w:rFonts w:ascii="Comic Sans MS" w:hAnsi="Comic Sans MS"/>
              </w:rPr>
              <w:t xml:space="preserve">Using Music Express </w:t>
            </w:r>
          </w:p>
          <w:p w14:paraId="3A8BE949" w14:textId="33270D74" w:rsidR="00903EE1" w:rsidRDefault="003F6355" w:rsidP="00735E08">
            <w:pPr>
              <w:rPr>
                <w:rFonts w:ascii="Comic Sans MS" w:hAnsi="Comic Sans MS"/>
                <w:b/>
              </w:rPr>
            </w:pPr>
            <w:r w:rsidRPr="003F6355">
              <w:rPr>
                <w:rFonts w:ascii="Comic Sans MS" w:hAnsi="Comic Sans MS"/>
              </w:rPr>
              <w:t xml:space="preserve">Explore </w:t>
            </w:r>
            <w:r w:rsidR="003E1F61">
              <w:rPr>
                <w:rFonts w:ascii="Comic Sans MS" w:hAnsi="Comic Sans MS"/>
              </w:rPr>
              <w:t xml:space="preserve">numbers </w:t>
            </w:r>
            <w:r w:rsidRPr="003F6355">
              <w:rPr>
                <w:rFonts w:ascii="Comic Sans MS" w:hAnsi="Comic Sans MS"/>
              </w:rPr>
              <w:t xml:space="preserve">and sounds relating to </w:t>
            </w:r>
            <w:r w:rsidR="003E1F61">
              <w:rPr>
                <w:rFonts w:ascii="Comic Sans MS" w:hAnsi="Comic Sans MS"/>
              </w:rPr>
              <w:t xml:space="preserve">animals </w:t>
            </w:r>
          </w:p>
          <w:p w14:paraId="24816791" w14:textId="77777777" w:rsidR="003F6355" w:rsidRPr="003F6355" w:rsidRDefault="003F6355" w:rsidP="00735E08">
            <w:pPr>
              <w:rPr>
                <w:rFonts w:ascii="Comic Sans MS" w:hAnsi="Comic Sans MS"/>
                <w:color w:val="FF0000"/>
              </w:rPr>
            </w:pPr>
            <w:r w:rsidRPr="003F6355">
              <w:rPr>
                <w:rFonts w:ascii="Comic Sans MS" w:hAnsi="Comic Sans MS"/>
              </w:rPr>
              <w:lastRenderedPageBreak/>
              <w:t xml:space="preserve">Explore sounds that can be created with our bodies </w:t>
            </w:r>
          </w:p>
        </w:tc>
        <w:tc>
          <w:tcPr>
            <w:tcW w:w="2635" w:type="dxa"/>
            <w:shd w:val="clear" w:color="auto" w:fill="00B0F0"/>
          </w:tcPr>
          <w:p w14:paraId="136EFB8C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Independent activities linked to lesson </w:t>
            </w:r>
          </w:p>
          <w:p w14:paraId="23B4E37B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D87B34F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09F6BE6F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59F46EFB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1152780A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Play instruments </w:t>
            </w:r>
          </w:p>
          <w:p w14:paraId="23D3DDD8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sounds </w:t>
            </w:r>
          </w:p>
          <w:p w14:paraId="11F26284" w14:textId="77777777" w:rsidR="00B57D77" w:rsidRPr="009104C1" w:rsidRDefault="00903EE1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lastRenderedPageBreak/>
              <w:t xml:space="preserve">Demonstrate steady beat and vary tempo in response.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1ABA1A87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>How will the pupils share knowledge during or end of lesson</w:t>
            </w:r>
          </w:p>
          <w:p w14:paraId="709865D6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187B6CF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6E7CE49C" w14:textId="77777777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Share and compare work through performance  </w:t>
            </w:r>
          </w:p>
          <w:p w14:paraId="485B2477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6B92C35E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Retrieve or generalization of learning after lesson </w:t>
            </w:r>
          </w:p>
          <w:p w14:paraId="785DDAB1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439BA7B8" w14:textId="55058C18" w:rsidR="008D1606" w:rsidRPr="00803707" w:rsidRDefault="008D1606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8D1606">
              <w:rPr>
                <w:rFonts w:ascii="Comic Sans MS" w:hAnsi="Comic Sans MS"/>
              </w:rPr>
              <w:t xml:space="preserve"> </w:t>
            </w:r>
            <w:r w:rsidR="00803707">
              <w:rPr>
                <w:rFonts w:ascii="Comic Sans MS" w:hAnsi="Comic Sans MS"/>
              </w:rPr>
              <w:t xml:space="preserve">Listen to beats and </w:t>
            </w:r>
            <w:r w:rsidR="003E1F61">
              <w:rPr>
                <w:rFonts w:ascii="Comic Sans MS" w:hAnsi="Comic Sans MS"/>
              </w:rPr>
              <w:t>pitch</w:t>
            </w:r>
            <w:r w:rsidR="00803707">
              <w:rPr>
                <w:rFonts w:ascii="Comic Sans MS" w:hAnsi="Comic Sans MS"/>
              </w:rPr>
              <w:t xml:space="preserve"> in other music </w:t>
            </w:r>
          </w:p>
          <w:p w14:paraId="457E1B94" w14:textId="6907179B" w:rsidR="00803707" w:rsidRPr="003F6355" w:rsidRDefault="00803707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lastRenderedPageBreak/>
              <w:t>Discu</w:t>
            </w:r>
            <w:r w:rsidR="003F6355">
              <w:rPr>
                <w:rFonts w:ascii="Comic Sans MS" w:hAnsi="Comic Sans MS"/>
              </w:rPr>
              <w:t xml:space="preserve">ss places and sounds that relate to </w:t>
            </w:r>
            <w:r w:rsidR="003E1F61">
              <w:rPr>
                <w:rFonts w:ascii="Comic Sans MS" w:hAnsi="Comic Sans MS"/>
              </w:rPr>
              <w:t xml:space="preserve">animals </w:t>
            </w:r>
          </w:p>
          <w:p w14:paraId="11F4DF86" w14:textId="5F282E60" w:rsidR="003F6355" w:rsidRPr="008D1606" w:rsidRDefault="003F6355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Perform</w:t>
            </w:r>
            <w:r w:rsidR="003E1F61">
              <w:rPr>
                <w:rFonts w:ascii="Comic Sans MS" w:hAnsi="Comic Sans MS"/>
              </w:rPr>
              <w:t xml:space="preserve"> beats in numbers </w:t>
            </w:r>
          </w:p>
        </w:tc>
      </w:tr>
    </w:tbl>
    <w:p w14:paraId="18E1B491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0685B"/>
    <w:multiLevelType w:val="hybridMultilevel"/>
    <w:tmpl w:val="74B25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0614E"/>
    <w:multiLevelType w:val="hybridMultilevel"/>
    <w:tmpl w:val="911C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B49C9"/>
    <w:multiLevelType w:val="hybridMultilevel"/>
    <w:tmpl w:val="F3EC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102AD"/>
    <w:multiLevelType w:val="hybridMultilevel"/>
    <w:tmpl w:val="AB6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43255"/>
    <w:rsid w:val="001542AF"/>
    <w:rsid w:val="0022094B"/>
    <w:rsid w:val="0028785F"/>
    <w:rsid w:val="003A4C99"/>
    <w:rsid w:val="003E1F61"/>
    <w:rsid w:val="003E3C46"/>
    <w:rsid w:val="003F390B"/>
    <w:rsid w:val="003F6355"/>
    <w:rsid w:val="00497491"/>
    <w:rsid w:val="005D41E2"/>
    <w:rsid w:val="00630686"/>
    <w:rsid w:val="006A23B1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4FF2"/>
    <w:rsid w:val="00B42969"/>
    <w:rsid w:val="00B57D77"/>
    <w:rsid w:val="00C46867"/>
    <w:rsid w:val="00CA53FC"/>
    <w:rsid w:val="00E87463"/>
    <w:rsid w:val="00E93733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55DA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2022-12-05T09:48:00Z</dcterms:created>
  <dcterms:modified xsi:type="dcterms:W3CDTF">2022-12-05T09:48:00Z</dcterms:modified>
</cp:coreProperties>
</file>