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54E0BE2A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E55A6F">
              <w:rPr>
                <w:rFonts w:ascii="Comic Sans MS" w:hAnsi="Comic Sans MS"/>
              </w:rPr>
              <w:t>D&amp;T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34443C1D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B73C8D">
              <w:rPr>
                <w:rFonts w:ascii="Comic Sans MS" w:hAnsi="Comic Sans MS"/>
              </w:rPr>
              <w:t xml:space="preserve"> Pioneers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9"/>
        <w:gridCol w:w="3236"/>
        <w:gridCol w:w="3236"/>
      </w:tblGrid>
      <w:tr w:rsidR="00C46867" w:rsidRPr="009104C1" w14:paraId="60C20243" w14:textId="77777777" w:rsidTr="006812CF">
        <w:tc>
          <w:tcPr>
            <w:tcW w:w="3239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3490A372" w14:textId="21976674" w:rsidR="008B07D4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Introducing</w:t>
            </w:r>
            <w:r w:rsidR="00B73C8D">
              <w:rPr>
                <w:rFonts w:ascii="Comic Sans MS" w:hAnsi="Comic Sans MS"/>
                <w:b/>
                <w:u w:val="single"/>
              </w:rPr>
              <w:t xml:space="preserve"> Pioneers Flight </w:t>
            </w:r>
            <w:r w:rsidR="002F0A35">
              <w:rPr>
                <w:rFonts w:ascii="Comic Sans MS" w:hAnsi="Comic Sans MS"/>
                <w:b/>
                <w:u w:val="single"/>
              </w:rPr>
              <w:t xml:space="preserve"> (link </w:t>
            </w:r>
            <w:r w:rsidR="00B73C8D">
              <w:rPr>
                <w:rFonts w:ascii="Comic Sans MS" w:hAnsi="Comic Sans MS"/>
                <w:b/>
                <w:u w:val="single"/>
              </w:rPr>
              <w:t>it)</w:t>
            </w:r>
          </w:p>
          <w:p w14:paraId="2BDB1BB1" w14:textId="7860B49E"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 xml:space="preserve">– PPT- </w:t>
            </w:r>
            <w:r w:rsidR="00D767BA">
              <w:rPr>
                <w:rFonts w:ascii="Comic Sans MS" w:hAnsi="Comic Sans MS"/>
              </w:rPr>
              <w:t xml:space="preserve">What do you know about </w:t>
            </w:r>
            <w:r w:rsidR="00B73C8D">
              <w:rPr>
                <w:rFonts w:ascii="Comic Sans MS" w:hAnsi="Comic Sans MS"/>
              </w:rPr>
              <w:t>Pioneers?</w:t>
            </w:r>
          </w:p>
          <w:p w14:paraId="30FE0577" w14:textId="205BA622" w:rsidR="00B73C8D" w:rsidRDefault="00B73C8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think about flight</w:t>
            </w:r>
            <w:r w:rsidR="00E55A6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What do we know about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</w:p>
          <w:p w14:paraId="0FC20F86" w14:textId="01F2C1A0"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E55A6F">
              <w:rPr>
                <w:rFonts w:ascii="Comic Sans MS" w:hAnsi="Comic Sans MS"/>
              </w:rPr>
              <w:t xml:space="preserve">Design and </w:t>
            </w:r>
            <w:proofErr w:type="spellStart"/>
            <w:r w:rsidR="00E55A6F">
              <w:rPr>
                <w:rFonts w:ascii="Comic Sans MS" w:hAnsi="Comic Sans MS"/>
              </w:rPr>
              <w:t>aeroplane</w:t>
            </w:r>
            <w:proofErr w:type="spellEnd"/>
            <w:r w:rsidR="00E55A6F">
              <w:rPr>
                <w:rFonts w:ascii="Comic Sans MS" w:hAnsi="Comic Sans MS"/>
              </w:rPr>
              <w:t xml:space="preserve"> model </w:t>
            </w:r>
          </w:p>
          <w:p w14:paraId="29E29648" w14:textId="77777777" w:rsidR="00497491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39" w:type="dxa"/>
            <w:shd w:val="clear" w:color="auto" w:fill="auto"/>
          </w:tcPr>
          <w:p w14:paraId="08314160" w14:textId="37D9745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41D8109F" w14:textId="3EBC4317" w:rsidR="00B73C8D" w:rsidRDefault="00B73C8D" w:rsidP="00B73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Wright brothers (learn it)</w:t>
            </w:r>
          </w:p>
          <w:p w14:paraId="35491ADB" w14:textId="2F123007" w:rsidR="00E55A6F" w:rsidRDefault="00E55A6F" w:rsidP="00E55A6F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PPT- What </w:t>
            </w:r>
            <w:r>
              <w:rPr>
                <w:rFonts w:ascii="Comic Sans MS" w:hAnsi="Comic Sans MS"/>
              </w:rPr>
              <w:t>can do we remember about The Wright brothers</w:t>
            </w:r>
            <w:r>
              <w:rPr>
                <w:rFonts w:ascii="Comic Sans MS" w:hAnsi="Comic Sans MS"/>
              </w:rPr>
              <w:t>?</w:t>
            </w:r>
          </w:p>
          <w:p w14:paraId="50981FF2" w14:textId="77013D0A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think about flight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What do we know about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</w:p>
          <w:p w14:paraId="770E5F54" w14:textId="099F3984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>Make an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aeroplane</w:t>
            </w:r>
            <w:proofErr w:type="spellEnd"/>
            <w:r>
              <w:rPr>
                <w:rFonts w:ascii="Comic Sans MS" w:hAnsi="Comic Sans MS"/>
              </w:rPr>
              <w:t xml:space="preserve"> model </w:t>
            </w:r>
          </w:p>
          <w:p w14:paraId="489E4B95" w14:textId="7D6C003D" w:rsidR="00C46867" w:rsidRPr="006C3821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6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7C596C32" w14:textId="1A320173" w:rsidR="00B73C8D" w:rsidRDefault="00A5268F" w:rsidP="00B73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How have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aeroplanes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changed. </w:t>
            </w:r>
            <w:r w:rsidR="00B73C8D">
              <w:rPr>
                <w:rFonts w:ascii="Comic Sans MS" w:hAnsi="Comic Sans MS"/>
                <w:b/>
                <w:u w:val="single"/>
              </w:rPr>
              <w:t xml:space="preserve"> (learn it)</w:t>
            </w:r>
          </w:p>
          <w:p w14:paraId="6F749B59" w14:textId="77777777" w:rsidR="00E55A6F" w:rsidRDefault="00A5268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55A6F" w:rsidRPr="008B07D4">
              <w:rPr>
                <w:rFonts w:ascii="Comic Sans MS" w:hAnsi="Comic Sans MS"/>
              </w:rPr>
              <w:t xml:space="preserve">Exposition </w:t>
            </w:r>
            <w:r w:rsidR="00E55A6F">
              <w:rPr>
                <w:rFonts w:ascii="Comic Sans MS" w:hAnsi="Comic Sans MS"/>
              </w:rPr>
              <w:t>– PPT- What can do we remember about The Wright brothers?</w:t>
            </w:r>
          </w:p>
          <w:p w14:paraId="67788FCE" w14:textId="77777777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flight. What do we know about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</w:p>
          <w:p w14:paraId="1731B006" w14:textId="187EAA55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 xml:space="preserve">Evaluate your </w:t>
            </w:r>
            <w:proofErr w:type="spellStart"/>
            <w:r>
              <w:rPr>
                <w:rFonts w:ascii="Comic Sans MS" w:hAnsi="Comic Sans MS"/>
              </w:rPr>
              <w:t>aeroplane</w:t>
            </w:r>
            <w:proofErr w:type="spellEnd"/>
            <w:r>
              <w:rPr>
                <w:rFonts w:ascii="Comic Sans MS" w:hAnsi="Comic Sans MS"/>
              </w:rPr>
              <w:t xml:space="preserve"> model </w:t>
            </w:r>
          </w:p>
          <w:p w14:paraId="562EB3A4" w14:textId="683A9604" w:rsidR="00497491" w:rsidRPr="009104C1" w:rsidRDefault="00E55A6F" w:rsidP="00E55A6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6" w:type="dxa"/>
            <w:shd w:val="clear" w:color="auto" w:fill="auto"/>
          </w:tcPr>
          <w:p w14:paraId="760FE8D5" w14:textId="033DEC67" w:rsidR="006812CF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</w:p>
          <w:p w14:paraId="7A8304FD" w14:textId="75F19B22" w:rsidR="00B34601" w:rsidRDefault="00E55A6F" w:rsidP="00B3460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Space</w:t>
            </w:r>
            <w:r w:rsidR="00B34601">
              <w:rPr>
                <w:rFonts w:ascii="Comic Sans MS" w:hAnsi="Comic Sans MS"/>
                <w:b/>
                <w:u w:val="single"/>
              </w:rPr>
              <w:t xml:space="preserve">  (link it)</w:t>
            </w:r>
          </w:p>
          <w:p w14:paraId="0F63465D" w14:textId="634C92E8" w:rsidR="00B34601" w:rsidRDefault="00B34601" w:rsidP="00B34601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</w:t>
            </w:r>
          </w:p>
          <w:p w14:paraId="6E8F195A" w14:textId="1EB8867E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</w:t>
            </w:r>
            <w:r>
              <w:rPr>
                <w:rFonts w:ascii="Comic Sans MS" w:hAnsi="Comic Sans MS"/>
              </w:rPr>
              <w:t>Space</w:t>
            </w:r>
            <w:r>
              <w:rPr>
                <w:rFonts w:ascii="Comic Sans MS" w:hAnsi="Comic Sans MS"/>
              </w:rPr>
              <w:t xml:space="preserve"> What do we know about </w:t>
            </w:r>
            <w:r>
              <w:rPr>
                <w:rFonts w:ascii="Comic Sans MS" w:hAnsi="Comic Sans MS"/>
              </w:rPr>
              <w:t>astronauts and space?</w:t>
            </w:r>
            <w:r w:rsidR="00E55A6F">
              <w:rPr>
                <w:rFonts w:ascii="Comic Sans MS" w:hAnsi="Comic Sans MS"/>
              </w:rPr>
              <w:t xml:space="preserve"> What do they eat in space?</w:t>
            </w:r>
          </w:p>
          <w:p w14:paraId="5EBD595D" w14:textId="7DC6CE84" w:rsidR="00E55A6F" w:rsidRDefault="00B34601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 w:rsidR="00E55A6F">
              <w:rPr>
                <w:rFonts w:ascii="Comic Sans MS" w:hAnsi="Comic Sans MS"/>
              </w:rPr>
              <w:t xml:space="preserve">Design some food that can be eaten in space. </w:t>
            </w:r>
          </w:p>
          <w:p w14:paraId="58B632A6" w14:textId="40357B06" w:rsidR="001542AF" w:rsidRPr="009104C1" w:rsidRDefault="00B34601" w:rsidP="00E55A6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</w:tr>
      <w:tr w:rsidR="006812CF" w:rsidRPr="009104C1" w14:paraId="5FD8C7F1" w14:textId="77777777" w:rsidTr="006812CF">
        <w:tc>
          <w:tcPr>
            <w:tcW w:w="3239" w:type="dxa"/>
            <w:shd w:val="clear" w:color="auto" w:fill="auto"/>
          </w:tcPr>
          <w:p w14:paraId="7D1D5FF8" w14:textId="77777777" w:rsidR="00B3460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6AF7B04A" w14:textId="663AF0F4" w:rsidR="00B3460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Neil Armstrong </w:t>
            </w:r>
            <w:r>
              <w:rPr>
                <w:rFonts w:ascii="Comic Sans MS" w:hAnsi="Comic Sans MS"/>
                <w:b/>
                <w:u w:val="single"/>
              </w:rPr>
              <w:t>(learn it)</w:t>
            </w:r>
          </w:p>
          <w:p w14:paraId="53B751A6" w14:textId="77777777" w:rsidR="00E55A6F" w:rsidRDefault="00E55A6F" w:rsidP="00E55A6F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</w:t>
            </w:r>
          </w:p>
          <w:p w14:paraId="3AC4395A" w14:textId="2B80C6D9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Space What do we know about </w:t>
            </w:r>
            <w:r>
              <w:rPr>
                <w:rFonts w:ascii="Comic Sans MS" w:hAnsi="Comic Sans MS"/>
              </w:rPr>
              <w:lastRenderedPageBreak/>
              <w:t>astronauts and space? What d</w:t>
            </w:r>
            <w:r>
              <w:rPr>
                <w:rFonts w:ascii="Comic Sans MS" w:hAnsi="Comic Sans MS"/>
              </w:rPr>
              <w:t>id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Neil Armstrong</w:t>
            </w:r>
            <w:r>
              <w:rPr>
                <w:rFonts w:ascii="Comic Sans MS" w:hAnsi="Comic Sans MS"/>
              </w:rPr>
              <w:t xml:space="preserve"> eat in space?</w:t>
            </w:r>
          </w:p>
          <w:p w14:paraId="14D908B1" w14:textId="4999D92D" w:rsidR="00E55A6F" w:rsidRDefault="00E55A6F" w:rsidP="00E55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>Make</w:t>
            </w:r>
            <w:r>
              <w:rPr>
                <w:rFonts w:ascii="Comic Sans MS" w:hAnsi="Comic Sans MS"/>
              </w:rPr>
              <w:t xml:space="preserve"> some food that can be eaten in space. </w:t>
            </w:r>
          </w:p>
          <w:p w14:paraId="700813B1" w14:textId="652F1D5B" w:rsidR="006812CF" w:rsidRPr="009104C1" w:rsidRDefault="00E55A6F" w:rsidP="00E55A6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9" w:type="dxa"/>
            <w:shd w:val="clear" w:color="auto" w:fill="auto"/>
          </w:tcPr>
          <w:p w14:paraId="5C9FB4DE" w14:textId="5E120437" w:rsidR="006812CF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</w:p>
          <w:p w14:paraId="4E304EA8" w14:textId="77777777" w:rsidR="006E71AE" w:rsidRDefault="006E71AE" w:rsidP="006E71A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Neil Armstrong (learn it)</w:t>
            </w:r>
          </w:p>
          <w:p w14:paraId="79EDC696" w14:textId="77777777" w:rsidR="00DC20AC" w:rsidRDefault="00DC20AC" w:rsidP="00DC20AC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</w:t>
            </w:r>
          </w:p>
          <w:p w14:paraId="31E85C68" w14:textId="77777777" w:rsidR="00DC20AC" w:rsidRDefault="00DC20AC" w:rsidP="00DC20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Space What do we know about </w:t>
            </w:r>
            <w:r>
              <w:rPr>
                <w:rFonts w:ascii="Comic Sans MS" w:hAnsi="Comic Sans MS"/>
              </w:rPr>
              <w:lastRenderedPageBreak/>
              <w:t>astronauts and space? What did Neil Armstrong eat in space?</w:t>
            </w:r>
          </w:p>
          <w:p w14:paraId="3A2DDB9F" w14:textId="7D349CE4" w:rsidR="00DC20AC" w:rsidRDefault="00DC20AC" w:rsidP="00DC20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 xml:space="preserve">Evaluate the food you have made for space. </w:t>
            </w:r>
            <w:r>
              <w:rPr>
                <w:rFonts w:ascii="Comic Sans MS" w:hAnsi="Comic Sans MS"/>
              </w:rPr>
              <w:t xml:space="preserve"> </w:t>
            </w:r>
          </w:p>
          <w:p w14:paraId="2CBC79A1" w14:textId="0C4F3470" w:rsidR="006812CF" w:rsidRPr="009104C1" w:rsidRDefault="00DC20AC" w:rsidP="00DC20A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6" w:type="dxa"/>
            <w:shd w:val="clear" w:color="auto" w:fill="auto"/>
          </w:tcPr>
          <w:p w14:paraId="4538A27F" w14:textId="77777777" w:rsidR="006812CF" w:rsidRPr="009104C1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789F0161" w14:textId="77777777" w:rsidR="006812CF" w:rsidRDefault="006812CF" w:rsidP="006812CF">
            <w:pPr>
              <w:rPr>
                <w:rFonts w:ascii="Comic Sans MS" w:hAnsi="Comic Sans MS"/>
              </w:rPr>
            </w:pPr>
          </w:p>
          <w:p w14:paraId="0704D7D5" w14:textId="77777777" w:rsidR="006812CF" w:rsidRPr="009104C1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6"/>
        <w:gridCol w:w="6484"/>
      </w:tblGrid>
      <w:tr w:rsidR="00DC20AC" w:rsidRPr="009104C1" w14:paraId="511DD164" w14:textId="77777777" w:rsidTr="0069197C">
        <w:tc>
          <w:tcPr>
            <w:tcW w:w="6588" w:type="dxa"/>
            <w:shd w:val="clear" w:color="auto" w:fill="auto"/>
          </w:tcPr>
          <w:p w14:paraId="630817E2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48892A05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DC20AC" w:rsidRPr="009104C1" w14:paraId="12C1158A" w14:textId="77777777" w:rsidTr="0069197C">
        <w:tc>
          <w:tcPr>
            <w:tcW w:w="6588" w:type="dxa"/>
            <w:shd w:val="clear" w:color="auto" w:fill="auto"/>
          </w:tcPr>
          <w:p w14:paraId="7FF6BF6B" w14:textId="77777777" w:rsidR="00DC20AC" w:rsidRPr="00DC041D" w:rsidRDefault="00DC20AC" w:rsidP="0069197C">
            <w:pPr>
              <w:pStyle w:val="Pa7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Style w:val="A1"/>
                <w:rFonts w:ascii="Comic Sans MS" w:hAnsi="Comic Sans MS"/>
              </w:rPr>
              <w:t xml:space="preserve">KS2 Design and Technology National Curriculum </w:t>
            </w:r>
          </w:p>
          <w:p w14:paraId="381A60C3" w14:textId="77777777" w:rsidR="00DC20AC" w:rsidRPr="00DC041D" w:rsidRDefault="00DC20AC" w:rsidP="0069197C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designing.</w:t>
            </w:r>
          </w:p>
          <w:p w14:paraId="66FEDA1A" w14:textId="77777777" w:rsidR="00DC20AC" w:rsidRPr="00DC041D" w:rsidRDefault="00DC20AC" w:rsidP="0069197C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should work in a range of relevant contexts [for example, the home, school, leisure, culture, enterprise, industry and the wider environment].</w:t>
            </w:r>
          </w:p>
          <w:p w14:paraId="5A01F94D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14:paraId="18C5E15B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generate, develop, model and communicate their ideas through discussion, annotated sketches, cross-sectional and exploded diagrams, prototypes, pattern pieces and computer-aided design.</w:t>
            </w:r>
          </w:p>
          <w:p w14:paraId="7A63267D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14:paraId="48C87FB9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ED8AEDA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making.</w:t>
            </w:r>
          </w:p>
          <w:p w14:paraId="69B8C872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>Children select from and use a wider range of tools and equipment to perform practical tasks [for example, cutting, shaping, joining and finishing] accurately.</w:t>
            </w:r>
          </w:p>
          <w:p w14:paraId="70EEA2CA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14:paraId="0DE8165F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14:paraId="1BAEFF13" w14:textId="77777777" w:rsidR="00DC20AC" w:rsidRPr="00DC041D" w:rsidRDefault="00DC20AC" w:rsidP="0069197C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 and making.</w:t>
            </w:r>
          </w:p>
          <w:p w14:paraId="237C3719" w14:textId="77777777" w:rsidR="00DC20AC" w:rsidRPr="00DC041D" w:rsidRDefault="00DC20AC" w:rsidP="0069197C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investigate and </w:t>
            </w:r>
            <w:proofErr w:type="spellStart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analyse</w:t>
            </w:r>
            <w:proofErr w:type="spellEnd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 range of existing products.</w:t>
            </w:r>
          </w:p>
          <w:p w14:paraId="6F5A8096" w14:textId="77777777" w:rsidR="00DC20AC" w:rsidRPr="00DC041D" w:rsidRDefault="00DC20AC" w:rsidP="0069197C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evaluate their ideas and products against their own design criteria and consider the views of others to improve their work. </w:t>
            </w:r>
          </w:p>
          <w:p w14:paraId="7E03F7C5" w14:textId="77777777" w:rsidR="00DC20AC" w:rsidRPr="00DC041D" w:rsidRDefault="00DC20AC" w:rsidP="0069197C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understand how key events and individuals in design and technology have helped shape the world.</w:t>
            </w:r>
          </w:p>
          <w:p w14:paraId="79453560" w14:textId="77777777" w:rsidR="00DC20AC" w:rsidRPr="005602C5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F1DAAF8" w14:textId="77777777" w:rsidR="00DC20AC" w:rsidRPr="00DC041D" w:rsidRDefault="00DC20AC" w:rsidP="0069197C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412D71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Design </w:t>
            </w:r>
            <w:r w:rsidRPr="00412D71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dren can:</w:t>
            </w:r>
          </w:p>
          <w:p w14:paraId="6034D91D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identify the design features of their products that will appeal to intended customers;</w:t>
            </w:r>
          </w:p>
          <w:p w14:paraId="667A1276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their knowledge of a broad range of existing products to help generate their ideas;</w:t>
            </w:r>
          </w:p>
          <w:p w14:paraId="74232C67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design innovative and appealing products that have a clear purpose and are aimed at a specific user;</w:t>
            </w:r>
          </w:p>
          <w:p w14:paraId="046B6F12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explain how particular parts of their products work;</w:t>
            </w:r>
          </w:p>
          <w:p w14:paraId="2890BE90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annotated sketches and cross-sectional drawings to develop and communicate their ideas;</w:t>
            </w:r>
          </w:p>
          <w:p w14:paraId="53EB568E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designing, explore different initial ideas before coming up with a final design;</w:t>
            </w:r>
          </w:p>
          <w:p w14:paraId="066460ED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planning, start to explain their choice of materials and components including function and aesthetics;</w:t>
            </w:r>
          </w:p>
          <w:p w14:paraId="53E727AF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>test ideas out through using prototypes;</w:t>
            </w:r>
          </w:p>
          <w:p w14:paraId="65EA3844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computer-aided design to develop and communicate their ideas (see note on p. 1);</w:t>
            </w:r>
          </w:p>
          <w:p w14:paraId="657D84C8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develop and follow simple design criteria;</w:t>
            </w:r>
          </w:p>
          <w:p w14:paraId="1B5BE512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work in a broader range of relevant contexts, for example entertainment, the home, school, leisure, food industry and the wider environment. </w:t>
            </w:r>
          </w:p>
          <w:p w14:paraId="2F6F930C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68ECFA" w14:textId="77777777" w:rsidR="00DC20AC" w:rsidRPr="00DC041D" w:rsidRDefault="00DC20AC" w:rsidP="0069197C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lastRenderedPageBreak/>
              <w:t xml:space="preserve">Make 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625826CF" w14:textId="77777777" w:rsidR="00DC20AC" w:rsidRPr="00DC041D" w:rsidRDefault="00DC20AC" w:rsidP="0069197C">
            <w:pPr>
              <w:pStyle w:val="Pa12"/>
              <w:spacing w:after="100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 xml:space="preserve">Plan </w:t>
            </w:r>
          </w:p>
          <w:p w14:paraId="6AD5B3EE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with growing confidence, carefully select from a range of tools and equipment, explaining their choices;</w:t>
            </w:r>
          </w:p>
          <w:p w14:paraId="23649E69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select from a range of materials and components according to their functional properties and aesthetic qualities;</w:t>
            </w:r>
          </w:p>
          <w:p w14:paraId="661DD9D0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place the main stages of making in a systematic order; </w:t>
            </w:r>
          </w:p>
          <w:p w14:paraId="2239FF32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5FFD398" w14:textId="77777777" w:rsidR="00DC20AC" w:rsidRPr="00DC041D" w:rsidRDefault="00DC20AC" w:rsidP="0069197C">
            <w:pPr>
              <w:pStyle w:val="Pa12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>Practical skills and techniques</w:t>
            </w:r>
          </w:p>
          <w:p w14:paraId="62652B0F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learn to use a range of tools and equipment safely, appropriately and accurately and learn to follow hygiene procedures;</w:t>
            </w:r>
          </w:p>
          <w:p w14:paraId="5E31CB2B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a wider range of materials and components, including construction materials and kits, textiles and mechanical and electrical components;</w:t>
            </w:r>
          </w:p>
          <w:p w14:paraId="374C1FF7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with growing independence, measure and mark out to the nearest cm and </w:t>
            </w:r>
            <w:proofErr w:type="spellStart"/>
            <w:r w:rsidRPr="00DC041D">
              <w:rPr>
                <w:rFonts w:ascii="Comic Sans MS" w:hAnsi="Comic Sans MS"/>
                <w:sz w:val="20"/>
                <w:szCs w:val="20"/>
              </w:rPr>
              <w:t>millimetre</w:t>
            </w:r>
            <w:proofErr w:type="spellEnd"/>
            <w:r w:rsidRPr="00DC041D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E731D6B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cut, shape and score materials with some degree of accuracy;</w:t>
            </w:r>
          </w:p>
          <w:p w14:paraId="213C9825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assemble, join and combine material and components with some degree of accuracy; </w:t>
            </w:r>
          </w:p>
          <w:p w14:paraId="2CA58A1A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demonstrate how to measure, cut, shape and join fabric with some accuracy to make a simple product;</w:t>
            </w:r>
          </w:p>
          <w:p w14:paraId="65AFC5EF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r w:rsidRPr="00DC041D">
              <w:rPr>
                <w:rFonts w:ascii="Comic Sans MS" w:hAnsi="Comic Sans MS"/>
                <w:sz w:val="20"/>
                <w:szCs w:val="20"/>
              </w:rPr>
              <w:t>join textiles with an appropriate sewing technique;</w:t>
            </w:r>
          </w:p>
          <w:p w14:paraId="23494E66" w14:textId="77777777" w:rsidR="00DC20AC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begin to select and use different and appropriate finishing techniques to improve the appearance of a product such as hemming, tie-dye, fabric paints and digital graphics. </w:t>
            </w:r>
          </w:p>
          <w:p w14:paraId="4E515A19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1FA5005" w14:textId="77777777" w:rsidR="00DC20AC" w:rsidRPr="00DC041D" w:rsidRDefault="00DC20AC" w:rsidP="0069197C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Evaluate 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1ADC889D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and evaluate existing products, explaining the purpose of the product and whether it is designed well to meet the intended purpose;</w:t>
            </w:r>
          </w:p>
          <w:p w14:paraId="1971BCBD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what materials/ingredients products are made from and suggest reasons for this;</w:t>
            </w:r>
          </w:p>
          <w:p w14:paraId="3B626000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 product;</w:t>
            </w:r>
          </w:p>
          <w:p w14:paraId="4809A276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14:paraId="34AA6721" w14:textId="77777777" w:rsidR="00DC20AC" w:rsidRPr="00DC041D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evaluate the key events, including technological developments, and designs of individuals in design and technology that have helped shape the world.</w:t>
            </w:r>
          </w:p>
          <w:p w14:paraId="084323CD" w14:textId="77777777" w:rsidR="00DC20AC" w:rsidRPr="005602C5" w:rsidRDefault="00DC20AC" w:rsidP="0069197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78"/>
        <w:gridCol w:w="2585"/>
        <w:gridCol w:w="2584"/>
        <w:gridCol w:w="2602"/>
      </w:tblGrid>
      <w:tr w:rsidR="00DC20AC" w:rsidRPr="009104C1" w14:paraId="21649842" w14:textId="77777777" w:rsidTr="0069197C">
        <w:tc>
          <w:tcPr>
            <w:tcW w:w="2635" w:type="dxa"/>
            <w:shd w:val="clear" w:color="auto" w:fill="00B0F0"/>
          </w:tcPr>
          <w:p w14:paraId="19609C7D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A60327D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477DBF66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E248BAA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B0EC9E8" w14:textId="77777777" w:rsidR="00DC20AC" w:rsidRPr="009104C1" w:rsidRDefault="00DC20AC" w:rsidP="0069197C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DC20AC" w:rsidRPr="009104C1" w14:paraId="663BAD03" w14:textId="77777777" w:rsidTr="0069197C">
        <w:tc>
          <w:tcPr>
            <w:tcW w:w="2635" w:type="dxa"/>
            <w:shd w:val="clear" w:color="auto" w:fill="00B0F0"/>
          </w:tcPr>
          <w:p w14:paraId="2B31E0B0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of pupils </w:t>
            </w:r>
          </w:p>
          <w:p w14:paraId="33858912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</w:p>
          <w:p w14:paraId="24E835CE" w14:textId="3E6D83F9" w:rsidR="00DC20AC" w:rsidRDefault="00DC20AC" w:rsidP="00DC20AC">
            <w:pPr>
              <w:pStyle w:val="ListParagraph"/>
              <w:numPr>
                <w:ilvl w:val="0"/>
                <w:numId w:val="10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</w:t>
            </w:r>
            <w:proofErr w:type="spellStart"/>
            <w:r>
              <w:rPr>
                <w:rFonts w:ascii="Comic Sans MS" w:hAnsi="Comic Sans MS" w:cs="Arial"/>
                <w:sz w:val="19"/>
                <w:szCs w:val="19"/>
              </w:rPr>
              <w:t>aeorplanes</w:t>
            </w:r>
            <w:proofErr w:type="spellEnd"/>
            <w:r>
              <w:rPr>
                <w:rFonts w:ascii="Comic Sans MS" w:hAnsi="Comic Sans MS" w:cs="Arial"/>
                <w:sz w:val="19"/>
                <w:szCs w:val="19"/>
              </w:rPr>
              <w:t xml:space="preserve"> and space </w:t>
            </w: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  <w:p w14:paraId="7B64F780" w14:textId="0C05CF0E" w:rsidR="00DC20AC" w:rsidRPr="00903EE1" w:rsidRDefault="00DC20AC" w:rsidP="00DC20AC">
            <w:pPr>
              <w:pStyle w:val="ListParagraph"/>
              <w:numPr>
                <w:ilvl w:val="0"/>
                <w:numId w:val="10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</w:t>
            </w:r>
            <w:r>
              <w:rPr>
                <w:rFonts w:ascii="Comic Sans MS" w:hAnsi="Comic Sans MS" w:cs="Arial"/>
                <w:sz w:val="19"/>
                <w:szCs w:val="19"/>
              </w:rPr>
              <w:t xml:space="preserve">designing and making </w:t>
            </w: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B77D745" w14:textId="77777777" w:rsidR="00DC20AC" w:rsidRPr="009104C1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6F8A4FF3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82A0E0C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</w:p>
          <w:p w14:paraId="7069A412" w14:textId="77777777" w:rsidR="00DC20AC" w:rsidRDefault="00DC20AC" w:rsidP="00691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1FC82BD8" w14:textId="77777777" w:rsidR="00DC20AC" w:rsidRDefault="00DC20AC" w:rsidP="00691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5D46C71F" w14:textId="3235091E" w:rsidR="00DC20AC" w:rsidRDefault="00DC20AC" w:rsidP="00691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to explore fam</w:t>
            </w:r>
            <w:r>
              <w:rPr>
                <w:rFonts w:ascii="Comic Sans MS" w:hAnsi="Comic Sans MS"/>
              </w:rPr>
              <w:t xml:space="preserve">ous pioneers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The Wright brothers, Neil Armstrong. </w:t>
            </w:r>
          </w:p>
          <w:p w14:paraId="7F51DF4D" w14:textId="77777777" w:rsidR="00DC20AC" w:rsidRDefault="00DC20AC" w:rsidP="00691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design make and evaluate. </w:t>
            </w:r>
          </w:p>
          <w:p w14:paraId="02F09486" w14:textId="77777777" w:rsidR="00DC20AC" w:rsidRPr="009104C1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04682C">
              <w:rPr>
                <w:rFonts w:ascii="Comic Sans MS" w:hAnsi="Comic Sans MS"/>
              </w:rPr>
              <w:t xml:space="preserve">Practice different making techniques  </w:t>
            </w:r>
            <w:proofErr w:type="spellStart"/>
            <w:r w:rsidRPr="0004682C">
              <w:rPr>
                <w:rFonts w:ascii="Comic Sans MS" w:hAnsi="Comic Sans MS"/>
              </w:rPr>
              <w:t>techniques</w:t>
            </w:r>
            <w:proofErr w:type="spellEnd"/>
            <w:r w:rsidRPr="0004682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27E7C6B" w14:textId="77777777" w:rsidR="00DC20AC" w:rsidRPr="009104C1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978075E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CBF5A3E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</w:p>
          <w:p w14:paraId="53F5E619" w14:textId="77777777" w:rsidR="00DC20AC" w:rsidRPr="00903EE1" w:rsidRDefault="00DC20AC" w:rsidP="0069197C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1B892460" w14:textId="77777777" w:rsidR="00DC20AC" w:rsidRPr="00903EE1" w:rsidRDefault="00DC20AC" w:rsidP="0069197C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774541CD" w14:textId="77777777" w:rsidR="00DC20AC" w:rsidRPr="0096371F" w:rsidRDefault="00DC20AC" w:rsidP="0069197C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36FA47E4" w14:textId="77777777" w:rsidR="00DC20AC" w:rsidRPr="005602C5" w:rsidRDefault="00DC20AC" w:rsidP="00691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work- can it be improved. </w:t>
            </w:r>
          </w:p>
        </w:tc>
        <w:tc>
          <w:tcPr>
            <w:tcW w:w="2635" w:type="dxa"/>
            <w:shd w:val="clear" w:color="auto" w:fill="00B0F0"/>
          </w:tcPr>
          <w:p w14:paraId="3AA4B764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5C1C4EB1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</w:p>
          <w:p w14:paraId="4503D490" w14:textId="77777777" w:rsidR="00DC20AC" w:rsidRPr="00903EE1" w:rsidRDefault="00DC20AC" w:rsidP="0069197C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3EFE603E" w14:textId="77777777" w:rsidR="00DC20AC" w:rsidRPr="00630686" w:rsidRDefault="00DC20AC" w:rsidP="00691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work.  </w:t>
            </w:r>
          </w:p>
          <w:p w14:paraId="3FBF12C0" w14:textId="77777777" w:rsidR="00DC20AC" w:rsidRPr="009104C1" w:rsidRDefault="00DC20AC" w:rsidP="0069197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203F1CA1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03A0DE7" w14:textId="77777777" w:rsidR="00DC20AC" w:rsidRDefault="00DC20AC" w:rsidP="0069197C">
            <w:pPr>
              <w:rPr>
                <w:rFonts w:ascii="Comic Sans MS" w:hAnsi="Comic Sans MS"/>
                <w:color w:val="FF0000"/>
              </w:rPr>
            </w:pPr>
          </w:p>
          <w:p w14:paraId="3E342059" w14:textId="2FC5AC10" w:rsidR="00DC20AC" w:rsidRPr="00147A9F" w:rsidRDefault="00DC20AC" w:rsidP="00691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147A9F">
              <w:rPr>
                <w:rFonts w:ascii="Comic Sans MS" w:hAnsi="Comic Sans MS"/>
              </w:rPr>
              <w:t xml:space="preserve">Discuss </w:t>
            </w:r>
            <w:r>
              <w:rPr>
                <w:rFonts w:ascii="Comic Sans MS" w:hAnsi="Comic Sans MS"/>
              </w:rPr>
              <w:t xml:space="preserve">different </w:t>
            </w:r>
            <w:r>
              <w:rPr>
                <w:rFonts w:ascii="Comic Sans MS" w:hAnsi="Comic Sans MS"/>
              </w:rPr>
              <w:t xml:space="preserve">pioneers </w:t>
            </w:r>
            <w:r>
              <w:rPr>
                <w:rFonts w:ascii="Comic Sans MS" w:hAnsi="Comic Sans MS"/>
              </w:rPr>
              <w:t xml:space="preserve"> </w:t>
            </w:r>
          </w:p>
          <w:p w14:paraId="70C9D078" w14:textId="77777777" w:rsidR="00DC20AC" w:rsidRPr="0004682C" w:rsidRDefault="00DC20AC" w:rsidP="00691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their knowledge of design make and evaluate to create other work. </w:t>
            </w:r>
          </w:p>
          <w:p w14:paraId="094F7925" w14:textId="3D7DBE0C" w:rsidR="00DC20AC" w:rsidRPr="00DC20AC" w:rsidRDefault="00DC20AC" w:rsidP="00691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Use</w:t>
            </w:r>
            <w:r>
              <w:rPr>
                <w:rFonts w:ascii="Comic Sans MS" w:hAnsi="Comic Sans MS"/>
              </w:rPr>
              <w:t xml:space="preserve"> modelling to create </w:t>
            </w:r>
          </w:p>
          <w:p w14:paraId="1BF0AC93" w14:textId="00F3A56E" w:rsidR="00DC20AC" w:rsidRPr="00147A9F" w:rsidRDefault="00DC20AC" w:rsidP="00691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Prepare and cook using a range of tools</w:t>
            </w:r>
          </w:p>
          <w:p w14:paraId="48E72322" w14:textId="77777777" w:rsidR="00DC20AC" w:rsidRPr="008D1606" w:rsidRDefault="00DC20AC" w:rsidP="006919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Evaluate work of others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E09"/>
    <w:multiLevelType w:val="hybridMultilevel"/>
    <w:tmpl w:val="2682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05F4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5B3D"/>
    <w:rsid w:val="001542AF"/>
    <w:rsid w:val="0021721F"/>
    <w:rsid w:val="002F0A35"/>
    <w:rsid w:val="002F1CBA"/>
    <w:rsid w:val="003F390B"/>
    <w:rsid w:val="00427E15"/>
    <w:rsid w:val="00497491"/>
    <w:rsid w:val="004C15C4"/>
    <w:rsid w:val="004C5E03"/>
    <w:rsid w:val="004E4BC0"/>
    <w:rsid w:val="005D41E2"/>
    <w:rsid w:val="00630686"/>
    <w:rsid w:val="00663C75"/>
    <w:rsid w:val="006747E5"/>
    <w:rsid w:val="006812CF"/>
    <w:rsid w:val="006C3821"/>
    <w:rsid w:val="006E71AE"/>
    <w:rsid w:val="007018A8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A47B5E"/>
    <w:rsid w:val="00A5268F"/>
    <w:rsid w:val="00A550EA"/>
    <w:rsid w:val="00AF1812"/>
    <w:rsid w:val="00B34601"/>
    <w:rsid w:val="00B57D77"/>
    <w:rsid w:val="00B73C8D"/>
    <w:rsid w:val="00C46867"/>
    <w:rsid w:val="00C6755B"/>
    <w:rsid w:val="00D767BA"/>
    <w:rsid w:val="00D94A44"/>
    <w:rsid w:val="00DC20AC"/>
    <w:rsid w:val="00E041BB"/>
    <w:rsid w:val="00E55A6F"/>
    <w:rsid w:val="00E80663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1812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A47B5E"/>
    <w:pPr>
      <w:tabs>
        <w:tab w:val="center" w:pos="4513"/>
        <w:tab w:val="right" w:pos="9026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47B5E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47B5E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  <w:style w:type="character" w:customStyle="1" w:styleId="A2">
    <w:name w:val="A2"/>
    <w:uiPriority w:val="99"/>
    <w:rsid w:val="00DC20AC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DC20AC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C20AC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C20AC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20AC"/>
    <w:rPr>
      <w:rFonts w:cs="Roboto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DC20A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2023-03-23T16:35:00Z</dcterms:created>
  <dcterms:modified xsi:type="dcterms:W3CDTF">2023-03-23T16:35:00Z</dcterms:modified>
</cp:coreProperties>
</file>