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1F1F" w14:textId="77777777" w:rsidR="009104C1" w:rsidRDefault="009104C1">
      <w:pPr>
        <w:rPr>
          <w:rFonts w:ascii="Comic Sans MS" w:hAnsi="Comic Sans MS"/>
        </w:rPr>
      </w:pPr>
    </w:p>
    <w:p w14:paraId="45448ACE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E30E87B" wp14:editId="3553C26D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6956AEAE" wp14:editId="3D78364F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6886E1FA" w14:textId="77777777" w:rsidTr="00735E08">
        <w:tc>
          <w:tcPr>
            <w:tcW w:w="12950" w:type="dxa"/>
            <w:shd w:val="clear" w:color="auto" w:fill="auto"/>
          </w:tcPr>
          <w:p w14:paraId="718DD08F" w14:textId="3A89EA6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12D71" w:rsidRPr="0004682C">
              <w:rPr>
                <w:rFonts w:ascii="Comic Sans MS" w:hAnsi="Comic Sans MS"/>
                <w:color w:val="FF0000"/>
              </w:rPr>
              <w:t xml:space="preserve">Design and Technology </w:t>
            </w:r>
          </w:p>
        </w:tc>
      </w:tr>
      <w:tr w:rsidR="00C46867" w:rsidRPr="009104C1" w14:paraId="7C253D79" w14:textId="77777777" w:rsidTr="00735E08">
        <w:tc>
          <w:tcPr>
            <w:tcW w:w="12950" w:type="dxa"/>
            <w:shd w:val="clear" w:color="auto" w:fill="auto"/>
          </w:tcPr>
          <w:p w14:paraId="1998208B" w14:textId="379560D9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3F17EB">
              <w:rPr>
                <w:rFonts w:ascii="Comic Sans MS" w:hAnsi="Comic Sans MS"/>
              </w:rPr>
              <w:t xml:space="preserve">Wonder Women </w:t>
            </w:r>
          </w:p>
        </w:tc>
      </w:tr>
    </w:tbl>
    <w:p w14:paraId="3BB44803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14:paraId="36017364" w14:textId="77777777" w:rsidTr="00BC3E05">
        <w:tc>
          <w:tcPr>
            <w:tcW w:w="3685" w:type="dxa"/>
            <w:shd w:val="clear" w:color="auto" w:fill="auto"/>
          </w:tcPr>
          <w:p w14:paraId="0E3B7B14" w14:textId="77777777" w:rsidR="00ED4EDC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1AED5588" w14:textId="39FAA7B1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 – discuss </w:t>
            </w:r>
            <w:r w:rsidR="003F17EB">
              <w:rPr>
                <w:rFonts w:ascii="Comic Sans MS" w:hAnsi="Comic Sans MS"/>
              </w:rPr>
              <w:t xml:space="preserve">famous women. What do we know about </w:t>
            </w:r>
            <w:r w:rsidR="00412D71">
              <w:rPr>
                <w:rFonts w:ascii="Comic Sans MS" w:hAnsi="Comic Sans MS"/>
              </w:rPr>
              <w:t xml:space="preserve">Famous cloths </w:t>
            </w:r>
            <w:proofErr w:type="gramStart"/>
            <w:r w:rsidR="00412D71">
              <w:rPr>
                <w:rFonts w:ascii="Comic Sans MS" w:hAnsi="Comic Sans MS"/>
              </w:rPr>
              <w:t>designers</w:t>
            </w:r>
            <w:proofErr w:type="gramEnd"/>
            <w:r w:rsidR="00412D71">
              <w:rPr>
                <w:rFonts w:ascii="Comic Sans MS" w:hAnsi="Comic Sans MS"/>
              </w:rPr>
              <w:t xml:space="preserve"> </w:t>
            </w:r>
          </w:p>
          <w:p w14:paraId="1DF6FCC7" w14:textId="1564A50B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3F17EB">
              <w:rPr>
                <w:rFonts w:ascii="Comic Sans MS" w:hAnsi="Comic Sans MS"/>
              </w:rPr>
              <w:t xml:space="preserve">Create </w:t>
            </w:r>
            <w:proofErr w:type="gramStart"/>
            <w:r w:rsidR="003F17EB">
              <w:rPr>
                <w:rFonts w:ascii="Comic Sans MS" w:hAnsi="Comic Sans MS"/>
              </w:rPr>
              <w:t>a</w:t>
            </w:r>
            <w:proofErr w:type="gramEnd"/>
            <w:r w:rsidR="003F17EB">
              <w:rPr>
                <w:rFonts w:ascii="Comic Sans MS" w:hAnsi="Comic Sans MS"/>
              </w:rPr>
              <w:t xml:space="preserve"> </w:t>
            </w:r>
            <w:r w:rsidR="00412D71">
              <w:rPr>
                <w:rFonts w:ascii="Comic Sans MS" w:hAnsi="Comic Sans MS"/>
              </w:rPr>
              <w:t>ideas board</w:t>
            </w:r>
            <w:r w:rsidR="003F17EB">
              <w:rPr>
                <w:rFonts w:ascii="Comic Sans MS" w:hAnsi="Comic Sans MS"/>
              </w:rPr>
              <w:t xml:space="preserve"> of </w:t>
            </w:r>
            <w:r w:rsidR="00412D71">
              <w:rPr>
                <w:rFonts w:ascii="Comic Sans MS" w:hAnsi="Comic Sans MS"/>
              </w:rPr>
              <w:t xml:space="preserve">clothes and designers </w:t>
            </w:r>
          </w:p>
          <w:p w14:paraId="274C24E1" w14:textId="77777777" w:rsidR="00BD0547" w:rsidRPr="00BD0547" w:rsidRDefault="00ED4EDC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  <w:r w:rsidR="00BD054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F2F8343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4CCB6BAB" w14:textId="61DDDE6D" w:rsidR="00BC3E05" w:rsidRDefault="00412D71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Famous designers </w:t>
            </w:r>
          </w:p>
          <w:p w14:paraId="32EE6028" w14:textId="24AD73AE" w:rsidR="00BD0547" w:rsidRDefault="00BD0547" w:rsidP="00BC3E05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</w:t>
            </w:r>
            <w:r w:rsidR="00412D71">
              <w:rPr>
                <w:rFonts w:ascii="Comic Sans MS" w:hAnsi="Comic Sans MS"/>
              </w:rPr>
              <w:t xml:space="preserve">Explore famous designers </w:t>
            </w:r>
          </w:p>
          <w:p w14:paraId="7DEB9A9F" w14:textId="4F7AB363" w:rsidR="00BD0547" w:rsidRDefault="00ED4EDC" w:rsidP="00BC3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D35346">
              <w:rPr>
                <w:rFonts w:ascii="Comic Sans MS" w:hAnsi="Comic Sans MS"/>
              </w:rPr>
              <w:t>D</w:t>
            </w:r>
            <w:r w:rsidR="00412D71">
              <w:rPr>
                <w:rFonts w:ascii="Comic Sans MS" w:hAnsi="Comic Sans MS"/>
              </w:rPr>
              <w:t xml:space="preserve">esign your own </w:t>
            </w:r>
            <w:proofErr w:type="spellStart"/>
            <w:r w:rsidR="00412D71">
              <w:rPr>
                <w:rFonts w:ascii="Comic Sans MS" w:hAnsi="Comic Sans MS"/>
              </w:rPr>
              <w:t>Tshirt</w:t>
            </w:r>
            <w:proofErr w:type="spellEnd"/>
            <w:r w:rsidR="00412D71">
              <w:rPr>
                <w:rFonts w:ascii="Comic Sans MS" w:hAnsi="Comic Sans MS"/>
              </w:rPr>
              <w:t xml:space="preserve"> </w:t>
            </w:r>
            <w:r w:rsidR="00D35346">
              <w:rPr>
                <w:rFonts w:ascii="Comic Sans MS" w:hAnsi="Comic Sans MS"/>
              </w:rPr>
              <w:t xml:space="preserve"> </w:t>
            </w:r>
          </w:p>
          <w:p w14:paraId="5297B986" w14:textId="77777777" w:rsidR="00BD0547" w:rsidRPr="00BD0547" w:rsidRDefault="00BD0547" w:rsidP="00BC3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work. </w:t>
            </w:r>
          </w:p>
        </w:tc>
        <w:tc>
          <w:tcPr>
            <w:tcW w:w="2880" w:type="dxa"/>
            <w:shd w:val="clear" w:color="auto" w:fill="auto"/>
          </w:tcPr>
          <w:p w14:paraId="21B53BF3" w14:textId="13D2ECEF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0E975F96" w14:textId="77777777" w:rsidR="00412D71" w:rsidRDefault="00412D71" w:rsidP="00412D7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Famous designers </w:t>
            </w:r>
          </w:p>
          <w:p w14:paraId="3E64C435" w14:textId="13A51F9E" w:rsidR="00D35346" w:rsidRDefault="00D35346" w:rsidP="00D35346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 w:rsidR="00412D71">
              <w:rPr>
                <w:rFonts w:ascii="Comic Sans MS" w:hAnsi="Comic Sans MS"/>
              </w:rPr>
              <w:t xml:space="preserve">Explore famous designers </w:t>
            </w:r>
          </w:p>
          <w:p w14:paraId="3AC80AC8" w14:textId="460415D1" w:rsidR="00D35346" w:rsidRDefault="00D35346" w:rsidP="00D35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412D71">
              <w:rPr>
                <w:rFonts w:ascii="Comic Sans MS" w:hAnsi="Comic Sans MS"/>
              </w:rPr>
              <w:t xml:space="preserve">Explore Tie dye. Create a Tie dye </w:t>
            </w:r>
            <w:proofErr w:type="spellStart"/>
            <w:r w:rsidR="00412D71">
              <w:rPr>
                <w:rFonts w:ascii="Comic Sans MS" w:hAnsi="Comic Sans MS"/>
              </w:rPr>
              <w:t>Tshirt</w:t>
            </w:r>
            <w:proofErr w:type="spellEnd"/>
            <w:r w:rsidR="00412D71">
              <w:rPr>
                <w:rFonts w:ascii="Comic Sans MS" w:hAnsi="Comic Sans MS"/>
              </w:rPr>
              <w:t xml:space="preserve"> </w:t>
            </w:r>
          </w:p>
          <w:p w14:paraId="22731393" w14:textId="27527938" w:rsidR="00BD0547" w:rsidRPr="00BD0547" w:rsidRDefault="00D35346" w:rsidP="00D3534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14:paraId="33C2B6A2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44C9A11B" w14:textId="77777777" w:rsidR="00412D71" w:rsidRDefault="004C04C0" w:rsidP="00412D7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12D71">
              <w:rPr>
                <w:rFonts w:ascii="Comic Sans MS" w:hAnsi="Comic Sans MS"/>
                <w:b/>
                <w:u w:val="single"/>
              </w:rPr>
              <w:t xml:space="preserve">Famous designers </w:t>
            </w:r>
          </w:p>
          <w:p w14:paraId="1B34BD90" w14:textId="5B2CDA81" w:rsidR="00D35346" w:rsidRDefault="00D35346" w:rsidP="00D35346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proofErr w:type="gramStart"/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Explore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412D71">
              <w:rPr>
                <w:rFonts w:ascii="Comic Sans MS" w:hAnsi="Comic Sans MS"/>
              </w:rPr>
              <w:t xml:space="preserve">famous designers </w:t>
            </w:r>
          </w:p>
          <w:p w14:paraId="5158F0A3" w14:textId="1E5D3292" w:rsidR="00D35346" w:rsidRDefault="00D35346" w:rsidP="00D35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412D71">
              <w:rPr>
                <w:rFonts w:ascii="Comic Sans MS" w:hAnsi="Comic Sans MS"/>
              </w:rPr>
              <w:t xml:space="preserve">Create a design using fabric paints </w:t>
            </w:r>
          </w:p>
          <w:p w14:paraId="2205079A" w14:textId="5C148750" w:rsidR="004C04C0" w:rsidRPr="004C04C0" w:rsidRDefault="00D35346" w:rsidP="00D35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</w:tr>
      <w:tr w:rsidR="00BC3E05" w:rsidRPr="009104C1" w14:paraId="06E177D1" w14:textId="77777777" w:rsidTr="00BC3E05">
        <w:tc>
          <w:tcPr>
            <w:tcW w:w="3685" w:type="dxa"/>
            <w:shd w:val="clear" w:color="auto" w:fill="auto"/>
          </w:tcPr>
          <w:p w14:paraId="70B49200" w14:textId="77777777"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>Lesson 2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7DD5B6B7" w14:textId="77777777" w:rsidR="00412D71" w:rsidRDefault="0073052B" w:rsidP="00412D7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12D71">
              <w:rPr>
                <w:rFonts w:ascii="Comic Sans MS" w:hAnsi="Comic Sans MS"/>
                <w:b/>
                <w:u w:val="single"/>
              </w:rPr>
              <w:t xml:space="preserve">Famous designers </w:t>
            </w:r>
          </w:p>
          <w:p w14:paraId="4758A5D3" w14:textId="23EC1D3D" w:rsidR="00D35346" w:rsidRDefault="00D35346" w:rsidP="00D35346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proofErr w:type="gramStart"/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Explore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412D71">
              <w:rPr>
                <w:rFonts w:ascii="Comic Sans MS" w:hAnsi="Comic Sans MS"/>
              </w:rPr>
              <w:t xml:space="preserve">famous designers </w:t>
            </w:r>
            <w:r>
              <w:rPr>
                <w:rFonts w:ascii="Comic Sans MS" w:hAnsi="Comic Sans MS"/>
              </w:rPr>
              <w:t xml:space="preserve"> </w:t>
            </w:r>
          </w:p>
          <w:p w14:paraId="2EDE5F74" w14:textId="0F50B76C" w:rsidR="00D35346" w:rsidRDefault="00D35346" w:rsidP="00D35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412D71">
              <w:rPr>
                <w:rFonts w:ascii="Comic Sans MS" w:hAnsi="Comic Sans MS"/>
              </w:rPr>
              <w:t xml:space="preserve">Evaluate your </w:t>
            </w:r>
            <w:proofErr w:type="spellStart"/>
            <w:r w:rsidR="00412D71">
              <w:rPr>
                <w:rFonts w:ascii="Comic Sans MS" w:hAnsi="Comic Sans MS"/>
              </w:rPr>
              <w:t>Tshirt</w:t>
            </w:r>
            <w:proofErr w:type="spellEnd"/>
            <w:r w:rsidR="00412D71">
              <w:rPr>
                <w:rFonts w:ascii="Comic Sans MS" w:hAnsi="Comic Sans MS"/>
              </w:rPr>
              <w:t xml:space="preserve"> – can you make it better? How? </w:t>
            </w:r>
          </w:p>
          <w:p w14:paraId="248DFBB7" w14:textId="2400A9C7" w:rsidR="00BC3E05" w:rsidRPr="009104C1" w:rsidRDefault="00D35346" w:rsidP="00D3534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240" w:type="dxa"/>
            <w:shd w:val="clear" w:color="auto" w:fill="auto"/>
          </w:tcPr>
          <w:p w14:paraId="75FE68F4" w14:textId="5935D43B" w:rsidR="004C04C0" w:rsidRDefault="004C04C0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5F6973BC" w14:textId="77777777" w:rsidR="00412D71" w:rsidRDefault="00412D71" w:rsidP="00412D7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Famous designers </w:t>
            </w:r>
          </w:p>
          <w:p w14:paraId="16B6310E" w14:textId="77777777" w:rsidR="00412D71" w:rsidRDefault="00412D71" w:rsidP="00412D71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proofErr w:type="gramStart"/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Explore</w:t>
            </w:r>
            <w:proofErr w:type="gramEnd"/>
            <w:r>
              <w:rPr>
                <w:rFonts w:ascii="Comic Sans MS" w:hAnsi="Comic Sans MS"/>
              </w:rPr>
              <w:t xml:space="preserve"> famous designers  </w:t>
            </w:r>
          </w:p>
          <w:p w14:paraId="668497FC" w14:textId="7A4700EB" w:rsidR="00412D71" w:rsidRDefault="00412D71" w:rsidP="00412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 xml:space="preserve">Design packaging for your </w:t>
            </w:r>
            <w:proofErr w:type="spellStart"/>
            <w:r>
              <w:rPr>
                <w:rFonts w:ascii="Comic Sans MS" w:hAnsi="Comic Sans MS"/>
              </w:rPr>
              <w:t>Tshirt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0221AEA7" w14:textId="07C79DB4" w:rsidR="00BC3E05" w:rsidRPr="003E3C46" w:rsidRDefault="00412D71" w:rsidP="00412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2880" w:type="dxa"/>
            <w:shd w:val="clear" w:color="auto" w:fill="auto"/>
          </w:tcPr>
          <w:p w14:paraId="6135FA8F" w14:textId="6B89E05A"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>Lesson 3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3B221D60" w14:textId="77777777" w:rsidR="00412D71" w:rsidRDefault="00412D71" w:rsidP="00412D7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Famous designers </w:t>
            </w:r>
          </w:p>
          <w:p w14:paraId="5E4A968C" w14:textId="77777777" w:rsidR="00412D71" w:rsidRDefault="00412D71" w:rsidP="00412D71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proofErr w:type="gramStart"/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Explore</w:t>
            </w:r>
            <w:proofErr w:type="gramEnd"/>
            <w:r>
              <w:rPr>
                <w:rFonts w:ascii="Comic Sans MS" w:hAnsi="Comic Sans MS"/>
              </w:rPr>
              <w:t xml:space="preserve"> famous designers  </w:t>
            </w:r>
          </w:p>
          <w:p w14:paraId="6E7E66B4" w14:textId="55CFB3C7" w:rsidR="00412D71" w:rsidRDefault="00412D71" w:rsidP="00412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>Create</w:t>
            </w:r>
            <w:r>
              <w:rPr>
                <w:rFonts w:ascii="Comic Sans MS" w:hAnsi="Comic Sans MS"/>
              </w:rPr>
              <w:t xml:space="preserve"> packaging for your </w:t>
            </w:r>
            <w:proofErr w:type="spellStart"/>
            <w:r>
              <w:rPr>
                <w:rFonts w:ascii="Comic Sans MS" w:hAnsi="Comic Sans MS"/>
              </w:rPr>
              <w:t>Tshirt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17E50C81" w14:textId="0236EC2C" w:rsidR="00BC3E05" w:rsidRPr="003F53B0" w:rsidRDefault="00412D71" w:rsidP="00412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14:paraId="491D5F65" w14:textId="77777777"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14:paraId="12BE4367" w14:textId="1C30AE90" w:rsidR="00C46867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p w14:paraId="12A598EA" w14:textId="75E8113C" w:rsidR="00412D71" w:rsidRDefault="00412D71" w:rsidP="00735E08">
      <w:pPr>
        <w:rPr>
          <w:rFonts w:ascii="Comic Sans MS" w:hAnsi="Comic Sans MS"/>
          <w:color w:val="00B050"/>
        </w:rPr>
      </w:pPr>
    </w:p>
    <w:p w14:paraId="62EA2EE5" w14:textId="77777777" w:rsidR="00412D71" w:rsidRPr="009104C1" w:rsidRDefault="00412D71" w:rsidP="00735E08">
      <w:pPr>
        <w:rPr>
          <w:rFonts w:ascii="Comic Sans MS" w:hAnsi="Comic Sans MS"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6"/>
        <w:gridCol w:w="6484"/>
      </w:tblGrid>
      <w:tr w:rsidR="00C46867" w:rsidRPr="009104C1" w14:paraId="43067DB9" w14:textId="77777777" w:rsidTr="00735E08">
        <w:tc>
          <w:tcPr>
            <w:tcW w:w="6588" w:type="dxa"/>
            <w:shd w:val="clear" w:color="auto" w:fill="auto"/>
          </w:tcPr>
          <w:p w14:paraId="282C7BE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lastRenderedPageBreak/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4D9AB45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5B8C170E" w14:textId="77777777" w:rsidTr="00735E08">
        <w:tc>
          <w:tcPr>
            <w:tcW w:w="6588" w:type="dxa"/>
            <w:shd w:val="clear" w:color="auto" w:fill="auto"/>
          </w:tcPr>
          <w:p w14:paraId="05DC0D8A" w14:textId="77777777" w:rsidR="00412D71" w:rsidRPr="00DC041D" w:rsidRDefault="00412D71" w:rsidP="00412D71">
            <w:pPr>
              <w:pStyle w:val="Pa7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Style w:val="A1"/>
                <w:rFonts w:ascii="Comic Sans MS" w:hAnsi="Comic Sans MS"/>
              </w:rPr>
              <w:t xml:space="preserve">KS2 Design and Technology National Curriculum </w:t>
            </w:r>
          </w:p>
          <w:p w14:paraId="66001DAE" w14:textId="77777777" w:rsidR="00412D71" w:rsidRPr="00DC041D" w:rsidRDefault="00412D71" w:rsidP="00412D71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designing.</w:t>
            </w:r>
          </w:p>
          <w:p w14:paraId="2D7F7F0B" w14:textId="77777777" w:rsidR="00412D71" w:rsidRPr="00DC041D" w:rsidRDefault="00412D71" w:rsidP="00412D71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should work in a range of relevant contexts [for example, the home, school, leisure, culture, enterprise, industry and the wider environment].</w:t>
            </w:r>
          </w:p>
          <w:p w14:paraId="0F3992E1" w14:textId="77777777" w:rsidR="00412D71" w:rsidRPr="00DC041D" w:rsidRDefault="00412D71" w:rsidP="00412D71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research and develop design criteria to inform the design of innovative, functional, appealing products that are fit for purpose, aimed at particular individuals or groups.</w:t>
            </w:r>
          </w:p>
          <w:p w14:paraId="2EC478F6" w14:textId="77777777" w:rsidR="00412D71" w:rsidRPr="00DC041D" w:rsidRDefault="00412D71" w:rsidP="00412D71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generate, develop, model and communicate their ideas through discussion, annotated sketches, cross-sectional and exploded diagrams, prototypes, pattern pieces and computer-aided design.</w:t>
            </w:r>
          </w:p>
          <w:p w14:paraId="055D9039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</w:t>
            </w:r>
          </w:p>
          <w:p w14:paraId="71728437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14723F2" w14:textId="77777777" w:rsidR="00412D71" w:rsidRPr="00DC041D" w:rsidRDefault="00412D71" w:rsidP="00412D71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Through a variety of creative and practical activities, pupils should be taught the knowledge, understanding and skills needed to engage in an iterative process of making.</w:t>
            </w:r>
          </w:p>
          <w:p w14:paraId="313ADF65" w14:textId="77777777" w:rsidR="00412D71" w:rsidRPr="00DC041D" w:rsidRDefault="00412D71" w:rsidP="00412D71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select from and use a wider range of tools and equipment to perform practical tasks [for example, cutting, shaping, joining and finishing] accurately.</w:t>
            </w:r>
          </w:p>
          <w:p w14:paraId="3A98EF6C" w14:textId="77777777" w:rsidR="00412D71" w:rsidRPr="00DC041D" w:rsidRDefault="00412D71" w:rsidP="00412D71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select from and use a wider range of materials and components, including construction materials, textiles and ingredients, according to their functional properties and aesthetic qualities.</w:t>
            </w:r>
          </w:p>
          <w:p w14:paraId="04BBA724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Evaluate </w:t>
            </w:r>
          </w:p>
          <w:p w14:paraId="2E07D4CA" w14:textId="77777777" w:rsidR="00412D71" w:rsidRPr="00DC041D" w:rsidRDefault="00412D71" w:rsidP="00412D71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lastRenderedPageBreak/>
              <w:t>Through a variety of creative and practical activities, pupils should be taught the knowledge, understanding and skills needed to engage in an iterative process of designing and making.</w:t>
            </w:r>
          </w:p>
          <w:p w14:paraId="7D7B1282" w14:textId="77777777" w:rsidR="00412D71" w:rsidRPr="00DC041D" w:rsidRDefault="00412D71" w:rsidP="00412D71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investigate and </w:t>
            </w:r>
            <w:proofErr w:type="spellStart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analyse</w:t>
            </w:r>
            <w:proofErr w:type="spellEnd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a range of existing products.</w:t>
            </w:r>
          </w:p>
          <w:p w14:paraId="75821037" w14:textId="77777777" w:rsidR="00412D71" w:rsidRPr="00DC041D" w:rsidRDefault="00412D71" w:rsidP="00412D71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They evaluate their ideas and products against their own design criteria and consider the views of others to improve their work. </w:t>
            </w:r>
          </w:p>
          <w:p w14:paraId="19B50C16" w14:textId="77777777" w:rsidR="00412D71" w:rsidRPr="00DC041D" w:rsidRDefault="00412D71" w:rsidP="00412D71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understand how key events and individuals in design and technology have helped shape the world.</w:t>
            </w:r>
          </w:p>
          <w:p w14:paraId="27417085" w14:textId="57F24F60" w:rsidR="004C04C0" w:rsidRPr="005602C5" w:rsidRDefault="004C04C0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58F51978" w14:textId="077D79E6" w:rsidR="00412D71" w:rsidRPr="00DC041D" w:rsidRDefault="00412D71" w:rsidP="00412D71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412D71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Design </w:t>
            </w:r>
            <w:r w:rsidRPr="00412D71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</w:t>
            </w: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dren can:</w:t>
            </w:r>
          </w:p>
          <w:p w14:paraId="4DDEF7EB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identify the design features of their products that will appeal to intended customers;</w:t>
            </w:r>
          </w:p>
          <w:p w14:paraId="7DD9DEB7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their knowledge of a broad range of existing products to help generate their ideas;</w:t>
            </w:r>
          </w:p>
          <w:p w14:paraId="2A420559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design innovative and appealing products that have a clear purpose and are aimed at a specific user;</w:t>
            </w:r>
          </w:p>
          <w:p w14:paraId="41D3EC57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explain how particular parts of their products work;</w:t>
            </w:r>
          </w:p>
          <w:p w14:paraId="7A1EAA9B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annotated sketches and cross-sectional drawings to develop and communicate their ideas;</w:t>
            </w:r>
          </w:p>
          <w:p w14:paraId="0583F6D2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f </w:t>
            </w:r>
            <w:r w:rsidRPr="00DC041D">
              <w:rPr>
                <w:rFonts w:ascii="Comic Sans MS" w:hAnsi="Comic Sans MS"/>
                <w:sz w:val="20"/>
                <w:szCs w:val="20"/>
              </w:rPr>
              <w:t>when designing, explore different initial ideas before coming up with a final design;</w:t>
            </w:r>
          </w:p>
          <w:p w14:paraId="32A0892B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g </w:t>
            </w:r>
            <w:r w:rsidRPr="00DC041D">
              <w:rPr>
                <w:rFonts w:ascii="Comic Sans MS" w:hAnsi="Comic Sans MS"/>
                <w:sz w:val="20"/>
                <w:szCs w:val="20"/>
              </w:rPr>
              <w:t>when planning, start to explain their choice of materials and components including function and aesthetics;</w:t>
            </w:r>
          </w:p>
          <w:p w14:paraId="53BAF6E9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h </w:t>
            </w:r>
            <w:r w:rsidRPr="00DC041D">
              <w:rPr>
                <w:rFonts w:ascii="Comic Sans MS" w:hAnsi="Comic Sans MS"/>
                <w:sz w:val="20"/>
                <w:szCs w:val="20"/>
              </w:rPr>
              <w:t>test ideas out through using prototypes;</w:t>
            </w:r>
          </w:p>
          <w:p w14:paraId="469F1CA4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i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computer-aided design to develop and communicate their ideas (see note on p. 1);</w:t>
            </w:r>
          </w:p>
          <w:p w14:paraId="611A8ACE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j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develop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and follow simple design criteria;</w:t>
            </w:r>
          </w:p>
          <w:p w14:paraId="524BE8C3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k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work in a broader range of relevant contexts, for example entertainment, the home, school, leisure, food industry and the wider environment. </w:t>
            </w:r>
          </w:p>
          <w:p w14:paraId="452D5835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AF0C416" w14:textId="6271B640" w:rsidR="00412D71" w:rsidRPr="00DC041D" w:rsidRDefault="00412D71" w:rsidP="00412D71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Make </w:t>
            </w: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419F4CA5" w14:textId="77777777" w:rsidR="00412D71" w:rsidRPr="00DC041D" w:rsidRDefault="00412D71" w:rsidP="00412D71">
            <w:pPr>
              <w:pStyle w:val="Pa12"/>
              <w:spacing w:after="100"/>
              <w:rPr>
                <w:rFonts w:ascii="Comic Sans MS" w:hAnsi="Comic Sans MS" w:cs="Roboto Medium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 Medium"/>
                <w:color w:val="000000"/>
                <w:sz w:val="20"/>
                <w:szCs w:val="20"/>
              </w:rPr>
              <w:t xml:space="preserve">Plan </w:t>
            </w:r>
          </w:p>
          <w:p w14:paraId="174C28D1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with growing confidence, carefully select from a range of tools and equipment, explaining their choices;</w:t>
            </w:r>
          </w:p>
          <w:p w14:paraId="5FC6895B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select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from a range of materials and components according to their functional properties and aesthetic qualities;</w:t>
            </w:r>
          </w:p>
          <w:p w14:paraId="5E904112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place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the main stages of making in a systematic order; </w:t>
            </w:r>
          </w:p>
          <w:p w14:paraId="5F1D47A6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01528BAB" w14:textId="77777777" w:rsidR="00412D71" w:rsidRPr="00DC041D" w:rsidRDefault="00412D71" w:rsidP="00412D71">
            <w:pPr>
              <w:pStyle w:val="Pa12"/>
              <w:rPr>
                <w:rFonts w:ascii="Comic Sans MS" w:hAnsi="Comic Sans MS" w:cs="Roboto Medium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 Medium"/>
                <w:color w:val="000000"/>
                <w:sz w:val="20"/>
                <w:szCs w:val="20"/>
              </w:rPr>
              <w:t>Practical skills and techniques</w:t>
            </w:r>
          </w:p>
          <w:p w14:paraId="56C4C2DC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lastRenderedPageBreak/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learn to use a range of tools and equipment safely, appropriately and accurately and learn to follow hygiene procedures;</w:t>
            </w:r>
          </w:p>
          <w:p w14:paraId="5574646A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a wider range of materials and components, including construction materials and kits, textiles and mechanical and electrical components;</w:t>
            </w:r>
          </w:p>
          <w:p w14:paraId="6D3D0A6D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f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with growing independence, measure and mark out to the nearest cm and </w:t>
            </w:r>
            <w:proofErr w:type="spellStart"/>
            <w:r w:rsidRPr="00DC041D">
              <w:rPr>
                <w:rFonts w:ascii="Comic Sans MS" w:hAnsi="Comic Sans MS"/>
                <w:sz w:val="20"/>
                <w:szCs w:val="20"/>
              </w:rPr>
              <w:t>millimetre</w:t>
            </w:r>
            <w:proofErr w:type="spellEnd"/>
            <w:r w:rsidRPr="00DC041D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9C5E238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g </w:t>
            </w:r>
            <w:r w:rsidRPr="00DC041D">
              <w:rPr>
                <w:rFonts w:ascii="Comic Sans MS" w:hAnsi="Comic Sans MS"/>
                <w:sz w:val="20"/>
                <w:szCs w:val="20"/>
              </w:rPr>
              <w:t>cut, shape and score materials with some degree of accuracy;</w:t>
            </w:r>
          </w:p>
          <w:p w14:paraId="17846A78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h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assemble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, join and combine material and components with some degree of accuracy; </w:t>
            </w:r>
          </w:p>
          <w:p w14:paraId="4DF53531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i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demonstrate how to measure, cut, shape and join fabric with some accuracy to make a simple product;</w:t>
            </w:r>
          </w:p>
          <w:p w14:paraId="53066A19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j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join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textiles with an appropriate sewing technique;</w:t>
            </w:r>
          </w:p>
          <w:p w14:paraId="38211DFE" w14:textId="7378E8C2" w:rsidR="00412D71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k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begin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to select and use different and appropriate finishing techniques to improve the appearance of a product such as hemming, tie-dye, fabric paints and digital graphics. </w:t>
            </w:r>
          </w:p>
          <w:p w14:paraId="0086604D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E292D55" w14:textId="2CB11056" w:rsidR="00412D71" w:rsidRPr="00DC041D" w:rsidRDefault="00412D71" w:rsidP="00412D71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Evaluate </w:t>
            </w: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4CBCFB08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a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explore and evaluate existing products, explaining the purpose of the product and whether it is designed well to meet the intended purpose;</w:t>
            </w:r>
          </w:p>
          <w:p w14:paraId="08F74F75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explore what materials/ingredients products are made from and suggest reasons for this;</w:t>
            </w:r>
          </w:p>
          <w:p w14:paraId="12AFDE0D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consider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their design criteria as they make progress and are willing to alter their plans, sometimes considering the views of others if this helps them to improve their product;</w:t>
            </w:r>
          </w:p>
          <w:p w14:paraId="7FE64214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evaluate their product against their original design criteria;</w:t>
            </w:r>
          </w:p>
          <w:p w14:paraId="3F8203A9" w14:textId="77777777" w:rsidR="00412D71" w:rsidRPr="00DC041D" w:rsidRDefault="00412D71" w:rsidP="00412D7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e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proofErr w:type="gramStart"/>
            <w:r w:rsidRPr="00DC041D">
              <w:rPr>
                <w:rFonts w:ascii="Comic Sans MS" w:hAnsi="Comic Sans MS"/>
                <w:sz w:val="20"/>
                <w:szCs w:val="20"/>
              </w:rPr>
              <w:t>evaluate</w:t>
            </w:r>
            <w:proofErr w:type="gram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the key events, including technological developments, and designs of individuals in design and technology that have helped shape the world.</w:t>
            </w:r>
          </w:p>
          <w:p w14:paraId="05099454" w14:textId="779DBB26" w:rsidR="0073052B" w:rsidRPr="005602C5" w:rsidRDefault="0073052B" w:rsidP="005602C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85D6B4C" w14:textId="77777777" w:rsidR="00C46867" w:rsidRPr="009104C1" w:rsidRDefault="00C46867" w:rsidP="00735E08">
      <w:pPr>
        <w:rPr>
          <w:rFonts w:ascii="Comic Sans MS" w:hAnsi="Comic Sans MS"/>
        </w:rPr>
      </w:pPr>
    </w:p>
    <w:p w14:paraId="22EA1C13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lastRenderedPageBreak/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578"/>
        <w:gridCol w:w="2585"/>
        <w:gridCol w:w="2583"/>
        <w:gridCol w:w="2604"/>
      </w:tblGrid>
      <w:tr w:rsidR="00C46867" w:rsidRPr="009104C1" w14:paraId="50247EB4" w14:textId="77777777" w:rsidTr="009104C1">
        <w:tc>
          <w:tcPr>
            <w:tcW w:w="2635" w:type="dxa"/>
            <w:shd w:val="clear" w:color="auto" w:fill="00B0F0"/>
          </w:tcPr>
          <w:p w14:paraId="0A43DA1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6812B8B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314510D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1A398B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3C2770F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3A1CDC73" w14:textId="77777777" w:rsidTr="009104C1">
        <w:tc>
          <w:tcPr>
            <w:tcW w:w="2635" w:type="dxa"/>
            <w:shd w:val="clear" w:color="auto" w:fill="00B0F0"/>
          </w:tcPr>
          <w:p w14:paraId="231D9F3A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427233C2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2388274" w14:textId="0A486D01" w:rsidR="00B57D77" w:rsidRDefault="005602C5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Beatrix Potter </w:t>
            </w:r>
          </w:p>
          <w:p w14:paraId="3CF161F9" w14:textId="77777777" w:rsidR="00903EE1" w:rsidRPr="00903EE1" w:rsidRDefault="00147A9F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painting and creating. </w:t>
            </w:r>
          </w:p>
        </w:tc>
        <w:tc>
          <w:tcPr>
            <w:tcW w:w="2635" w:type="dxa"/>
            <w:shd w:val="clear" w:color="auto" w:fill="00B0F0"/>
          </w:tcPr>
          <w:p w14:paraId="13487263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D590D24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C59FB5D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30CFE18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14:paraId="047CBA5C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719BE622" w14:textId="5776B94B" w:rsidR="005602C5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 to explore </w:t>
            </w:r>
            <w:r w:rsidR="00412D71">
              <w:rPr>
                <w:rFonts w:ascii="Comic Sans MS" w:hAnsi="Comic Sans MS"/>
              </w:rPr>
              <w:t xml:space="preserve">famous designers </w:t>
            </w:r>
            <w:r w:rsidR="0004682C">
              <w:rPr>
                <w:rFonts w:ascii="Comic Sans MS" w:hAnsi="Comic Sans MS"/>
              </w:rPr>
              <w:t>–</w:t>
            </w:r>
            <w:r w:rsidR="00412D71">
              <w:rPr>
                <w:rFonts w:ascii="Comic Sans MS" w:hAnsi="Comic Sans MS"/>
              </w:rPr>
              <w:t xml:space="preserve"> </w:t>
            </w:r>
            <w:r w:rsidR="0004682C">
              <w:rPr>
                <w:rFonts w:ascii="Comic Sans MS" w:hAnsi="Comic Sans MS"/>
              </w:rPr>
              <w:t xml:space="preserve">Stella Macartney, Prada  </w:t>
            </w:r>
            <w:r w:rsidR="005602C5">
              <w:rPr>
                <w:rFonts w:ascii="Comic Sans MS" w:hAnsi="Comic Sans MS"/>
              </w:rPr>
              <w:t xml:space="preserve"> </w:t>
            </w:r>
          </w:p>
          <w:p w14:paraId="655ADB47" w14:textId="77777777" w:rsidR="00903EE1" w:rsidRDefault="005602C5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d</w:t>
            </w:r>
            <w:r w:rsidR="0004682C">
              <w:rPr>
                <w:rFonts w:ascii="Comic Sans MS" w:hAnsi="Comic Sans MS"/>
              </w:rPr>
              <w:t xml:space="preserve">esign make and evaluate. </w:t>
            </w:r>
          </w:p>
          <w:p w14:paraId="40061484" w14:textId="3755E08A" w:rsidR="0004682C" w:rsidRPr="009104C1" w:rsidRDefault="0004682C" w:rsidP="00735E08">
            <w:pPr>
              <w:rPr>
                <w:rFonts w:ascii="Comic Sans MS" w:hAnsi="Comic Sans MS"/>
                <w:color w:val="FF0000"/>
              </w:rPr>
            </w:pPr>
            <w:r w:rsidRPr="0004682C">
              <w:rPr>
                <w:rFonts w:ascii="Comic Sans MS" w:hAnsi="Comic Sans MS"/>
              </w:rPr>
              <w:t xml:space="preserve">Practice different making </w:t>
            </w:r>
            <w:proofErr w:type="gramStart"/>
            <w:r w:rsidRPr="0004682C">
              <w:rPr>
                <w:rFonts w:ascii="Comic Sans MS" w:hAnsi="Comic Sans MS"/>
              </w:rPr>
              <w:t>techniques  techniques</w:t>
            </w:r>
            <w:proofErr w:type="gramEnd"/>
            <w:r w:rsidRPr="0004682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444DF587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7DD11342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58DCB54C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6241B39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523521CA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5B5E122E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003A5D48" w14:textId="71180BAE" w:rsidR="00147A9F" w:rsidRPr="005602C5" w:rsidRDefault="005602C5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work- can it be improved. </w:t>
            </w:r>
          </w:p>
        </w:tc>
        <w:tc>
          <w:tcPr>
            <w:tcW w:w="2635" w:type="dxa"/>
            <w:shd w:val="clear" w:color="auto" w:fill="00B0F0"/>
          </w:tcPr>
          <w:p w14:paraId="5A19558B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18F38CC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26CFAB2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39DA6C49" w14:textId="5658CEC1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and compare work</w:t>
            </w:r>
            <w:r w:rsidR="005602C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</w:t>
            </w:r>
          </w:p>
          <w:p w14:paraId="0B78FC66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3B777A4B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719B73A6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73B0906D" w14:textId="75B89461" w:rsidR="00147A9F" w:rsidRPr="00147A9F" w:rsidRDefault="00147A9F" w:rsidP="007E76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147A9F">
              <w:rPr>
                <w:rFonts w:ascii="Comic Sans MS" w:hAnsi="Comic Sans MS"/>
              </w:rPr>
              <w:t xml:space="preserve">Discuss </w:t>
            </w:r>
            <w:r w:rsidR="0004682C">
              <w:rPr>
                <w:rFonts w:ascii="Comic Sans MS" w:hAnsi="Comic Sans MS"/>
              </w:rPr>
              <w:t xml:space="preserve">different designers </w:t>
            </w:r>
            <w:r w:rsidR="005602C5">
              <w:rPr>
                <w:rFonts w:ascii="Comic Sans MS" w:hAnsi="Comic Sans MS"/>
              </w:rPr>
              <w:t xml:space="preserve"> </w:t>
            </w:r>
          </w:p>
          <w:p w14:paraId="31F6BCFC" w14:textId="77777777" w:rsidR="0004682C" w:rsidRPr="0004682C" w:rsidRDefault="00147A9F" w:rsidP="007E76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Use their know</w:t>
            </w:r>
            <w:r w:rsidR="005602C5">
              <w:rPr>
                <w:rFonts w:ascii="Comic Sans MS" w:hAnsi="Comic Sans MS"/>
              </w:rPr>
              <w:t xml:space="preserve">ledge of </w:t>
            </w:r>
            <w:r w:rsidR="0004682C">
              <w:rPr>
                <w:rFonts w:ascii="Comic Sans MS" w:hAnsi="Comic Sans MS"/>
              </w:rPr>
              <w:t xml:space="preserve">design make and evaluate to create other work. </w:t>
            </w:r>
          </w:p>
          <w:p w14:paraId="57A19FCE" w14:textId="69B8295B" w:rsidR="0096371F" w:rsidRPr="00147A9F" w:rsidRDefault="0004682C" w:rsidP="007E76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tie dye and painting techniques to create </w:t>
            </w:r>
            <w:r w:rsidR="005602C5">
              <w:rPr>
                <w:rFonts w:ascii="Comic Sans MS" w:hAnsi="Comic Sans MS"/>
              </w:rPr>
              <w:t xml:space="preserve"> </w:t>
            </w:r>
          </w:p>
          <w:p w14:paraId="6E7C8590" w14:textId="58388ACA" w:rsidR="00803707" w:rsidRPr="008D1606" w:rsidRDefault="00147A9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Evaluate work of othe</w:t>
            </w:r>
            <w:r w:rsidR="005602C5">
              <w:rPr>
                <w:rFonts w:ascii="Comic Sans MS" w:hAnsi="Comic Sans MS"/>
              </w:rPr>
              <w:t xml:space="preserve">rs </w:t>
            </w:r>
          </w:p>
        </w:tc>
      </w:tr>
    </w:tbl>
    <w:p w14:paraId="0041FA6D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165C7"/>
    <w:rsid w:val="0004682C"/>
    <w:rsid w:val="00147A9F"/>
    <w:rsid w:val="001542AF"/>
    <w:rsid w:val="001740E5"/>
    <w:rsid w:val="0022094B"/>
    <w:rsid w:val="002750C6"/>
    <w:rsid w:val="0028785F"/>
    <w:rsid w:val="0029362B"/>
    <w:rsid w:val="003E3C46"/>
    <w:rsid w:val="003F17EB"/>
    <w:rsid w:val="003F390B"/>
    <w:rsid w:val="003F53B0"/>
    <w:rsid w:val="00412D71"/>
    <w:rsid w:val="00461D0A"/>
    <w:rsid w:val="00497491"/>
    <w:rsid w:val="004C04C0"/>
    <w:rsid w:val="005602C5"/>
    <w:rsid w:val="0056250F"/>
    <w:rsid w:val="005D41E2"/>
    <w:rsid w:val="00630686"/>
    <w:rsid w:val="0073052B"/>
    <w:rsid w:val="00735E08"/>
    <w:rsid w:val="00744E3E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96371F"/>
    <w:rsid w:val="00B42969"/>
    <w:rsid w:val="00B57D77"/>
    <w:rsid w:val="00BB4A57"/>
    <w:rsid w:val="00BC3E05"/>
    <w:rsid w:val="00BD0547"/>
    <w:rsid w:val="00C46867"/>
    <w:rsid w:val="00CA53FC"/>
    <w:rsid w:val="00D35346"/>
    <w:rsid w:val="00D356F1"/>
    <w:rsid w:val="00D90485"/>
    <w:rsid w:val="00DA6D0D"/>
    <w:rsid w:val="00E93733"/>
    <w:rsid w:val="00ED4EDC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F8FB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Pa0">
    <w:name w:val="Pa0"/>
    <w:basedOn w:val="Default"/>
    <w:next w:val="Default"/>
    <w:uiPriority w:val="99"/>
    <w:rsid w:val="00412D71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12D71"/>
    <w:pPr>
      <w:spacing w:line="21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12D71"/>
    <w:rPr>
      <w:rFonts w:cs="Roboto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412D71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2022-11-29T15:33:00Z</dcterms:created>
  <dcterms:modified xsi:type="dcterms:W3CDTF">2022-11-29T15:33:00Z</dcterms:modified>
</cp:coreProperties>
</file>