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2BFC" w14:textId="77777777" w:rsidR="00555D19" w:rsidRDefault="006A2562" w:rsidP="004C0813">
      <w:pPr>
        <w:tabs>
          <w:tab w:val="left" w:pos="9255"/>
        </w:tabs>
      </w:pPr>
      <w:bookmarkStart w:id="0" w:name="FRONT"/>
      <w:r w:rsidRPr="00954DCD">
        <w:rPr>
          <w:rFonts w:ascii="Century Gothic" w:hAnsi="Century Gothic"/>
          <w:noProof/>
          <w:color w:val="000080"/>
          <w:sz w:val="28"/>
          <w:szCs w:val="28"/>
          <w:lang w:val="en-US"/>
        </w:rPr>
        <w:drawing>
          <wp:anchor distT="0" distB="0" distL="114300" distR="114300" simplePos="0" relativeHeight="251732992" behindDoc="0" locked="0" layoutInCell="1" allowOverlap="1" wp14:anchorId="76EDB527" wp14:editId="184B9C72">
            <wp:simplePos x="0" y="0"/>
            <wp:positionH relativeFrom="margin">
              <wp:posOffset>-85725</wp:posOffset>
            </wp:positionH>
            <wp:positionV relativeFrom="paragraph">
              <wp:posOffset>-292100</wp:posOffset>
            </wp:positionV>
            <wp:extent cx="1503985" cy="1200150"/>
            <wp:effectExtent l="0" t="0" r="1270" b="0"/>
            <wp:wrapNone/>
            <wp:docPr id="3" name="Picture 3"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98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A0D">
        <w:rPr>
          <w:noProof/>
          <w:sz w:val="16"/>
          <w:lang w:val="en-US"/>
        </w:rPr>
        <mc:AlternateContent>
          <mc:Choice Requires="wps">
            <w:drawing>
              <wp:anchor distT="0" distB="0" distL="114300" distR="114300" simplePos="0" relativeHeight="251681792" behindDoc="0" locked="0" layoutInCell="1" allowOverlap="1" wp14:anchorId="27BD7DE2" wp14:editId="2B9310FC">
                <wp:simplePos x="0" y="0"/>
                <wp:positionH relativeFrom="margin">
                  <wp:align>center</wp:align>
                </wp:positionH>
                <wp:positionV relativeFrom="paragraph">
                  <wp:posOffset>353060</wp:posOffset>
                </wp:positionV>
                <wp:extent cx="2105660" cy="323850"/>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9A47C" w14:textId="77777777" w:rsidR="00A91E60" w:rsidRPr="000173EE" w:rsidRDefault="00A91E60" w:rsidP="000173EE">
                            <w:pPr>
                              <w:pStyle w:val="NoSpacing"/>
                              <w:jc w:val="center"/>
                              <w:rPr>
                                <w:b/>
                                <w:color w:val="FFFFFF" w:themeColor="background1"/>
                              </w:rPr>
                            </w:pPr>
                            <w:hyperlink r:id="rId9" w:history="1">
                              <w:r w:rsidRPr="000173EE">
                                <w:rPr>
                                  <w:rStyle w:val="Hyperlink"/>
                                  <w:color w:val="FFFFFF" w:themeColor="background1"/>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D7DE2" id="_x0000_t202" coordsize="21600,21600" o:spt="202" path="m,l,21600r21600,l21600,xe">
                <v:stroke joinstyle="miter"/>
                <v:path gradientshapeok="t" o:connecttype="rect"/>
              </v:shapetype>
              <v:shape id="Text Box 34" o:spid="_x0000_s1026" type="#_x0000_t202" style="position:absolute;margin-left:0;margin-top:27.8pt;width:165.8pt;height:25.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" filled="f" stroked="f">
                <v:textbox>
                  <w:txbxContent>
                    <w:p w14:paraId="4999A47C" w14:textId="77777777" w:rsidR="00A91E60" w:rsidRPr="000173EE" w:rsidRDefault="00A91E60" w:rsidP="000173EE">
                      <w:pPr>
                        <w:pStyle w:val="NoSpacing"/>
                        <w:jc w:val="center"/>
                        <w:rPr>
                          <w:b/>
                          <w:color w:val="FFFFFF" w:themeColor="background1"/>
                        </w:rPr>
                      </w:pPr>
                      <w:hyperlink r:id="rId10" w:history="1">
                        <w:r w:rsidRPr="000173EE">
                          <w:rPr>
                            <w:rStyle w:val="Hyperlink"/>
                            <w:color w:val="FFFFFF" w:themeColor="background1"/>
                            <w:sz w:val="30"/>
                            <w:szCs w:val="30"/>
                          </w:rPr>
                          <w:t>Area Wide Local Offer</w:t>
                        </w:r>
                      </w:hyperlink>
                    </w:p>
                  </w:txbxContent>
                </v:textbox>
                <w10:wrap anchorx="margin"/>
              </v:shape>
            </w:pict>
          </mc:Fallback>
        </mc:AlternateContent>
      </w:r>
      <w:r w:rsidR="002C20EA">
        <w:rPr>
          <w:noProof/>
          <w:lang w:val="en-US"/>
        </w:rPr>
        <w:drawing>
          <wp:anchor distT="0" distB="0" distL="114300" distR="114300" simplePos="0" relativeHeight="251715584" behindDoc="1" locked="0" layoutInCell="1" allowOverlap="1" wp14:anchorId="43FF4AC5" wp14:editId="33E43C63">
            <wp:simplePos x="0" y="0"/>
            <wp:positionH relativeFrom="column">
              <wp:posOffset>-914400</wp:posOffset>
            </wp:positionH>
            <wp:positionV relativeFrom="paragraph">
              <wp:posOffset>104775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bookmarkEnd w:id="0"/>
      <w:r w:rsidR="007454C6">
        <w:rPr>
          <w:noProof/>
          <w:lang w:val="en-US"/>
        </w:rPr>
        <mc:AlternateContent>
          <mc:Choice Requires="wps">
            <w:drawing>
              <wp:anchor distT="0" distB="0" distL="114300" distR="114300" simplePos="0" relativeHeight="251668475" behindDoc="1" locked="0" layoutInCell="1" allowOverlap="1" wp14:anchorId="55ED6D1E" wp14:editId="107FF8DC">
                <wp:simplePos x="0" y="0"/>
                <wp:positionH relativeFrom="column">
                  <wp:posOffset>1495425</wp:posOffset>
                </wp:positionH>
                <wp:positionV relativeFrom="paragraph">
                  <wp:posOffset>228600</wp:posOffset>
                </wp:positionV>
                <wp:extent cx="5791200" cy="5715000"/>
                <wp:effectExtent l="9525" t="9525" r="9525" b="95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BC358"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48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" fillcolor="#76923c [2406]" strokecolor="black [3213]" strokeweight="1.5pt"/>
            </w:pict>
          </mc:Fallback>
        </mc:AlternateContent>
      </w:r>
      <w:r w:rsidR="004C0813">
        <w:tab/>
      </w:r>
    </w:p>
    <w:p w14:paraId="104155CA" w14:textId="77777777" w:rsidR="00DB36C8" w:rsidRDefault="00DB36C8" w:rsidP="00452E55"/>
    <w:p w14:paraId="3584E7CC" w14:textId="77777777" w:rsidR="00452E55" w:rsidRDefault="00452E55" w:rsidP="00452E55"/>
    <w:p w14:paraId="46BD468A" w14:textId="77777777" w:rsidR="00452E55" w:rsidRDefault="00684E00" w:rsidP="00452E55">
      <w:r>
        <w:rPr>
          <w:noProof/>
          <w:lang w:val="en-US"/>
        </w:rPr>
        <mc:AlternateContent>
          <mc:Choice Requires="wps">
            <w:drawing>
              <wp:anchor distT="0" distB="0" distL="114300" distR="114300" simplePos="0" relativeHeight="251673600" behindDoc="0" locked="0" layoutInCell="1" allowOverlap="1" wp14:anchorId="187AC50C" wp14:editId="38E62EE2">
                <wp:simplePos x="0" y="0"/>
                <wp:positionH relativeFrom="column">
                  <wp:posOffset>3076575</wp:posOffset>
                </wp:positionH>
                <wp:positionV relativeFrom="paragraph">
                  <wp:posOffset>262255</wp:posOffset>
                </wp:positionV>
                <wp:extent cx="1296035" cy="885825"/>
                <wp:effectExtent l="0" t="0" r="0"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4EA51" w14:textId="77777777" w:rsidR="00A91E60" w:rsidRPr="007246E9" w:rsidRDefault="006E4198" w:rsidP="00E27833">
                            <w:pPr>
                              <w:jc w:val="center"/>
                              <w:rPr>
                                <w:b w:val="0"/>
                                <w:color w:val="FFFFFF" w:themeColor="background1"/>
                                <w:sz w:val="30"/>
                                <w:szCs w:val="30"/>
                              </w:rPr>
                            </w:pPr>
                            <w:hyperlink w:anchor="Identification" w:history="1">
                              <w:r w:rsidR="00A91E60">
                                <w:rPr>
                                  <w:rStyle w:val="Hyperlink"/>
                                  <w:b/>
                                  <w:sz w:val="30"/>
                                  <w:szCs w:val="30"/>
                                </w:rPr>
                                <w:t>How we i</w:t>
                              </w:r>
                              <w:r w:rsidR="00A91E60" w:rsidRPr="007246E9">
                                <w:rPr>
                                  <w:rStyle w:val="Hyperlink"/>
                                  <w:b/>
                                  <w:sz w:val="30"/>
                                  <w:szCs w:val="30"/>
                                </w:rPr>
                                <w:t>dentif</w:t>
                              </w:r>
                              <w:r w:rsidR="00A91E60">
                                <w:rPr>
                                  <w:rStyle w:val="Hyperlink"/>
                                  <w:b/>
                                  <w:sz w:val="30"/>
                                  <w:szCs w:val="30"/>
                                </w:rPr>
                                <w:t>y &amp; assess</w:t>
                              </w:r>
                            </w:hyperlink>
                            <w:r w:rsidR="00A91E60">
                              <w:rPr>
                                <w:rStyle w:val="Hyperlink"/>
                                <w:b/>
                                <w:sz w:val="30"/>
                                <w:szCs w:val="30"/>
                              </w:rPr>
                              <w:t xml:space="preserve">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AC50C" id="Text Box 22" o:spid="_x0000_s1027" type="#_x0000_t202" style="position:absolute;margin-left:242.25pt;margin-top:20.65pt;width:102.0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" filled="f" stroked="f">
                <v:textbox>
                  <w:txbxContent>
                    <w:p w14:paraId="3424EA51" w14:textId="77777777" w:rsidR="00A91E60" w:rsidRPr="007246E9" w:rsidRDefault="006E4198" w:rsidP="00E27833">
                      <w:pPr>
                        <w:jc w:val="center"/>
                        <w:rPr>
                          <w:b w:val="0"/>
                          <w:color w:val="FFFFFF" w:themeColor="background1"/>
                          <w:sz w:val="30"/>
                          <w:szCs w:val="30"/>
                        </w:rPr>
                      </w:pPr>
                      <w:hyperlink w:anchor="Identification" w:history="1">
                        <w:r w:rsidR="00A91E60">
                          <w:rPr>
                            <w:rStyle w:val="Hyperlink"/>
                            <w:b/>
                            <w:sz w:val="30"/>
                            <w:szCs w:val="30"/>
                          </w:rPr>
                          <w:t>How we i</w:t>
                        </w:r>
                        <w:r w:rsidR="00A91E60" w:rsidRPr="007246E9">
                          <w:rPr>
                            <w:rStyle w:val="Hyperlink"/>
                            <w:b/>
                            <w:sz w:val="30"/>
                            <w:szCs w:val="30"/>
                          </w:rPr>
                          <w:t>dentif</w:t>
                        </w:r>
                        <w:r w:rsidR="00A91E60">
                          <w:rPr>
                            <w:rStyle w:val="Hyperlink"/>
                            <w:b/>
                            <w:sz w:val="30"/>
                            <w:szCs w:val="30"/>
                          </w:rPr>
                          <w:t>y &amp; assess</w:t>
                        </w:r>
                      </w:hyperlink>
                      <w:r w:rsidR="00A91E60">
                        <w:rPr>
                          <w:rStyle w:val="Hyperlink"/>
                          <w:b/>
                          <w:sz w:val="30"/>
                          <w:szCs w:val="30"/>
                        </w:rPr>
                        <w:t xml:space="preserve"> need</w:t>
                      </w:r>
                    </w:p>
                  </w:txbxContent>
                </v:textbox>
              </v:shape>
            </w:pict>
          </mc:Fallback>
        </mc:AlternateContent>
      </w:r>
      <w:r>
        <w:rPr>
          <w:noProof/>
          <w:lang w:val="en-US"/>
        </w:rPr>
        <mc:AlternateContent>
          <mc:Choice Requires="wps">
            <w:drawing>
              <wp:anchor distT="0" distB="0" distL="114300" distR="114300" simplePos="0" relativeHeight="251674624" behindDoc="0" locked="0" layoutInCell="1" allowOverlap="1" wp14:anchorId="71A15F8D" wp14:editId="56DBA10D">
                <wp:simplePos x="0" y="0"/>
                <wp:positionH relativeFrom="column">
                  <wp:posOffset>4552315</wp:posOffset>
                </wp:positionH>
                <wp:positionV relativeFrom="paragraph">
                  <wp:posOffset>193675</wp:posOffset>
                </wp:positionV>
                <wp:extent cx="1080135" cy="935990"/>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9BB28" w14:textId="77777777" w:rsidR="00A91E60" w:rsidRPr="004716A7" w:rsidRDefault="006E4198" w:rsidP="005F3060">
                            <w:pPr>
                              <w:jc w:val="center"/>
                              <w:rPr>
                                <w:rStyle w:val="Hyperlink"/>
                                <w:b/>
                                <w:sz w:val="30"/>
                                <w:szCs w:val="30"/>
                              </w:rPr>
                            </w:pPr>
                            <w:hyperlink w:anchor="Teaching" w:history="1">
                              <w:r w:rsidR="00A91E60" w:rsidRPr="004716A7">
                                <w:rPr>
                                  <w:rStyle w:val="Hyperlink"/>
                                  <w:b/>
                                  <w:sz w:val="30"/>
                                  <w:szCs w:val="30"/>
                                </w:rPr>
                                <w:t xml:space="preserve">Teaching, </w:t>
                              </w:r>
                              <w:r w:rsidR="00A91E60">
                                <w:rPr>
                                  <w:rStyle w:val="Hyperlink"/>
                                  <w:b/>
                                  <w:sz w:val="30"/>
                                  <w:szCs w:val="30"/>
                                </w:rPr>
                                <w:t>l</w:t>
                              </w:r>
                              <w:r w:rsidR="00A91E60" w:rsidRPr="004716A7">
                                <w:rPr>
                                  <w:rStyle w:val="Hyperlink"/>
                                  <w:b/>
                                  <w:sz w:val="30"/>
                                  <w:szCs w:val="30"/>
                                </w:rPr>
                                <w:t xml:space="preserve">earning &amp; </w:t>
                              </w:r>
                              <w:r w:rsidR="00A91E60">
                                <w:rPr>
                                  <w:rStyle w:val="Hyperlink"/>
                                  <w:b/>
                                  <w:sz w:val="30"/>
                                  <w:szCs w:val="30"/>
                                </w:rPr>
                                <w:t>s</w:t>
                              </w:r>
                              <w:r w:rsidR="00A91E60" w:rsidRPr="004716A7">
                                <w:rPr>
                                  <w:rStyle w:val="Hyperlink"/>
                                  <w:b/>
                                  <w:sz w:val="30"/>
                                  <w:szCs w:val="30"/>
                                </w:rPr>
                                <w:t>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15F8D" id="Text Box 23" o:spid="_x0000_s1028" type="#_x0000_t202" style="position:absolute;margin-left:358.45pt;margin-top:15.25pt;width:85.0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" filled="f" stroked="f">
                <v:textbox>
                  <w:txbxContent>
                    <w:p w14:paraId="7159BB28" w14:textId="77777777" w:rsidR="00A91E60" w:rsidRPr="004716A7" w:rsidRDefault="006E4198" w:rsidP="005F3060">
                      <w:pPr>
                        <w:jc w:val="center"/>
                        <w:rPr>
                          <w:rStyle w:val="Hyperlink"/>
                          <w:b/>
                          <w:sz w:val="30"/>
                          <w:szCs w:val="30"/>
                        </w:rPr>
                      </w:pPr>
                      <w:hyperlink w:anchor="Teaching" w:history="1">
                        <w:r w:rsidR="00A91E60" w:rsidRPr="004716A7">
                          <w:rPr>
                            <w:rStyle w:val="Hyperlink"/>
                            <w:b/>
                            <w:sz w:val="30"/>
                            <w:szCs w:val="30"/>
                          </w:rPr>
                          <w:t xml:space="preserve">Teaching, </w:t>
                        </w:r>
                        <w:r w:rsidR="00A91E60">
                          <w:rPr>
                            <w:rStyle w:val="Hyperlink"/>
                            <w:b/>
                            <w:sz w:val="30"/>
                            <w:szCs w:val="30"/>
                          </w:rPr>
                          <w:t>l</w:t>
                        </w:r>
                        <w:r w:rsidR="00A91E60" w:rsidRPr="004716A7">
                          <w:rPr>
                            <w:rStyle w:val="Hyperlink"/>
                            <w:b/>
                            <w:sz w:val="30"/>
                            <w:szCs w:val="30"/>
                          </w:rPr>
                          <w:t xml:space="preserve">earning &amp; </w:t>
                        </w:r>
                        <w:r w:rsidR="00A91E60">
                          <w:rPr>
                            <w:rStyle w:val="Hyperlink"/>
                            <w:b/>
                            <w:sz w:val="30"/>
                            <w:szCs w:val="30"/>
                          </w:rPr>
                          <w:t>s</w:t>
                        </w:r>
                        <w:r w:rsidR="00A91E60" w:rsidRPr="004716A7">
                          <w:rPr>
                            <w:rStyle w:val="Hyperlink"/>
                            <w:b/>
                            <w:sz w:val="30"/>
                            <w:szCs w:val="30"/>
                          </w:rPr>
                          <w:t>upport</w:t>
                        </w:r>
                      </w:hyperlink>
                    </w:p>
                  </w:txbxContent>
                </v:textbox>
              </v:shape>
            </w:pict>
          </mc:Fallback>
        </mc:AlternateContent>
      </w:r>
    </w:p>
    <w:p w14:paraId="6647F645" w14:textId="77777777" w:rsidR="00452E55" w:rsidRDefault="00452E55" w:rsidP="00452E55"/>
    <w:p w14:paraId="71BFA29C" w14:textId="77777777" w:rsidR="00452E55" w:rsidRDefault="00452E55" w:rsidP="00452E55"/>
    <w:p w14:paraId="5FCE29F0" w14:textId="77777777" w:rsidR="00452E55" w:rsidRDefault="00684E00" w:rsidP="00452E55">
      <w:r>
        <w:rPr>
          <w:noProof/>
          <w:lang w:val="en-US"/>
        </w:rPr>
        <mc:AlternateContent>
          <mc:Choice Requires="wps">
            <w:drawing>
              <wp:anchor distT="0" distB="0" distL="114300" distR="114300" simplePos="0" relativeHeight="251675648" behindDoc="0" locked="0" layoutInCell="1" allowOverlap="1" wp14:anchorId="42BE613D" wp14:editId="1CA5421F">
                <wp:simplePos x="0" y="0"/>
                <wp:positionH relativeFrom="column">
                  <wp:posOffset>5143500</wp:posOffset>
                </wp:positionH>
                <wp:positionV relativeFrom="paragraph">
                  <wp:posOffset>290830</wp:posOffset>
                </wp:positionV>
                <wp:extent cx="1548130" cy="1151890"/>
                <wp:effectExtent l="0" t="0" r="4445" b="63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917F3" w14:textId="77777777" w:rsidR="00A91E60" w:rsidRPr="00D0018B" w:rsidRDefault="006E4198" w:rsidP="005F3060">
                            <w:pPr>
                              <w:jc w:val="center"/>
                              <w:rPr>
                                <w:b w:val="0"/>
                                <w:sz w:val="30"/>
                                <w:szCs w:val="30"/>
                              </w:rPr>
                            </w:pPr>
                            <w:hyperlink w:anchor="Wellbeing" w:history="1">
                              <w:r w:rsidR="00A91E60" w:rsidRPr="00D0018B">
                                <w:rPr>
                                  <w:rStyle w:val="Hyperlink"/>
                                  <w:b/>
                                  <w:sz w:val="30"/>
                                  <w:szCs w:val="30"/>
                                </w:rPr>
                                <w:t xml:space="preserve">Keeping </w:t>
                              </w:r>
                              <w:r w:rsidR="00A91E60">
                                <w:rPr>
                                  <w:rStyle w:val="Hyperlink"/>
                                  <w:b/>
                                  <w:sz w:val="30"/>
                                  <w:szCs w:val="30"/>
                                </w:rPr>
                                <w:t>s</w:t>
                              </w:r>
                              <w:r w:rsidR="00A91E60" w:rsidRPr="00D0018B">
                                <w:rPr>
                                  <w:rStyle w:val="Hyperlink"/>
                                  <w:b/>
                                  <w:sz w:val="30"/>
                                  <w:szCs w:val="30"/>
                                </w:rPr>
                                <w:t xml:space="preserve">tudents </w:t>
                              </w:r>
                              <w:r w:rsidR="00A91E60">
                                <w:rPr>
                                  <w:rStyle w:val="Hyperlink"/>
                                  <w:b/>
                                  <w:sz w:val="30"/>
                                  <w:szCs w:val="30"/>
                                </w:rPr>
                                <w:t>s</w:t>
                              </w:r>
                              <w:r w:rsidR="00A91E60" w:rsidRPr="00D0018B">
                                <w:rPr>
                                  <w:rStyle w:val="Hyperlink"/>
                                  <w:b/>
                                  <w:sz w:val="30"/>
                                  <w:szCs w:val="30"/>
                                </w:rPr>
                                <w:t xml:space="preserve">afe &amp; </w:t>
                              </w:r>
                              <w:r w:rsidR="00A91E60">
                                <w:rPr>
                                  <w:rStyle w:val="Hyperlink"/>
                                  <w:b/>
                                  <w:sz w:val="30"/>
                                  <w:szCs w:val="30"/>
                                </w:rPr>
                                <w:t>s</w:t>
                              </w:r>
                              <w:r w:rsidR="00A91E60" w:rsidRPr="00D0018B">
                                <w:rPr>
                                  <w:rStyle w:val="Hyperlink"/>
                                  <w:b/>
                                  <w:sz w:val="30"/>
                                  <w:szCs w:val="30"/>
                                </w:rPr>
                                <w:t xml:space="preserve">upporting </w:t>
                              </w:r>
                              <w:r w:rsidR="00A91E60">
                                <w:rPr>
                                  <w:rStyle w:val="Hyperlink"/>
                                  <w:b/>
                                  <w:sz w:val="30"/>
                                  <w:szCs w:val="30"/>
                                </w:rPr>
                                <w:t>w</w:t>
                              </w:r>
                              <w:r w:rsidR="00A91E60" w:rsidRPr="00D0018B">
                                <w:rPr>
                                  <w:rStyle w:val="Hyperlink"/>
                                  <w:b/>
                                  <w:sz w:val="30"/>
                                  <w:szCs w:val="30"/>
                                </w:rPr>
                                <w:t>ellbeing</w:t>
                              </w:r>
                            </w:hyperlink>
                          </w:p>
                          <w:p w14:paraId="71C8875D" w14:textId="77777777" w:rsidR="00A91E60" w:rsidRPr="005F3060" w:rsidRDefault="00A91E60"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E613D" id="Text Box 25" o:spid="_x0000_s1029" type="#_x0000_t202" style="position:absolute;margin-left:405pt;margin-top:22.9pt;width:121.9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" filled="f" stroked="f">
                <v:textbox>
                  <w:txbxContent>
                    <w:p w14:paraId="036917F3" w14:textId="77777777" w:rsidR="00A91E60" w:rsidRPr="00D0018B" w:rsidRDefault="006E4198" w:rsidP="005F3060">
                      <w:pPr>
                        <w:jc w:val="center"/>
                        <w:rPr>
                          <w:b w:val="0"/>
                          <w:sz w:val="30"/>
                          <w:szCs w:val="30"/>
                        </w:rPr>
                      </w:pPr>
                      <w:hyperlink w:anchor="Wellbeing" w:history="1">
                        <w:r w:rsidR="00A91E60" w:rsidRPr="00D0018B">
                          <w:rPr>
                            <w:rStyle w:val="Hyperlink"/>
                            <w:b/>
                            <w:sz w:val="30"/>
                            <w:szCs w:val="30"/>
                          </w:rPr>
                          <w:t xml:space="preserve">Keeping </w:t>
                        </w:r>
                        <w:r w:rsidR="00A91E60">
                          <w:rPr>
                            <w:rStyle w:val="Hyperlink"/>
                            <w:b/>
                            <w:sz w:val="30"/>
                            <w:szCs w:val="30"/>
                          </w:rPr>
                          <w:t>s</w:t>
                        </w:r>
                        <w:r w:rsidR="00A91E60" w:rsidRPr="00D0018B">
                          <w:rPr>
                            <w:rStyle w:val="Hyperlink"/>
                            <w:b/>
                            <w:sz w:val="30"/>
                            <w:szCs w:val="30"/>
                          </w:rPr>
                          <w:t xml:space="preserve">tudents </w:t>
                        </w:r>
                        <w:r w:rsidR="00A91E60">
                          <w:rPr>
                            <w:rStyle w:val="Hyperlink"/>
                            <w:b/>
                            <w:sz w:val="30"/>
                            <w:szCs w:val="30"/>
                          </w:rPr>
                          <w:t>s</w:t>
                        </w:r>
                        <w:r w:rsidR="00A91E60" w:rsidRPr="00D0018B">
                          <w:rPr>
                            <w:rStyle w:val="Hyperlink"/>
                            <w:b/>
                            <w:sz w:val="30"/>
                            <w:szCs w:val="30"/>
                          </w:rPr>
                          <w:t xml:space="preserve">afe &amp; </w:t>
                        </w:r>
                        <w:r w:rsidR="00A91E60">
                          <w:rPr>
                            <w:rStyle w:val="Hyperlink"/>
                            <w:b/>
                            <w:sz w:val="30"/>
                            <w:szCs w:val="30"/>
                          </w:rPr>
                          <w:t>s</w:t>
                        </w:r>
                        <w:r w:rsidR="00A91E60" w:rsidRPr="00D0018B">
                          <w:rPr>
                            <w:rStyle w:val="Hyperlink"/>
                            <w:b/>
                            <w:sz w:val="30"/>
                            <w:szCs w:val="30"/>
                          </w:rPr>
                          <w:t xml:space="preserve">upporting </w:t>
                        </w:r>
                        <w:r w:rsidR="00A91E60">
                          <w:rPr>
                            <w:rStyle w:val="Hyperlink"/>
                            <w:b/>
                            <w:sz w:val="30"/>
                            <w:szCs w:val="30"/>
                          </w:rPr>
                          <w:t>w</w:t>
                        </w:r>
                        <w:r w:rsidR="00A91E60" w:rsidRPr="00D0018B">
                          <w:rPr>
                            <w:rStyle w:val="Hyperlink"/>
                            <w:b/>
                            <w:sz w:val="30"/>
                            <w:szCs w:val="30"/>
                          </w:rPr>
                          <w:t>ellbeing</w:t>
                        </w:r>
                      </w:hyperlink>
                    </w:p>
                    <w:p w14:paraId="71C8875D" w14:textId="77777777" w:rsidR="00A91E60" w:rsidRPr="005F3060" w:rsidRDefault="00A91E60" w:rsidP="005F3060">
                      <w:pPr>
                        <w:jc w:val="center"/>
                      </w:pPr>
                    </w:p>
                  </w:txbxContent>
                </v:textbox>
              </v:shape>
            </w:pict>
          </mc:Fallback>
        </mc:AlternateContent>
      </w:r>
    </w:p>
    <w:p w14:paraId="032BD25A" w14:textId="77777777" w:rsidR="00452E55" w:rsidRDefault="00684E00" w:rsidP="00452E55">
      <w:r>
        <w:rPr>
          <w:noProof/>
          <w:lang w:val="en-US"/>
        </w:rPr>
        <mc:AlternateContent>
          <mc:Choice Requires="wps">
            <w:drawing>
              <wp:anchor distT="0" distB="0" distL="114300" distR="114300" simplePos="0" relativeHeight="251680768" behindDoc="0" locked="0" layoutInCell="1" allowOverlap="1" wp14:anchorId="0AE65464" wp14:editId="41402B7D">
                <wp:simplePos x="0" y="0"/>
                <wp:positionH relativeFrom="column">
                  <wp:posOffset>2171700</wp:posOffset>
                </wp:positionH>
                <wp:positionV relativeFrom="paragraph">
                  <wp:posOffset>15240</wp:posOffset>
                </wp:positionV>
                <wp:extent cx="1151890" cy="720090"/>
                <wp:effectExtent l="0" t="0" r="635"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3822B" w14:textId="77777777" w:rsidR="00A91E60" w:rsidRPr="00D0018B" w:rsidRDefault="006E4198" w:rsidP="00AE22FB">
                            <w:pPr>
                              <w:spacing w:after="0"/>
                              <w:jc w:val="center"/>
                              <w:rPr>
                                <w:b w:val="0"/>
                                <w:sz w:val="30"/>
                                <w:szCs w:val="30"/>
                              </w:rPr>
                            </w:pPr>
                            <w:hyperlink w:anchor="AdditionalInfo" w:history="1">
                              <w:r w:rsidR="00A91E60"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65464" id="Text Box 31" o:spid="_x0000_s1030" type="#_x0000_t202" style="position:absolute;margin-left:171pt;margin-top:1.2pt;width:90.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" filled="f" stroked="f">
                <v:textbox>
                  <w:txbxContent>
                    <w:p w14:paraId="0A03822B" w14:textId="77777777" w:rsidR="00A91E60" w:rsidRPr="00D0018B" w:rsidRDefault="006E4198" w:rsidP="00AE22FB">
                      <w:pPr>
                        <w:spacing w:after="0"/>
                        <w:jc w:val="center"/>
                        <w:rPr>
                          <w:b w:val="0"/>
                          <w:sz w:val="30"/>
                          <w:szCs w:val="30"/>
                        </w:rPr>
                      </w:pPr>
                      <w:hyperlink w:anchor="AdditionalInfo" w:history="1">
                        <w:r w:rsidR="00A91E60" w:rsidRPr="00D0018B">
                          <w:rPr>
                            <w:rStyle w:val="Hyperlink"/>
                            <w:b/>
                            <w:sz w:val="30"/>
                            <w:szCs w:val="30"/>
                          </w:rPr>
                          <w:t>Additional Information</w:t>
                        </w:r>
                      </w:hyperlink>
                    </w:p>
                  </w:txbxContent>
                </v:textbox>
              </v:shape>
            </w:pict>
          </mc:Fallback>
        </mc:AlternateContent>
      </w:r>
    </w:p>
    <w:p w14:paraId="43318B54" w14:textId="77777777" w:rsidR="00452E55" w:rsidRDefault="00684E00" w:rsidP="00684E00">
      <w:pPr>
        <w:tabs>
          <w:tab w:val="left" w:pos="11910"/>
        </w:tabs>
      </w:pPr>
      <w:r>
        <w:tab/>
      </w:r>
    </w:p>
    <w:p w14:paraId="5EBAFE0B" w14:textId="77777777" w:rsidR="00452E55" w:rsidRDefault="00452E55" w:rsidP="00452E55"/>
    <w:p w14:paraId="46B0C563" w14:textId="77777777" w:rsidR="00452E55" w:rsidRDefault="00452E55" w:rsidP="00452E55"/>
    <w:p w14:paraId="06913532" w14:textId="77777777" w:rsidR="00452E55" w:rsidRDefault="006A2562" w:rsidP="00452E55">
      <w:r>
        <w:rPr>
          <w:noProof/>
          <w:lang w:val="en-US"/>
        </w:rPr>
        <mc:AlternateContent>
          <mc:Choice Requires="wps">
            <w:drawing>
              <wp:anchor distT="0" distB="0" distL="114300" distR="114300" simplePos="0" relativeHeight="251710464" behindDoc="0" locked="0" layoutInCell="1" allowOverlap="1" wp14:anchorId="55D125DD" wp14:editId="739FD331">
                <wp:simplePos x="0" y="0"/>
                <wp:positionH relativeFrom="column">
                  <wp:posOffset>-762000</wp:posOffset>
                </wp:positionH>
                <wp:positionV relativeFrom="paragraph">
                  <wp:posOffset>220980</wp:posOffset>
                </wp:positionV>
                <wp:extent cx="2190750" cy="2314575"/>
                <wp:effectExtent l="19050" t="19050" r="19050" b="28575"/>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314575"/>
                        </a:xfrm>
                        <a:prstGeom prst="rect">
                          <a:avLst/>
                        </a:prstGeom>
                        <a:noFill/>
                        <a:ln w="31750">
                          <a:solidFill>
                            <a:schemeClr val="accent3">
                              <a:lumMod val="75000"/>
                              <a:lumOff val="0"/>
                            </a:schemeClr>
                          </a:solidFill>
                          <a:miter lim="800000"/>
                          <a:headEnd/>
                          <a:tailEnd/>
                        </a:ln>
                        <a:effectLst/>
                      </wps:spPr>
                      <wps:txbx>
                        <w:txbxContent>
                          <w:p w14:paraId="38FF021C" w14:textId="724045A9" w:rsidR="00A91E60" w:rsidRPr="005F4464" w:rsidRDefault="00A91E60" w:rsidP="002E6E20">
                            <w:pPr>
                              <w:rPr>
                                <w:b w:val="0"/>
                                <w:sz w:val="24"/>
                                <w:szCs w:val="24"/>
                              </w:rPr>
                            </w:pPr>
                            <w:r w:rsidRPr="005F4464">
                              <w:rPr>
                                <w:b w:val="0"/>
                                <w:sz w:val="24"/>
                                <w:szCs w:val="24"/>
                              </w:rPr>
                              <w:t>Headteacher:</w:t>
                            </w:r>
                            <w:r w:rsidR="006A2562">
                              <w:rPr>
                                <w:b w:val="0"/>
                                <w:sz w:val="24"/>
                                <w:szCs w:val="24"/>
                              </w:rPr>
                              <w:t xml:space="preserve"> Sarah Latham</w:t>
                            </w:r>
                            <w:r w:rsidR="00D55468">
                              <w:rPr>
                                <w:b w:val="0"/>
                                <w:sz w:val="24"/>
                                <w:szCs w:val="24"/>
                              </w:rPr>
                              <w:t xml:space="preserve"> and Anna Latos</w:t>
                            </w:r>
                          </w:p>
                          <w:p w14:paraId="2A00C2A4" w14:textId="77777777" w:rsidR="006A2562" w:rsidRDefault="00A91E60" w:rsidP="002E6E20">
                            <w:pPr>
                              <w:rPr>
                                <w:b w:val="0"/>
                                <w:sz w:val="24"/>
                                <w:szCs w:val="24"/>
                              </w:rPr>
                            </w:pPr>
                            <w:r w:rsidRPr="005F4464">
                              <w:rPr>
                                <w:b w:val="0"/>
                                <w:sz w:val="24"/>
                                <w:szCs w:val="24"/>
                              </w:rPr>
                              <w:t>School address:</w:t>
                            </w:r>
                            <w:r w:rsidR="006A2562">
                              <w:rPr>
                                <w:b w:val="0"/>
                                <w:sz w:val="24"/>
                                <w:szCs w:val="24"/>
                              </w:rPr>
                              <w:t xml:space="preserve"> Springfield Road, Leek. ST13 6LQ</w:t>
                            </w:r>
                          </w:p>
                          <w:p w14:paraId="7A37D894" w14:textId="77777777" w:rsidR="00A91E60" w:rsidRPr="005F4464" w:rsidRDefault="00A91E60" w:rsidP="002E6E20">
                            <w:pPr>
                              <w:rPr>
                                <w:b w:val="0"/>
                                <w:sz w:val="24"/>
                                <w:szCs w:val="24"/>
                              </w:rPr>
                            </w:pPr>
                            <w:r w:rsidRPr="005F4464">
                              <w:rPr>
                                <w:b w:val="0"/>
                                <w:sz w:val="24"/>
                                <w:szCs w:val="24"/>
                              </w:rPr>
                              <w:t>Telephone n</w:t>
                            </w:r>
                            <w:r>
                              <w:rPr>
                                <w:b w:val="0"/>
                                <w:sz w:val="24"/>
                                <w:szCs w:val="24"/>
                              </w:rPr>
                              <w:t>umber</w:t>
                            </w:r>
                            <w:r w:rsidRPr="005F4464">
                              <w:rPr>
                                <w:b w:val="0"/>
                                <w:sz w:val="24"/>
                                <w:szCs w:val="24"/>
                              </w:rPr>
                              <w:t>:</w:t>
                            </w:r>
                            <w:r w:rsidR="006A2562">
                              <w:rPr>
                                <w:b w:val="0"/>
                                <w:sz w:val="24"/>
                                <w:szCs w:val="24"/>
                              </w:rPr>
                              <w:t xml:space="preserve"> 01538 383558</w:t>
                            </w:r>
                          </w:p>
                          <w:p w14:paraId="4B7C9F26" w14:textId="77777777" w:rsidR="00A91E60" w:rsidRPr="005F4464" w:rsidRDefault="00A91E60" w:rsidP="002E6E20">
                            <w:pPr>
                              <w:rPr>
                                <w:b w:val="0"/>
                                <w:sz w:val="24"/>
                                <w:szCs w:val="24"/>
                              </w:rPr>
                            </w:pPr>
                            <w:r w:rsidRPr="005F4464">
                              <w:rPr>
                                <w:b w:val="0"/>
                                <w:sz w:val="24"/>
                                <w:szCs w:val="24"/>
                              </w:rPr>
                              <w:t xml:space="preserve">Email: </w:t>
                            </w:r>
                            <w:r w:rsidR="006A2562">
                              <w:rPr>
                                <w:b w:val="0"/>
                                <w:sz w:val="24"/>
                                <w:szCs w:val="24"/>
                              </w:rPr>
                              <w:t>office@springfield.staffs.sch.uk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25DD" id="Text Box 88" o:spid="_x0000_s1031" type="#_x0000_t202" style="position:absolute;margin-left:-60pt;margin-top:17.4pt;width:172.5pt;height:18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" filled="f" strokecolor="#76923c [2406]" strokeweight="2.5pt">
                <v:textbox>
                  <w:txbxContent>
                    <w:p w14:paraId="38FF021C" w14:textId="724045A9" w:rsidR="00A91E60" w:rsidRPr="005F4464" w:rsidRDefault="00A91E60" w:rsidP="002E6E20">
                      <w:pPr>
                        <w:rPr>
                          <w:b w:val="0"/>
                          <w:sz w:val="24"/>
                          <w:szCs w:val="24"/>
                        </w:rPr>
                      </w:pPr>
                      <w:r w:rsidRPr="005F4464">
                        <w:rPr>
                          <w:b w:val="0"/>
                          <w:sz w:val="24"/>
                          <w:szCs w:val="24"/>
                        </w:rPr>
                        <w:t>Headteacher:</w:t>
                      </w:r>
                      <w:r w:rsidR="006A2562">
                        <w:rPr>
                          <w:b w:val="0"/>
                          <w:sz w:val="24"/>
                          <w:szCs w:val="24"/>
                        </w:rPr>
                        <w:t xml:space="preserve"> Sarah Latham</w:t>
                      </w:r>
                      <w:r w:rsidR="00D55468">
                        <w:rPr>
                          <w:b w:val="0"/>
                          <w:sz w:val="24"/>
                          <w:szCs w:val="24"/>
                        </w:rPr>
                        <w:t xml:space="preserve"> and Anna Latos</w:t>
                      </w:r>
                    </w:p>
                    <w:p w14:paraId="2A00C2A4" w14:textId="77777777" w:rsidR="006A2562" w:rsidRDefault="00A91E60" w:rsidP="002E6E20">
                      <w:pPr>
                        <w:rPr>
                          <w:b w:val="0"/>
                          <w:sz w:val="24"/>
                          <w:szCs w:val="24"/>
                        </w:rPr>
                      </w:pPr>
                      <w:r w:rsidRPr="005F4464">
                        <w:rPr>
                          <w:b w:val="0"/>
                          <w:sz w:val="24"/>
                          <w:szCs w:val="24"/>
                        </w:rPr>
                        <w:t>School address:</w:t>
                      </w:r>
                      <w:r w:rsidR="006A2562">
                        <w:rPr>
                          <w:b w:val="0"/>
                          <w:sz w:val="24"/>
                          <w:szCs w:val="24"/>
                        </w:rPr>
                        <w:t xml:space="preserve"> Springfield Road, Leek. ST13 6LQ</w:t>
                      </w:r>
                    </w:p>
                    <w:p w14:paraId="7A37D894" w14:textId="77777777" w:rsidR="00A91E60" w:rsidRPr="005F4464" w:rsidRDefault="00A91E60" w:rsidP="002E6E20">
                      <w:pPr>
                        <w:rPr>
                          <w:b w:val="0"/>
                          <w:sz w:val="24"/>
                          <w:szCs w:val="24"/>
                        </w:rPr>
                      </w:pPr>
                      <w:r w:rsidRPr="005F4464">
                        <w:rPr>
                          <w:b w:val="0"/>
                          <w:sz w:val="24"/>
                          <w:szCs w:val="24"/>
                        </w:rPr>
                        <w:t>Telephone n</w:t>
                      </w:r>
                      <w:r>
                        <w:rPr>
                          <w:b w:val="0"/>
                          <w:sz w:val="24"/>
                          <w:szCs w:val="24"/>
                        </w:rPr>
                        <w:t>umber</w:t>
                      </w:r>
                      <w:r w:rsidRPr="005F4464">
                        <w:rPr>
                          <w:b w:val="0"/>
                          <w:sz w:val="24"/>
                          <w:szCs w:val="24"/>
                        </w:rPr>
                        <w:t>:</w:t>
                      </w:r>
                      <w:r w:rsidR="006A2562">
                        <w:rPr>
                          <w:b w:val="0"/>
                          <w:sz w:val="24"/>
                          <w:szCs w:val="24"/>
                        </w:rPr>
                        <w:t xml:space="preserve"> 01538 383558</w:t>
                      </w:r>
                    </w:p>
                    <w:p w14:paraId="4B7C9F26" w14:textId="77777777" w:rsidR="00A91E60" w:rsidRPr="005F4464" w:rsidRDefault="00A91E60" w:rsidP="002E6E20">
                      <w:pPr>
                        <w:rPr>
                          <w:b w:val="0"/>
                          <w:sz w:val="24"/>
                          <w:szCs w:val="24"/>
                        </w:rPr>
                      </w:pPr>
                      <w:r w:rsidRPr="005F4464">
                        <w:rPr>
                          <w:b w:val="0"/>
                          <w:sz w:val="24"/>
                          <w:szCs w:val="24"/>
                        </w:rPr>
                        <w:t xml:space="preserve">Email: </w:t>
                      </w:r>
                      <w:r w:rsidR="006A2562">
                        <w:rPr>
                          <w:b w:val="0"/>
                          <w:sz w:val="24"/>
                          <w:szCs w:val="24"/>
                        </w:rPr>
                        <w:t>office@springfield.staffs.sch.uk</w:t>
                      </w:r>
                    </w:p>
                  </w:txbxContent>
                </v:textbox>
              </v:shape>
            </w:pict>
          </mc:Fallback>
        </mc:AlternateContent>
      </w:r>
      <w:r w:rsidR="00684E00">
        <w:rPr>
          <w:noProof/>
          <w:lang w:val="en-US"/>
        </w:rPr>
        <mc:AlternateContent>
          <mc:Choice Requires="wps">
            <w:drawing>
              <wp:anchor distT="0" distB="0" distL="114300" distR="114300" simplePos="0" relativeHeight="251677696" behindDoc="0" locked="0" layoutInCell="1" allowOverlap="1" wp14:anchorId="319A681E" wp14:editId="0B9919EC">
                <wp:simplePos x="0" y="0"/>
                <wp:positionH relativeFrom="column">
                  <wp:posOffset>4928235</wp:posOffset>
                </wp:positionH>
                <wp:positionV relativeFrom="paragraph">
                  <wp:posOffset>55245</wp:posOffset>
                </wp:positionV>
                <wp:extent cx="1296035" cy="972185"/>
                <wp:effectExtent l="381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B508B" w14:textId="77777777" w:rsidR="00A91E60" w:rsidRPr="00F772D8" w:rsidRDefault="00A91E60" w:rsidP="00FB578D">
                            <w:pPr>
                              <w:jc w:val="center"/>
                              <w:rPr>
                                <w:rStyle w:val="Hyperlink"/>
                                <w:b/>
                                <w:sz w:val="30"/>
                                <w:szCs w:val="30"/>
                              </w:rPr>
                            </w:pPr>
                            <w:r>
                              <w:rPr>
                                <w:sz w:val="30"/>
                                <w:szCs w:val="30"/>
                              </w:rPr>
                              <w:fldChar w:fldCharType="begin"/>
                            </w:r>
                            <w:r>
                              <w:rPr>
                                <w:sz w:val="30"/>
                                <w:szCs w:val="30"/>
                              </w:rPr>
                              <w:instrText xml:space="preserve"> HYPERLINK  \l "Working_together" </w:instrText>
                            </w:r>
                            <w:r>
                              <w:rPr>
                                <w:sz w:val="30"/>
                                <w:szCs w:val="30"/>
                              </w:rPr>
                              <w:fldChar w:fldCharType="separate"/>
                            </w:r>
                            <w:r w:rsidRPr="00F772D8">
                              <w:rPr>
                                <w:rStyle w:val="Hyperlink"/>
                                <w:b/>
                                <w:bCs/>
                                <w:sz w:val="30"/>
                                <w:szCs w:val="30"/>
                              </w:rPr>
                              <w:t>W</w:t>
                            </w:r>
                            <w:r w:rsidRPr="00F772D8">
                              <w:rPr>
                                <w:rStyle w:val="Hyperlink"/>
                                <w:b/>
                                <w:sz w:val="30"/>
                                <w:szCs w:val="30"/>
                              </w:rPr>
                              <w:t>orking together</w:t>
                            </w:r>
                          </w:p>
                          <w:p w14:paraId="708DB6FD" w14:textId="77777777" w:rsidR="00A91E60" w:rsidRPr="00FB578D" w:rsidRDefault="00A91E60" w:rsidP="00FB578D">
                            <w:pPr>
                              <w:jc w:val="center"/>
                              <w:rPr>
                                <w:b w:val="0"/>
                                <w:sz w:val="30"/>
                                <w:szCs w:val="30"/>
                              </w:rPr>
                            </w:pPr>
                            <w:r>
                              <w:rPr>
                                <w:sz w:val="30"/>
                                <w:szCs w:val="3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A681E" id="Text Box 27" o:spid="_x0000_s1032" type="#_x0000_t202" style="position:absolute;margin-left:388.05pt;margin-top:4.35pt;width:102.0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" filled="f" stroked="f">
                <v:textbox>
                  <w:txbxContent>
                    <w:p w14:paraId="1A3B508B" w14:textId="77777777" w:rsidR="00A91E60" w:rsidRPr="00F772D8" w:rsidRDefault="00A91E60" w:rsidP="00FB578D">
                      <w:pPr>
                        <w:jc w:val="center"/>
                        <w:rPr>
                          <w:rStyle w:val="Hyperlink"/>
                          <w:b/>
                          <w:sz w:val="30"/>
                          <w:szCs w:val="30"/>
                        </w:rPr>
                      </w:pPr>
                      <w:r>
                        <w:rPr>
                          <w:sz w:val="30"/>
                          <w:szCs w:val="30"/>
                        </w:rPr>
                        <w:fldChar w:fldCharType="begin"/>
                      </w:r>
                      <w:r>
                        <w:rPr>
                          <w:sz w:val="30"/>
                          <w:szCs w:val="30"/>
                        </w:rPr>
                        <w:instrText xml:space="preserve"> HYPERLINK  \l "Working_together" </w:instrText>
                      </w:r>
                      <w:r>
                        <w:rPr>
                          <w:sz w:val="30"/>
                          <w:szCs w:val="30"/>
                        </w:rPr>
                        <w:fldChar w:fldCharType="separate"/>
                      </w:r>
                      <w:r w:rsidRPr="00F772D8">
                        <w:rPr>
                          <w:rStyle w:val="Hyperlink"/>
                          <w:b/>
                          <w:bCs/>
                          <w:sz w:val="30"/>
                          <w:szCs w:val="30"/>
                        </w:rPr>
                        <w:t>W</w:t>
                      </w:r>
                      <w:r w:rsidRPr="00F772D8">
                        <w:rPr>
                          <w:rStyle w:val="Hyperlink"/>
                          <w:b/>
                          <w:sz w:val="30"/>
                          <w:szCs w:val="30"/>
                        </w:rPr>
                        <w:t>orking together</w:t>
                      </w:r>
                    </w:p>
                    <w:p w14:paraId="708DB6FD" w14:textId="77777777" w:rsidR="00A91E60" w:rsidRPr="00FB578D" w:rsidRDefault="00A91E60" w:rsidP="00FB578D">
                      <w:pPr>
                        <w:jc w:val="center"/>
                        <w:rPr>
                          <w:b w:val="0"/>
                          <w:sz w:val="30"/>
                          <w:szCs w:val="30"/>
                        </w:rPr>
                      </w:pPr>
                      <w:r>
                        <w:rPr>
                          <w:sz w:val="30"/>
                          <w:szCs w:val="30"/>
                        </w:rPr>
                        <w:fldChar w:fldCharType="end"/>
                      </w:r>
                    </w:p>
                  </w:txbxContent>
                </v:textbox>
              </v:shape>
            </w:pict>
          </mc:Fallback>
        </mc:AlternateContent>
      </w:r>
      <w:r w:rsidR="00684E00">
        <w:rPr>
          <w:noProof/>
          <w:lang w:val="en-US"/>
        </w:rPr>
        <mc:AlternateContent>
          <mc:Choice Requires="wps">
            <w:drawing>
              <wp:anchor distT="0" distB="0" distL="114300" distR="114300" simplePos="0" relativeHeight="251679744" behindDoc="0" locked="0" layoutInCell="1" allowOverlap="1" wp14:anchorId="0B84301B" wp14:editId="69362637">
                <wp:simplePos x="0" y="0"/>
                <wp:positionH relativeFrom="column">
                  <wp:posOffset>2546350</wp:posOffset>
                </wp:positionH>
                <wp:positionV relativeFrom="paragraph">
                  <wp:posOffset>160655</wp:posOffset>
                </wp:positionV>
                <wp:extent cx="1007745" cy="666750"/>
                <wp:effectExtent l="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F31D" w14:textId="77777777" w:rsidR="00A91E60" w:rsidRPr="00AE22FB" w:rsidRDefault="006E4198" w:rsidP="00D0018B">
                            <w:pPr>
                              <w:rPr>
                                <w:rFonts w:asciiTheme="minorHAnsi" w:hAnsiTheme="minorHAnsi" w:cstheme="minorHAnsi"/>
                                <w:b w:val="0"/>
                                <w:bCs/>
                                <w:sz w:val="30"/>
                                <w:szCs w:val="30"/>
                              </w:rPr>
                            </w:pPr>
                            <w:hyperlink w:anchor="Joining_and_moving_on" w:history="1">
                              <w:r w:rsidR="00A91E60" w:rsidRPr="00AE22FB">
                                <w:rPr>
                                  <w:rStyle w:val="Hyperlink"/>
                                  <w:rFonts w:asciiTheme="minorHAnsi" w:hAnsiTheme="minorHAnsi" w:cstheme="minorHAnsi"/>
                                  <w:b/>
                                  <w:bCs/>
                                  <w:sz w:val="30"/>
                                  <w:szCs w:val="30"/>
                                </w:rPr>
                                <w:t>Joining &amp; moving 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4301B" id="Text Box 30" o:spid="_x0000_s1033" type="#_x0000_t202" style="position:absolute;margin-left:200.5pt;margin-top:12.65pt;width:79.3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" filled="f" stroked="f">
                <v:textbox>
                  <w:txbxContent>
                    <w:p w14:paraId="53D9F31D" w14:textId="77777777" w:rsidR="00A91E60" w:rsidRPr="00AE22FB" w:rsidRDefault="006E4198" w:rsidP="00D0018B">
                      <w:pPr>
                        <w:rPr>
                          <w:rFonts w:asciiTheme="minorHAnsi" w:hAnsiTheme="minorHAnsi" w:cstheme="minorHAnsi"/>
                          <w:b w:val="0"/>
                          <w:bCs/>
                          <w:sz w:val="30"/>
                          <w:szCs w:val="30"/>
                        </w:rPr>
                      </w:pPr>
                      <w:hyperlink w:anchor="Joining_and_moving_on" w:history="1">
                        <w:r w:rsidR="00A91E60" w:rsidRPr="00AE22FB">
                          <w:rPr>
                            <w:rStyle w:val="Hyperlink"/>
                            <w:rFonts w:asciiTheme="minorHAnsi" w:hAnsiTheme="minorHAnsi" w:cstheme="minorHAnsi"/>
                            <w:b/>
                            <w:bCs/>
                            <w:sz w:val="30"/>
                            <w:szCs w:val="30"/>
                          </w:rPr>
                          <w:t>Joining &amp; moving on</w:t>
                        </w:r>
                      </w:hyperlink>
                    </w:p>
                  </w:txbxContent>
                </v:textbox>
              </v:shape>
            </w:pict>
          </mc:Fallback>
        </mc:AlternateContent>
      </w:r>
    </w:p>
    <w:p w14:paraId="0BB2648F" w14:textId="77777777" w:rsidR="00452E55" w:rsidRDefault="00452E55" w:rsidP="00452E55"/>
    <w:p w14:paraId="55C86790" w14:textId="77777777" w:rsidR="00452E55" w:rsidRDefault="00684E00" w:rsidP="00452E55">
      <w:r>
        <w:rPr>
          <w:noProof/>
          <w:lang w:val="en-US"/>
        </w:rPr>
        <mc:AlternateContent>
          <mc:Choice Requires="wps">
            <w:drawing>
              <wp:anchor distT="0" distB="0" distL="114300" distR="114300" simplePos="0" relativeHeight="251678720" behindDoc="0" locked="0" layoutInCell="1" allowOverlap="1" wp14:anchorId="5D6504D7" wp14:editId="0777856C">
                <wp:simplePos x="0" y="0"/>
                <wp:positionH relativeFrom="margin">
                  <wp:align>center</wp:align>
                </wp:positionH>
                <wp:positionV relativeFrom="paragraph">
                  <wp:posOffset>247650</wp:posOffset>
                </wp:positionV>
                <wp:extent cx="1151890" cy="864235"/>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EDAC0" w14:textId="77777777" w:rsidR="00A91E60" w:rsidRPr="00D0018B" w:rsidRDefault="006E4198" w:rsidP="00D86066">
                            <w:pPr>
                              <w:jc w:val="center"/>
                              <w:rPr>
                                <w:b w:val="0"/>
                                <w:sz w:val="30"/>
                                <w:szCs w:val="30"/>
                              </w:rPr>
                            </w:pPr>
                            <w:hyperlink w:anchor="Inclusion" w:history="1">
                              <w:r w:rsidR="00A91E60"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504D7" id="Text Box 29" o:spid="_x0000_s1034" type="#_x0000_t202" style="position:absolute;margin-left:0;margin-top:19.5pt;width:90.7pt;height:68.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" filled="f" stroked="f">
                <v:textbox>
                  <w:txbxContent>
                    <w:p w14:paraId="07CEDAC0" w14:textId="77777777" w:rsidR="00A91E60" w:rsidRPr="00D0018B" w:rsidRDefault="006E4198" w:rsidP="00D86066">
                      <w:pPr>
                        <w:jc w:val="center"/>
                        <w:rPr>
                          <w:b w:val="0"/>
                          <w:sz w:val="30"/>
                          <w:szCs w:val="30"/>
                        </w:rPr>
                      </w:pPr>
                      <w:hyperlink w:anchor="Inclusion" w:history="1">
                        <w:r w:rsidR="00A91E60" w:rsidRPr="00D0018B">
                          <w:rPr>
                            <w:rStyle w:val="Hyperlink"/>
                            <w:b/>
                            <w:sz w:val="30"/>
                            <w:szCs w:val="30"/>
                          </w:rPr>
                          <w:t>Inclusion &amp; Accessibility</w:t>
                        </w:r>
                      </w:hyperlink>
                    </w:p>
                  </w:txbxContent>
                </v:textbox>
                <w10:wrap anchorx="margin"/>
              </v:shape>
            </w:pict>
          </mc:Fallback>
        </mc:AlternateContent>
      </w:r>
    </w:p>
    <w:p w14:paraId="0439E033" w14:textId="77777777" w:rsidR="00452E55" w:rsidRDefault="00684E00" w:rsidP="00452E55">
      <w:r>
        <w:rPr>
          <w:noProof/>
          <w:lang w:val="en-US"/>
        </w:rPr>
        <mc:AlternateContent>
          <mc:Choice Requires="wps">
            <w:drawing>
              <wp:anchor distT="0" distB="0" distL="114300" distR="114300" simplePos="0" relativeHeight="251730944" behindDoc="0" locked="0" layoutInCell="1" allowOverlap="1" wp14:anchorId="0F46477F" wp14:editId="16317CA6">
                <wp:simplePos x="0" y="0"/>
                <wp:positionH relativeFrom="column">
                  <wp:posOffset>7519917</wp:posOffset>
                </wp:positionH>
                <wp:positionV relativeFrom="paragraph">
                  <wp:posOffset>12264</wp:posOffset>
                </wp:positionV>
                <wp:extent cx="1855764" cy="892791"/>
                <wp:effectExtent l="0" t="0" r="0" b="3175"/>
                <wp:wrapNone/>
                <wp:docPr id="22" name="Text Box 22"/>
                <wp:cNvGraphicFramePr/>
                <a:graphic xmlns:a="http://schemas.openxmlformats.org/drawingml/2006/main">
                  <a:graphicData uri="http://schemas.microsoft.com/office/word/2010/wordprocessingShape">
                    <wps:wsp>
                      <wps:cNvSpPr txBox="1"/>
                      <wps:spPr>
                        <a:xfrm>
                          <a:off x="0" y="0"/>
                          <a:ext cx="1855764" cy="892791"/>
                        </a:xfrm>
                        <a:prstGeom prst="rect">
                          <a:avLst/>
                        </a:prstGeom>
                        <a:solidFill>
                          <a:schemeClr val="lt1"/>
                        </a:solidFill>
                        <a:ln w="6350">
                          <a:noFill/>
                        </a:ln>
                      </wps:spPr>
                      <wps:txbx>
                        <w:txbxContent>
                          <w:p w14:paraId="210FCF61" w14:textId="77777777" w:rsidR="00A91E60" w:rsidRDefault="00A91E60">
                            <w:r>
                              <w:rPr>
                                <w:noProof/>
                                <w:lang w:val="en-US"/>
                              </w:rPr>
                              <w:drawing>
                                <wp:inline distT="0" distB="0" distL="0" distR="0" wp14:anchorId="7D77A613" wp14:editId="722B0F6D">
                                  <wp:extent cx="1525270" cy="602048"/>
                                  <wp:effectExtent l="0" t="0" r="0" b="7620"/>
                                  <wp:docPr id="29" name="Picture 29" descr="Large PNG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Large PNG imag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5270" cy="6020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6477F" id="_x0000_s1035" type="#_x0000_t202" style="position:absolute;margin-left:592.1pt;margin-top:.95pt;width:146.1pt;height:70.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" fillcolor="white [3201]" stroked="f" strokeweight=".5pt">
                <v:textbox>
                  <w:txbxContent>
                    <w:p w14:paraId="210FCF61" w14:textId="77777777" w:rsidR="00A91E60" w:rsidRDefault="00A91E60">
                      <w:r>
                        <w:rPr>
                          <w:noProof/>
                          <w:lang w:val="en-US"/>
                        </w:rPr>
                        <w:drawing>
                          <wp:inline distT="0" distB="0" distL="0" distR="0" wp14:anchorId="7D77A613" wp14:editId="722B0F6D">
                            <wp:extent cx="1525270" cy="602048"/>
                            <wp:effectExtent l="0" t="0" r="0" b="7620"/>
                            <wp:docPr id="29" name="Picture 29" descr="Large PNG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Large PNG imag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5270" cy="602048"/>
                                    </a:xfrm>
                                    <a:prstGeom prst="rect">
                                      <a:avLst/>
                                    </a:prstGeom>
                                    <a:noFill/>
                                    <a:ln>
                                      <a:noFill/>
                                    </a:ln>
                                  </pic:spPr>
                                </pic:pic>
                              </a:graphicData>
                            </a:graphic>
                          </wp:inline>
                        </w:drawing>
                      </w:r>
                    </w:p>
                  </w:txbxContent>
                </v:textbox>
              </v:shape>
            </w:pict>
          </mc:Fallback>
        </mc:AlternateContent>
      </w:r>
    </w:p>
    <w:p w14:paraId="3B5AB2AF" w14:textId="77777777" w:rsidR="00452E55" w:rsidRPr="00A927CD" w:rsidRDefault="00452E55" w:rsidP="00452E55">
      <w:pPr>
        <w:sectPr w:rsidR="00452E55" w:rsidRPr="00A927CD" w:rsidSect="007112A5">
          <w:headerReference w:type="even" r:id="rId19"/>
          <w:headerReference w:type="first" r:id="rId20"/>
          <w:pgSz w:w="16838" w:h="11906" w:orient="landscape"/>
          <w:pgMar w:top="1440" w:right="1440" w:bottom="1440" w:left="1440" w:header="624" w:footer="0" w:gutter="0"/>
          <w:cols w:space="708"/>
          <w:titlePg/>
          <w:docGrid w:linePitch="360"/>
        </w:sectPr>
      </w:pPr>
    </w:p>
    <w:p w14:paraId="2185B938" w14:textId="77777777" w:rsidR="00E534C6" w:rsidRPr="00A927CD" w:rsidRDefault="00E534C6" w:rsidP="00A927CD">
      <w:pPr>
        <w:spacing w:after="0" w:line="240" w:lineRule="auto"/>
        <w:rPr>
          <w:b w:val="0"/>
          <w:sz w:val="24"/>
        </w:rPr>
        <w:sectPr w:rsidR="00E534C6" w:rsidRPr="00A927CD" w:rsidSect="007112A5">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F336CD" w:rsidRPr="004B08E8" w14:paraId="295C5D3A" w14:textId="77777777" w:rsidTr="002457C7">
        <w:trPr>
          <w:trHeight w:val="270"/>
          <w:tblHeader/>
        </w:trPr>
        <w:tc>
          <w:tcPr>
            <w:tcW w:w="14740" w:type="dxa"/>
            <w:tcBorders>
              <w:top w:val="single" w:sz="8" w:space="0" w:color="auto"/>
            </w:tcBorders>
            <w:shd w:val="clear" w:color="auto" w:fill="FF764B"/>
          </w:tcPr>
          <w:p w14:paraId="221F646D" w14:textId="77777777" w:rsidR="00F336CD" w:rsidRPr="004B08E8" w:rsidRDefault="00917C02" w:rsidP="00F336CD">
            <w:pPr>
              <w:pStyle w:val="NoSpacing"/>
              <w:tabs>
                <w:tab w:val="left" w:pos="9986"/>
              </w:tabs>
              <w:rPr>
                <w:b/>
                <w:bCs/>
              </w:rPr>
            </w:pPr>
            <w:r>
              <w:rPr>
                <w:b/>
                <w:bCs/>
              </w:rPr>
              <w:lastRenderedPageBreak/>
              <w:t>How we identify and assess need</w:t>
            </w:r>
            <w:r w:rsidR="00A927CD">
              <w:rPr>
                <w:b/>
                <w:bCs/>
              </w:rPr>
              <w:t>s</w:t>
            </w:r>
          </w:p>
        </w:tc>
      </w:tr>
      <w:tr w:rsidR="005464F5" w:rsidRPr="004B08E8" w14:paraId="2CCA7B93" w14:textId="77777777" w:rsidTr="00342DEC">
        <w:trPr>
          <w:trHeight w:val="270"/>
        </w:trPr>
        <w:tc>
          <w:tcPr>
            <w:tcW w:w="14740" w:type="dxa"/>
            <w:tcBorders>
              <w:top w:val="single" w:sz="8" w:space="0" w:color="auto"/>
            </w:tcBorders>
          </w:tcPr>
          <w:p w14:paraId="57713350" w14:textId="77777777" w:rsidR="005464F5" w:rsidRPr="004B08E8" w:rsidRDefault="005464F5" w:rsidP="005464F5">
            <w:pPr>
              <w:pStyle w:val="Default"/>
              <w:rPr>
                <w:sz w:val="22"/>
                <w:szCs w:val="22"/>
              </w:rPr>
            </w:pPr>
            <w:r w:rsidRPr="004B08E8">
              <w:rPr>
                <w:b/>
                <w:bCs/>
                <w:sz w:val="22"/>
                <w:szCs w:val="22"/>
              </w:rPr>
              <w:t xml:space="preserve">How will you know if my child or young person needs extra help? </w:t>
            </w:r>
          </w:p>
        </w:tc>
      </w:tr>
      <w:tr w:rsidR="005464F5" w:rsidRPr="004B08E8" w14:paraId="582270B3" w14:textId="77777777" w:rsidTr="00342DEC">
        <w:trPr>
          <w:trHeight w:val="599"/>
        </w:trPr>
        <w:tc>
          <w:tcPr>
            <w:tcW w:w="14740" w:type="dxa"/>
          </w:tcPr>
          <w:p w14:paraId="6EF38560" w14:textId="425E66AD"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 xml:space="preserve">Children attending Springfield School all have an Education, Health and Care Plan identifying a learning need(s), and often </w:t>
            </w:r>
            <w:r w:rsidR="00D55468">
              <w:rPr>
                <w:rFonts w:ascii="Arial" w:hAnsi="Arial" w:cs="Arial"/>
                <w:color w:val="494848"/>
                <w:sz w:val="20"/>
                <w:szCs w:val="20"/>
              </w:rPr>
              <w:t xml:space="preserve">other </w:t>
            </w:r>
            <w:r>
              <w:rPr>
                <w:rFonts w:ascii="Arial" w:hAnsi="Arial" w:cs="Arial"/>
                <w:color w:val="494848"/>
                <w:sz w:val="20"/>
                <w:szCs w:val="20"/>
              </w:rPr>
              <w:t>associate</w:t>
            </w:r>
            <w:r w:rsidR="00D55468">
              <w:rPr>
                <w:rFonts w:ascii="Arial" w:hAnsi="Arial" w:cs="Arial"/>
                <w:color w:val="494848"/>
                <w:sz w:val="20"/>
                <w:szCs w:val="20"/>
              </w:rPr>
              <w:t>d</w:t>
            </w:r>
            <w:r>
              <w:rPr>
                <w:rFonts w:ascii="Arial" w:hAnsi="Arial" w:cs="Arial"/>
                <w:color w:val="494848"/>
                <w:sz w:val="20"/>
                <w:szCs w:val="20"/>
              </w:rPr>
              <w:t xml:space="preserve"> difficulties. Some children may be placed at Springfield School on an Early Intervention placement pending an assessment for an EHC plan</w:t>
            </w:r>
            <w:r w:rsidR="00D55468">
              <w:rPr>
                <w:rFonts w:ascii="Arial" w:hAnsi="Arial" w:cs="Arial"/>
                <w:color w:val="494848"/>
                <w:sz w:val="20"/>
                <w:szCs w:val="20"/>
              </w:rPr>
              <w:t xml:space="preserve"> in the Early Years Foundation Stage</w:t>
            </w:r>
            <w:r>
              <w:rPr>
                <w:rFonts w:ascii="Arial" w:hAnsi="Arial" w:cs="Arial"/>
                <w:color w:val="494848"/>
                <w:sz w:val="20"/>
                <w:szCs w:val="20"/>
              </w:rPr>
              <w:t>. All admissions are controlled by the Local Authority</w:t>
            </w:r>
          </w:p>
          <w:p w14:paraId="0F509EF3" w14:textId="6C7B91A0"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Children attending Springfield undergo continuous assessment during their school life. Their learning, social</w:t>
            </w:r>
            <w:r w:rsidR="00D55468">
              <w:rPr>
                <w:rFonts w:ascii="Arial" w:hAnsi="Arial" w:cs="Arial"/>
                <w:color w:val="494848"/>
                <w:sz w:val="20"/>
                <w:szCs w:val="20"/>
              </w:rPr>
              <w:t>, emotion and mental health, physical and sensory,</w:t>
            </w:r>
            <w:r>
              <w:rPr>
                <w:rFonts w:ascii="Arial" w:hAnsi="Arial" w:cs="Arial"/>
                <w:color w:val="494848"/>
                <w:sz w:val="20"/>
                <w:szCs w:val="20"/>
              </w:rPr>
              <w:t xml:space="preserve"> and communication</w:t>
            </w:r>
            <w:r w:rsidR="00D55468">
              <w:rPr>
                <w:rFonts w:ascii="Arial" w:hAnsi="Arial" w:cs="Arial"/>
                <w:color w:val="494848"/>
                <w:sz w:val="20"/>
                <w:szCs w:val="20"/>
              </w:rPr>
              <w:t xml:space="preserve"> and interaction</w:t>
            </w:r>
            <w:r>
              <w:rPr>
                <w:rFonts w:ascii="Arial" w:hAnsi="Arial" w:cs="Arial"/>
                <w:color w:val="494848"/>
                <w:sz w:val="20"/>
                <w:szCs w:val="20"/>
              </w:rPr>
              <w:t xml:space="preserve"> needs are monitored continuously, and provision is adapted as their needs change and evolve.</w:t>
            </w:r>
          </w:p>
          <w:p w14:paraId="22EE997C" w14:textId="77777777" w:rsidR="00A927CD" w:rsidRPr="00A927CD" w:rsidRDefault="00A927CD" w:rsidP="00A927CD">
            <w:pPr>
              <w:spacing w:after="0" w:line="240" w:lineRule="auto"/>
              <w:ind w:left="360"/>
              <w:rPr>
                <w:b w:val="0"/>
                <w:i/>
                <w:color w:val="808080"/>
              </w:rPr>
            </w:pPr>
          </w:p>
          <w:p w14:paraId="3682EF48" w14:textId="77777777" w:rsidR="00342DEC" w:rsidRPr="004B08E8" w:rsidRDefault="00342DEC" w:rsidP="004B08E8">
            <w:pPr>
              <w:spacing w:after="0" w:line="240" w:lineRule="auto"/>
            </w:pPr>
          </w:p>
        </w:tc>
      </w:tr>
      <w:tr w:rsidR="005464F5" w:rsidRPr="004B08E8" w14:paraId="0EE47F47" w14:textId="77777777" w:rsidTr="00342DEC">
        <w:trPr>
          <w:trHeight w:val="270"/>
        </w:trPr>
        <w:tc>
          <w:tcPr>
            <w:tcW w:w="14740" w:type="dxa"/>
          </w:tcPr>
          <w:p w14:paraId="3C4A712C" w14:textId="77777777" w:rsidR="005464F5" w:rsidRPr="004B08E8" w:rsidRDefault="00405829" w:rsidP="00087BAD">
            <w:pPr>
              <w:pStyle w:val="Default"/>
              <w:rPr>
                <w:b/>
                <w:sz w:val="22"/>
                <w:szCs w:val="22"/>
              </w:rPr>
            </w:pPr>
            <w:r>
              <w:rPr>
                <w:b/>
                <w:sz w:val="22"/>
                <w:szCs w:val="22"/>
              </w:rPr>
              <w:t xml:space="preserve">Where </w:t>
            </w:r>
            <w:r w:rsidR="00087BAD" w:rsidRPr="004B08E8">
              <w:rPr>
                <w:b/>
                <w:sz w:val="22"/>
                <w:szCs w:val="22"/>
              </w:rPr>
              <w:t xml:space="preserve">can I find the </w:t>
            </w:r>
            <w:r w:rsidR="00527F4F">
              <w:rPr>
                <w:b/>
                <w:sz w:val="22"/>
                <w:szCs w:val="22"/>
              </w:rPr>
              <w:t>setting/</w:t>
            </w:r>
            <w:r w:rsidR="00087BAD" w:rsidRPr="004B08E8">
              <w:rPr>
                <w:b/>
                <w:sz w:val="22"/>
                <w:szCs w:val="22"/>
              </w:rPr>
              <w:t>school’s SEND policy</w:t>
            </w:r>
            <w:r w:rsidR="008C616A">
              <w:rPr>
                <w:b/>
                <w:sz w:val="22"/>
                <w:szCs w:val="22"/>
              </w:rPr>
              <w:t xml:space="preserve"> and other related documents</w:t>
            </w:r>
            <w:r w:rsidR="00087BAD" w:rsidRPr="004B08E8">
              <w:rPr>
                <w:b/>
                <w:sz w:val="22"/>
                <w:szCs w:val="22"/>
              </w:rPr>
              <w:t xml:space="preserve">? </w:t>
            </w:r>
          </w:p>
        </w:tc>
      </w:tr>
      <w:tr w:rsidR="005464F5" w:rsidRPr="004B08E8" w14:paraId="6B8EAA0B" w14:textId="77777777" w:rsidTr="00342DEC">
        <w:trPr>
          <w:trHeight w:val="525"/>
        </w:trPr>
        <w:tc>
          <w:tcPr>
            <w:tcW w:w="14740" w:type="dxa"/>
          </w:tcPr>
          <w:p w14:paraId="6EF3758C" w14:textId="77777777" w:rsidR="006A2562" w:rsidRDefault="006A2562" w:rsidP="006A2562">
            <w:pPr>
              <w:pStyle w:val="Default"/>
              <w:rPr>
                <w:color w:val="808080"/>
                <w:sz w:val="22"/>
                <w:szCs w:val="22"/>
              </w:rPr>
            </w:pPr>
            <w:r>
              <w:rPr>
                <w:color w:val="808080"/>
                <w:sz w:val="22"/>
                <w:szCs w:val="22"/>
              </w:rPr>
              <w:t xml:space="preserve">All documents can be found on our website – </w:t>
            </w:r>
            <w:hyperlink r:id="rId21" w:history="1">
              <w:r w:rsidRPr="00D55D57">
                <w:rPr>
                  <w:rStyle w:val="Hyperlink"/>
                  <w:sz w:val="22"/>
                  <w:szCs w:val="22"/>
                </w:rPr>
                <w:t>www.springfield.staffs.sch.uk</w:t>
              </w:r>
            </w:hyperlink>
          </w:p>
          <w:p w14:paraId="0CF162E4" w14:textId="77777777" w:rsidR="00E534C6" w:rsidRDefault="00E534C6" w:rsidP="00DC28DC">
            <w:pPr>
              <w:pStyle w:val="Default"/>
              <w:rPr>
                <w:i/>
                <w:color w:val="808080"/>
                <w:sz w:val="22"/>
                <w:szCs w:val="22"/>
              </w:rPr>
            </w:pPr>
          </w:p>
          <w:p w14:paraId="236B6F04" w14:textId="77777777" w:rsidR="0029715D" w:rsidRPr="00D97596" w:rsidRDefault="0029715D" w:rsidP="00DC28DC">
            <w:pPr>
              <w:pStyle w:val="Default"/>
              <w:rPr>
                <w:i/>
                <w:color w:val="808080"/>
                <w:sz w:val="22"/>
                <w:szCs w:val="22"/>
              </w:rPr>
            </w:pPr>
          </w:p>
        </w:tc>
      </w:tr>
    </w:tbl>
    <w:p w14:paraId="5B1E4DAC" w14:textId="77777777" w:rsidR="00404F34" w:rsidRDefault="00404F34"/>
    <w:p w14:paraId="3496AC0E" w14:textId="77777777" w:rsidR="00F336CD" w:rsidRDefault="00404F34" w:rsidP="00404F34">
      <w:pPr>
        <w:spacing w:after="0" w:line="240" w:lineRule="auto"/>
      </w:pPr>
      <w:r>
        <w:br w:type="page"/>
      </w: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087BAD" w:rsidRPr="004B08E8" w14:paraId="03F59EB6" w14:textId="77777777" w:rsidTr="002457C7">
        <w:trPr>
          <w:trHeight w:val="300"/>
          <w:tblHeader/>
        </w:trPr>
        <w:tc>
          <w:tcPr>
            <w:tcW w:w="14740" w:type="dxa"/>
            <w:shd w:val="clear" w:color="auto" w:fill="FFB64B"/>
          </w:tcPr>
          <w:p w14:paraId="1353767F" w14:textId="77777777" w:rsidR="00087BAD" w:rsidRPr="004B08E8" w:rsidRDefault="00DA4DE6" w:rsidP="00087BAD">
            <w:pPr>
              <w:pStyle w:val="Default"/>
              <w:rPr>
                <w:rFonts w:cs="Times New Roman"/>
                <w:b/>
                <w:color w:val="auto"/>
              </w:rPr>
            </w:pPr>
            <w:bookmarkStart w:id="5" w:name="Teaching"/>
            <w:r>
              <w:rPr>
                <w:rFonts w:cs="Times New Roman"/>
                <w:b/>
                <w:color w:val="auto"/>
              </w:rPr>
              <w:lastRenderedPageBreak/>
              <w:t>T</w:t>
            </w:r>
            <w:r w:rsidR="00087BAD" w:rsidRPr="004B08E8">
              <w:rPr>
                <w:rFonts w:cs="Times New Roman"/>
                <w:b/>
                <w:color w:val="auto"/>
              </w:rPr>
              <w:t>eaching, Learning and Support</w:t>
            </w:r>
            <w:bookmarkEnd w:id="5"/>
          </w:p>
        </w:tc>
      </w:tr>
      <w:tr w:rsidR="00087BAD" w:rsidRPr="004B08E8" w14:paraId="3BEA32B6" w14:textId="77777777" w:rsidTr="00F336CD">
        <w:trPr>
          <w:trHeight w:val="270"/>
        </w:trPr>
        <w:tc>
          <w:tcPr>
            <w:tcW w:w="14740" w:type="dxa"/>
          </w:tcPr>
          <w:p w14:paraId="00D664EB" w14:textId="77777777" w:rsidR="00D54E77" w:rsidRPr="004B08E8" w:rsidRDefault="009065C8" w:rsidP="00DC44D7">
            <w:pPr>
              <w:pStyle w:val="Default"/>
              <w:rPr>
                <w:sz w:val="22"/>
                <w:szCs w:val="22"/>
              </w:rPr>
            </w:pPr>
            <w:r w:rsidRPr="009065C8">
              <w:rPr>
                <w:b/>
                <w:bCs/>
                <w:sz w:val="22"/>
                <w:szCs w:val="22"/>
              </w:rPr>
              <w:t xml:space="preserve">How will you teach </w:t>
            </w:r>
            <w:r w:rsidR="00DC44D7">
              <w:rPr>
                <w:b/>
                <w:bCs/>
                <w:sz w:val="22"/>
                <w:szCs w:val="22"/>
              </w:rPr>
              <w:t xml:space="preserve">and </w:t>
            </w:r>
            <w:r w:rsidRPr="009065C8">
              <w:rPr>
                <w:b/>
                <w:bCs/>
                <w:sz w:val="22"/>
                <w:szCs w:val="22"/>
              </w:rPr>
              <w:t xml:space="preserve">support my child </w:t>
            </w:r>
            <w:r w:rsidR="00FE0F1C">
              <w:rPr>
                <w:b/>
                <w:bCs/>
                <w:sz w:val="22"/>
                <w:szCs w:val="22"/>
              </w:rPr>
              <w:t xml:space="preserve">or young person </w:t>
            </w:r>
            <w:r w:rsidRPr="009065C8">
              <w:rPr>
                <w:b/>
                <w:bCs/>
                <w:sz w:val="22"/>
                <w:szCs w:val="22"/>
              </w:rPr>
              <w:t>with SEND?</w:t>
            </w:r>
            <w:r w:rsidR="009847D5">
              <w:rPr>
                <w:b/>
                <w:bCs/>
                <w:sz w:val="22"/>
                <w:szCs w:val="22"/>
              </w:rPr>
              <w:t xml:space="preserve"> </w:t>
            </w:r>
          </w:p>
        </w:tc>
      </w:tr>
      <w:tr w:rsidR="007F5657" w:rsidRPr="004B08E8" w14:paraId="7E7F99DE" w14:textId="77777777" w:rsidTr="00F336CD">
        <w:trPr>
          <w:trHeight w:val="2145"/>
        </w:trPr>
        <w:tc>
          <w:tcPr>
            <w:tcW w:w="14740" w:type="dxa"/>
          </w:tcPr>
          <w:p w14:paraId="22A83175" w14:textId="163FA21A" w:rsidR="00A91E60" w:rsidRDefault="00D55468"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E</w:t>
            </w:r>
            <w:r w:rsidR="006A2562">
              <w:rPr>
                <w:rFonts w:ascii="Arial" w:hAnsi="Arial" w:cs="Arial"/>
                <w:color w:val="494848"/>
                <w:sz w:val="20"/>
                <w:szCs w:val="20"/>
              </w:rPr>
              <w:t xml:space="preserve">ach </w:t>
            </w:r>
            <w:proofErr w:type="gramStart"/>
            <w:r w:rsidR="006A2562">
              <w:rPr>
                <w:rFonts w:ascii="Arial" w:hAnsi="Arial" w:cs="Arial"/>
                <w:color w:val="494848"/>
                <w:sz w:val="20"/>
                <w:szCs w:val="20"/>
              </w:rPr>
              <w:t>class</w:t>
            </w:r>
            <w:r w:rsidR="00A91E60">
              <w:rPr>
                <w:rFonts w:ascii="Arial" w:hAnsi="Arial" w:cs="Arial"/>
                <w:color w:val="494848"/>
                <w:sz w:val="20"/>
                <w:szCs w:val="20"/>
              </w:rPr>
              <w:t xml:space="preserve"> </w:t>
            </w:r>
            <w:r>
              <w:rPr>
                <w:rFonts w:ascii="Arial" w:hAnsi="Arial" w:cs="Arial"/>
                <w:color w:val="494848"/>
                <w:sz w:val="20"/>
                <w:szCs w:val="20"/>
              </w:rPr>
              <w:t xml:space="preserve"> is</w:t>
            </w:r>
            <w:proofErr w:type="gramEnd"/>
            <w:r>
              <w:rPr>
                <w:rFonts w:ascii="Arial" w:hAnsi="Arial" w:cs="Arial"/>
                <w:color w:val="494848"/>
                <w:sz w:val="20"/>
                <w:szCs w:val="20"/>
              </w:rPr>
              <w:t xml:space="preserve"> </w:t>
            </w:r>
            <w:r w:rsidR="00A91E60">
              <w:rPr>
                <w:rFonts w:ascii="Arial" w:hAnsi="Arial" w:cs="Arial"/>
                <w:color w:val="494848"/>
                <w:sz w:val="20"/>
                <w:szCs w:val="20"/>
              </w:rPr>
              <w:t xml:space="preserve">led by </w:t>
            </w:r>
            <w:r>
              <w:rPr>
                <w:rFonts w:ascii="Arial" w:hAnsi="Arial" w:cs="Arial"/>
                <w:color w:val="494848"/>
                <w:sz w:val="20"/>
                <w:szCs w:val="20"/>
              </w:rPr>
              <w:t>a</w:t>
            </w:r>
            <w:r w:rsidR="00A91E60">
              <w:rPr>
                <w:rFonts w:ascii="Arial" w:hAnsi="Arial" w:cs="Arial"/>
                <w:color w:val="494848"/>
                <w:sz w:val="20"/>
                <w:szCs w:val="20"/>
              </w:rPr>
              <w:t xml:space="preserve"> </w:t>
            </w:r>
            <w:r>
              <w:rPr>
                <w:rFonts w:ascii="Arial" w:hAnsi="Arial" w:cs="Arial"/>
                <w:color w:val="494848"/>
                <w:sz w:val="20"/>
                <w:szCs w:val="20"/>
              </w:rPr>
              <w:t>T</w:t>
            </w:r>
            <w:r w:rsidR="00A91E60">
              <w:rPr>
                <w:rFonts w:ascii="Arial" w:hAnsi="Arial" w:cs="Arial"/>
                <w:color w:val="494848"/>
                <w:sz w:val="20"/>
                <w:szCs w:val="20"/>
              </w:rPr>
              <w:t>eacher, and a comprehensive team of Teaching Assistants (TA), including a Higher Level TA. All children access the statutory National Curriculum, but this is adapted (differentiated) according to the learning needs of the children.</w:t>
            </w:r>
          </w:p>
          <w:p w14:paraId="297E236E" w14:textId="77777777"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There is significant emphasis on the holistic needs of the child. All professionals work closely with other agency professionals, such as Speech and Language Therapists to ensure that the wider needs of our children and families are met.</w:t>
            </w:r>
          </w:p>
          <w:p w14:paraId="67220934" w14:textId="223A7E3D"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Each child has a class teacher. This person is the main contact between schoo</w:t>
            </w:r>
            <w:r w:rsidR="006A2562">
              <w:rPr>
                <w:rFonts w:ascii="Arial" w:hAnsi="Arial" w:cs="Arial"/>
                <w:color w:val="494848"/>
                <w:sz w:val="20"/>
                <w:szCs w:val="20"/>
              </w:rPr>
              <w:t>l and family. The Headteacher</w:t>
            </w:r>
            <w:r w:rsidR="00D55468">
              <w:rPr>
                <w:rFonts w:ascii="Arial" w:hAnsi="Arial" w:cs="Arial"/>
                <w:color w:val="494848"/>
                <w:sz w:val="20"/>
                <w:szCs w:val="20"/>
              </w:rPr>
              <w:t>s</w:t>
            </w:r>
            <w:r>
              <w:rPr>
                <w:rFonts w:ascii="Arial" w:hAnsi="Arial" w:cs="Arial"/>
                <w:color w:val="494848"/>
                <w:sz w:val="20"/>
                <w:szCs w:val="20"/>
              </w:rPr>
              <w:t xml:space="preserve"> and leadership team have an ‘open door’ policy to children and parents, and value the relationships we build with families.</w:t>
            </w:r>
            <w:r w:rsidR="006A2562">
              <w:rPr>
                <w:rFonts w:ascii="Arial" w:hAnsi="Arial" w:cs="Arial"/>
                <w:color w:val="494848"/>
                <w:sz w:val="20"/>
                <w:szCs w:val="20"/>
              </w:rPr>
              <w:t xml:space="preserve"> We believe that families should be involved with their child’s education and are expected to be involved in planning their child’s education through the Annual Review of EHCP at the very least, and encourage all parents to be involved through all other systems and processes in place, both formal and informal. Each child’s education offer is </w:t>
            </w:r>
            <w:proofErr w:type="spellStart"/>
            <w:r w:rsidR="006A2562">
              <w:rPr>
                <w:rFonts w:ascii="Arial" w:hAnsi="Arial" w:cs="Arial"/>
                <w:color w:val="494848"/>
                <w:sz w:val="20"/>
                <w:szCs w:val="20"/>
              </w:rPr>
              <w:t>personalised</w:t>
            </w:r>
            <w:proofErr w:type="spellEnd"/>
            <w:r w:rsidR="006A2562">
              <w:rPr>
                <w:rFonts w:ascii="Arial" w:hAnsi="Arial" w:cs="Arial"/>
                <w:color w:val="494848"/>
                <w:sz w:val="20"/>
                <w:szCs w:val="20"/>
              </w:rPr>
              <w:t xml:space="preserve"> and all interventions and strategies on offer are </w:t>
            </w:r>
            <w:proofErr w:type="spellStart"/>
            <w:r w:rsidR="006A2562">
              <w:rPr>
                <w:rFonts w:ascii="Arial" w:hAnsi="Arial" w:cs="Arial"/>
                <w:color w:val="494848"/>
                <w:sz w:val="20"/>
                <w:szCs w:val="20"/>
              </w:rPr>
              <w:t>personalised</w:t>
            </w:r>
            <w:proofErr w:type="spellEnd"/>
            <w:r w:rsidR="006A2562">
              <w:rPr>
                <w:rFonts w:ascii="Arial" w:hAnsi="Arial" w:cs="Arial"/>
                <w:color w:val="494848"/>
                <w:sz w:val="20"/>
                <w:szCs w:val="20"/>
              </w:rPr>
              <w:t xml:space="preserve"> to each child. We </w:t>
            </w:r>
            <w:proofErr w:type="spellStart"/>
            <w:r w:rsidR="006A2562">
              <w:rPr>
                <w:rFonts w:ascii="Arial" w:hAnsi="Arial" w:cs="Arial"/>
                <w:color w:val="494848"/>
                <w:sz w:val="20"/>
                <w:szCs w:val="20"/>
              </w:rPr>
              <w:t>recognise</w:t>
            </w:r>
            <w:proofErr w:type="spellEnd"/>
            <w:r w:rsidR="006A2562">
              <w:rPr>
                <w:rFonts w:ascii="Arial" w:hAnsi="Arial" w:cs="Arial"/>
                <w:color w:val="494848"/>
                <w:sz w:val="20"/>
                <w:szCs w:val="20"/>
              </w:rPr>
              <w:t xml:space="preserve"> that there is no ‘one size fits all’ approach and will modify interventions and teaching approaches to meet the needs of all pupils.</w:t>
            </w:r>
          </w:p>
          <w:p w14:paraId="1FC7EC5B" w14:textId="77777777" w:rsidR="00A91E60" w:rsidRDefault="006A2562"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The school’s Local Academy Board (LAB)</w:t>
            </w:r>
            <w:r w:rsidR="00A91E60">
              <w:rPr>
                <w:rFonts w:ascii="Arial" w:hAnsi="Arial" w:cs="Arial"/>
                <w:color w:val="494848"/>
                <w:sz w:val="20"/>
                <w:szCs w:val="20"/>
              </w:rPr>
              <w:t xml:space="preserve"> work very closely with the Leadership Team and middle leaders to ensure they understand the effectiveness of Springfield’s </w:t>
            </w:r>
            <w:proofErr w:type="spellStart"/>
            <w:r w:rsidR="00A91E60">
              <w:rPr>
                <w:rFonts w:ascii="Arial" w:hAnsi="Arial" w:cs="Arial"/>
                <w:color w:val="494848"/>
                <w:sz w:val="20"/>
                <w:szCs w:val="20"/>
              </w:rPr>
              <w:t>specialised</w:t>
            </w:r>
            <w:proofErr w:type="spellEnd"/>
            <w:r w:rsidR="00A91E60">
              <w:rPr>
                <w:rFonts w:ascii="Arial" w:hAnsi="Arial" w:cs="Arial"/>
                <w:color w:val="494848"/>
                <w:sz w:val="20"/>
                <w:szCs w:val="20"/>
              </w:rPr>
              <w:t xml:space="preserve"> provision, and work through committees to ensure that the strategic objectives and school aims are achieved.</w:t>
            </w:r>
          </w:p>
          <w:p w14:paraId="53C31814" w14:textId="77777777" w:rsidR="00F8730F" w:rsidRPr="00342DEC" w:rsidRDefault="00F8730F" w:rsidP="006A2562">
            <w:pPr>
              <w:spacing w:after="0" w:line="240" w:lineRule="auto"/>
              <w:ind w:left="360"/>
              <w:rPr>
                <w:b w:val="0"/>
                <w:i/>
                <w:color w:val="808080"/>
                <w:lang w:val="en-US"/>
              </w:rPr>
            </w:pPr>
          </w:p>
        </w:tc>
      </w:tr>
      <w:tr w:rsidR="007F5657" w:rsidRPr="004B08E8" w14:paraId="0671CF5C" w14:textId="77777777" w:rsidTr="00F336CD">
        <w:trPr>
          <w:trHeight w:val="144"/>
        </w:trPr>
        <w:tc>
          <w:tcPr>
            <w:tcW w:w="14740" w:type="dxa"/>
          </w:tcPr>
          <w:p w14:paraId="003EDB5B" w14:textId="77777777" w:rsidR="007F5657" w:rsidRPr="00164805" w:rsidRDefault="00767031" w:rsidP="0051799D">
            <w:pPr>
              <w:pStyle w:val="Default"/>
              <w:rPr>
                <w:sz w:val="22"/>
                <w:szCs w:val="22"/>
              </w:rPr>
            </w:pPr>
            <w:r>
              <w:rPr>
                <w:b/>
                <w:bCs/>
                <w:sz w:val="22"/>
                <w:szCs w:val="22"/>
              </w:rPr>
              <w:t xml:space="preserve"> </w:t>
            </w:r>
            <w:r w:rsidR="007F5657" w:rsidRPr="00164805">
              <w:rPr>
                <w:b/>
                <w:bCs/>
                <w:sz w:val="22"/>
                <w:szCs w:val="22"/>
              </w:rPr>
              <w:t>How will the curriculum</w:t>
            </w:r>
            <w:r w:rsidR="00A74C02">
              <w:rPr>
                <w:b/>
                <w:bCs/>
                <w:sz w:val="22"/>
                <w:szCs w:val="22"/>
              </w:rPr>
              <w:t xml:space="preserve"> and learning environment </w:t>
            </w:r>
            <w:r w:rsidR="007F5657" w:rsidRPr="00164805">
              <w:rPr>
                <w:b/>
                <w:bCs/>
                <w:sz w:val="22"/>
                <w:szCs w:val="22"/>
              </w:rPr>
              <w:t xml:space="preserve">be matched to my child or young person’s needs? </w:t>
            </w:r>
          </w:p>
        </w:tc>
      </w:tr>
      <w:tr w:rsidR="007F5657" w:rsidRPr="004B08E8" w14:paraId="63FE729A" w14:textId="77777777" w:rsidTr="00F336CD">
        <w:trPr>
          <w:trHeight w:val="144"/>
        </w:trPr>
        <w:tc>
          <w:tcPr>
            <w:tcW w:w="14740" w:type="dxa"/>
          </w:tcPr>
          <w:p w14:paraId="6884892D" w14:textId="77777777" w:rsidR="002B3D7B" w:rsidRDefault="002B3D7B" w:rsidP="002B3D7B">
            <w:pPr>
              <w:pStyle w:val="NormalWeb"/>
              <w:spacing w:before="0" w:beforeAutospacing="0" w:after="0" w:afterAutospacing="0" w:line="270" w:lineRule="atLeast"/>
              <w:rPr>
                <w:rFonts w:ascii="&amp;quot" w:hAnsi="&amp;quot"/>
                <w:color w:val="494848"/>
                <w:sz w:val="20"/>
                <w:szCs w:val="20"/>
              </w:rPr>
            </w:pPr>
          </w:p>
          <w:p w14:paraId="3F8F607C" w14:textId="2F8B857C" w:rsidR="00A91E60" w:rsidRDefault="00A91E60" w:rsidP="00A91E60">
            <w:pPr>
              <w:pStyle w:val="NormalWeb"/>
              <w:spacing w:before="0" w:beforeAutospacing="0" w:after="0" w:afterAutospacing="0" w:line="270" w:lineRule="atLeast"/>
              <w:rPr>
                <w:rFonts w:ascii="Arial" w:hAnsi="Arial" w:cs="Arial"/>
                <w:color w:val="494848"/>
                <w:sz w:val="20"/>
                <w:szCs w:val="20"/>
              </w:rPr>
            </w:pPr>
            <w:r>
              <w:rPr>
                <w:rFonts w:ascii="Arial" w:hAnsi="Arial" w:cs="Arial"/>
                <w:color w:val="494848"/>
                <w:sz w:val="20"/>
                <w:szCs w:val="20"/>
              </w:rPr>
              <w:t xml:space="preserve">The teaching approach of Springfield </w:t>
            </w:r>
            <w:proofErr w:type="spellStart"/>
            <w:r>
              <w:rPr>
                <w:rFonts w:ascii="Arial" w:hAnsi="Arial" w:cs="Arial"/>
                <w:color w:val="494848"/>
                <w:sz w:val="20"/>
                <w:szCs w:val="20"/>
              </w:rPr>
              <w:t>recognises</w:t>
            </w:r>
            <w:proofErr w:type="spellEnd"/>
            <w:r>
              <w:rPr>
                <w:rFonts w:ascii="Arial" w:hAnsi="Arial" w:cs="Arial"/>
                <w:color w:val="494848"/>
                <w:sz w:val="20"/>
                <w:szCs w:val="20"/>
              </w:rPr>
              <w:t xml:space="preserve"> each pupil’s holistic needs and learning styles and differentiates learning activities to meet these throughout the day. The School has ensured all staff are skilled in bringing all parts of the child’s development into an active learning environment. Problem-solving skills, study skills and physical skills are also major areas of priority for each child, and each child has objectives to develop these important skills which are integral to all lessons and activities in the school.</w:t>
            </w:r>
            <w:r w:rsidR="002B3D7B">
              <w:rPr>
                <w:rFonts w:ascii="Arial" w:hAnsi="Arial" w:cs="Arial"/>
                <w:color w:val="494848"/>
                <w:sz w:val="20"/>
                <w:szCs w:val="20"/>
              </w:rPr>
              <w:t xml:space="preserve"> These skills are essential in developing independence and independent learning skills; a part of our ethos and values</w:t>
            </w:r>
            <w:r w:rsidR="00D55468">
              <w:rPr>
                <w:rFonts w:ascii="Arial" w:hAnsi="Arial" w:cs="Arial"/>
                <w:color w:val="494848"/>
                <w:sz w:val="20"/>
                <w:szCs w:val="20"/>
              </w:rPr>
              <w:t>.</w:t>
            </w:r>
          </w:p>
          <w:p w14:paraId="7A75466A" w14:textId="77777777" w:rsidR="002B3D7B" w:rsidRDefault="002B3D7B" w:rsidP="00A91E60">
            <w:pPr>
              <w:pStyle w:val="NormalWeb"/>
              <w:spacing w:before="0" w:beforeAutospacing="0" w:after="0" w:afterAutospacing="0" w:line="270" w:lineRule="atLeast"/>
              <w:rPr>
                <w:rFonts w:ascii="Arial" w:hAnsi="Arial" w:cs="Arial"/>
                <w:color w:val="494848"/>
                <w:sz w:val="20"/>
                <w:szCs w:val="20"/>
              </w:rPr>
            </w:pPr>
          </w:p>
          <w:p w14:paraId="001B5AC1" w14:textId="30DDF6CF" w:rsidR="002B3D7B" w:rsidRDefault="002B3D7B"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Each class teacher is responsible for overseeing and planning the education for each pupil in their class, alongside support and guidance from senior leaders. This includes support for pupils who access statutory assessments</w:t>
            </w:r>
            <w:r w:rsidR="00D55468">
              <w:rPr>
                <w:rFonts w:ascii="Arial" w:hAnsi="Arial" w:cs="Arial"/>
                <w:color w:val="494848"/>
                <w:sz w:val="20"/>
                <w:szCs w:val="20"/>
              </w:rPr>
              <w:t>.</w:t>
            </w:r>
          </w:p>
          <w:p w14:paraId="34755689" w14:textId="77777777" w:rsidR="00A91E60" w:rsidRDefault="00A91E60" w:rsidP="00A91E60">
            <w:pPr>
              <w:pStyle w:val="Default"/>
              <w:rPr>
                <w:i/>
                <w:color w:val="A6A6A6" w:themeColor="background1" w:themeShade="A6"/>
                <w:sz w:val="22"/>
                <w:szCs w:val="22"/>
              </w:rPr>
            </w:pPr>
          </w:p>
          <w:p w14:paraId="148596FF" w14:textId="77777777" w:rsidR="00C56360" w:rsidRPr="002F2784" w:rsidRDefault="00C56360" w:rsidP="002B3D7B">
            <w:pPr>
              <w:pStyle w:val="NoSpacing"/>
              <w:rPr>
                <w:i/>
                <w:color w:val="808080"/>
              </w:rPr>
            </w:pPr>
          </w:p>
        </w:tc>
      </w:tr>
      <w:tr w:rsidR="0008040B" w:rsidRPr="004B08E8" w14:paraId="38969D56" w14:textId="77777777" w:rsidTr="00F336CD">
        <w:trPr>
          <w:trHeight w:val="317"/>
        </w:trPr>
        <w:tc>
          <w:tcPr>
            <w:tcW w:w="14740" w:type="dxa"/>
          </w:tcPr>
          <w:p w14:paraId="337F601A" w14:textId="77777777" w:rsidR="0008040B" w:rsidRPr="000F7117" w:rsidRDefault="000F7117" w:rsidP="000F7117">
            <w:pPr>
              <w:pStyle w:val="Default"/>
              <w:rPr>
                <w:b/>
                <w:sz w:val="22"/>
                <w:szCs w:val="22"/>
              </w:rPr>
            </w:pPr>
            <w:r w:rsidRPr="000F7117">
              <w:rPr>
                <w:b/>
                <w:sz w:val="22"/>
                <w:szCs w:val="22"/>
              </w:rPr>
              <w:t xml:space="preserve">How resources </w:t>
            </w:r>
            <w:r w:rsidR="001F77CC">
              <w:rPr>
                <w:b/>
                <w:sz w:val="22"/>
                <w:szCs w:val="22"/>
              </w:rPr>
              <w:t xml:space="preserve">are </w:t>
            </w:r>
            <w:r w:rsidRPr="000F7117">
              <w:rPr>
                <w:b/>
                <w:sz w:val="22"/>
                <w:szCs w:val="22"/>
              </w:rPr>
              <w:t xml:space="preserve">allocated </w:t>
            </w:r>
            <w:r w:rsidR="00C56509">
              <w:rPr>
                <w:b/>
                <w:sz w:val="22"/>
                <w:szCs w:val="22"/>
              </w:rPr>
              <w:t>to meet</w:t>
            </w:r>
            <w:r w:rsidRPr="000F7117">
              <w:rPr>
                <w:b/>
                <w:sz w:val="22"/>
                <w:szCs w:val="22"/>
              </w:rPr>
              <w:t xml:space="preserve"> children or young people’s needs? </w:t>
            </w:r>
          </w:p>
        </w:tc>
      </w:tr>
      <w:tr w:rsidR="0008040B" w:rsidRPr="004B08E8" w14:paraId="50023C18" w14:textId="77777777" w:rsidTr="00F336CD">
        <w:trPr>
          <w:trHeight w:val="317"/>
        </w:trPr>
        <w:tc>
          <w:tcPr>
            <w:tcW w:w="14740" w:type="dxa"/>
          </w:tcPr>
          <w:p w14:paraId="051EC88F" w14:textId="77777777" w:rsidR="0003026B" w:rsidRDefault="0003026B" w:rsidP="0003026B">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Springfield School is funded through a pupil needs-led formula. The school is modelled and resourced to meet wide ranging physical, medical and learning needs of children aged 3 to 11.</w:t>
            </w:r>
          </w:p>
          <w:p w14:paraId="0900C109" w14:textId="77777777" w:rsidR="0003026B" w:rsidRDefault="0003026B" w:rsidP="0003026B">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 xml:space="preserve">Individual assessments of need are made so that wherever </w:t>
            </w:r>
            <w:proofErr w:type="spellStart"/>
            <w:r>
              <w:rPr>
                <w:rFonts w:ascii="Arial" w:hAnsi="Arial" w:cs="Arial"/>
                <w:color w:val="494848"/>
                <w:sz w:val="20"/>
                <w:szCs w:val="20"/>
              </w:rPr>
              <w:t>specialised</w:t>
            </w:r>
            <w:proofErr w:type="spellEnd"/>
            <w:r>
              <w:rPr>
                <w:rFonts w:ascii="Arial" w:hAnsi="Arial" w:cs="Arial"/>
                <w:color w:val="494848"/>
                <w:sz w:val="20"/>
                <w:szCs w:val="20"/>
              </w:rPr>
              <w:t xml:space="preserve"> and </w:t>
            </w:r>
            <w:proofErr w:type="spellStart"/>
            <w:r>
              <w:rPr>
                <w:rFonts w:ascii="Arial" w:hAnsi="Arial" w:cs="Arial"/>
                <w:color w:val="494848"/>
                <w:sz w:val="20"/>
                <w:szCs w:val="20"/>
              </w:rPr>
              <w:t>personalised</w:t>
            </w:r>
            <w:proofErr w:type="spellEnd"/>
            <w:r>
              <w:rPr>
                <w:rFonts w:ascii="Arial" w:hAnsi="Arial" w:cs="Arial"/>
                <w:color w:val="494848"/>
                <w:sz w:val="20"/>
                <w:szCs w:val="20"/>
              </w:rPr>
              <w:t xml:space="preserve"> resources are required (that are reasonable and practicable) then these are provided.</w:t>
            </w:r>
          </w:p>
          <w:p w14:paraId="7CFA3AC0" w14:textId="77777777" w:rsidR="0003026B" w:rsidRDefault="0003026B" w:rsidP="0003026B">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Some children qualify for additional funding through Government Premium scheme. These funds are allocated appropriately to ensure all vulnerable groups identified across our school population have their needs appropriately met.</w:t>
            </w:r>
          </w:p>
          <w:p w14:paraId="26ACD8B4" w14:textId="77777777" w:rsidR="001F77CC" w:rsidRPr="000F7117" w:rsidRDefault="001F77CC" w:rsidP="002B3D7B">
            <w:pPr>
              <w:pStyle w:val="Default"/>
              <w:ind w:left="360"/>
              <w:rPr>
                <w:i/>
                <w:color w:val="808080"/>
                <w:sz w:val="22"/>
                <w:szCs w:val="22"/>
              </w:rPr>
            </w:pPr>
          </w:p>
        </w:tc>
      </w:tr>
      <w:tr w:rsidR="00931CD9" w:rsidRPr="004B08E8" w14:paraId="1DA19F49" w14:textId="77777777" w:rsidTr="00F336CD">
        <w:trPr>
          <w:trHeight w:val="317"/>
        </w:trPr>
        <w:tc>
          <w:tcPr>
            <w:tcW w:w="14740" w:type="dxa"/>
          </w:tcPr>
          <w:p w14:paraId="00C8423C" w14:textId="77777777" w:rsidR="00931CD9" w:rsidRPr="00931CD9" w:rsidRDefault="00931CD9" w:rsidP="002B3D7B">
            <w:pPr>
              <w:pStyle w:val="Default"/>
              <w:rPr>
                <w:b/>
                <w:sz w:val="22"/>
                <w:szCs w:val="22"/>
              </w:rPr>
            </w:pPr>
            <w:r w:rsidRPr="00931CD9">
              <w:rPr>
                <w:b/>
                <w:sz w:val="22"/>
                <w:szCs w:val="22"/>
              </w:rPr>
              <w:lastRenderedPageBreak/>
              <w:t>How is the decision made about what type and how much support my child or young person will receive? Who will make the decision and on what basis?</w:t>
            </w:r>
          </w:p>
        </w:tc>
      </w:tr>
      <w:tr w:rsidR="00931CD9" w:rsidRPr="004B08E8" w14:paraId="7D42D4C2" w14:textId="77777777" w:rsidTr="00F336CD">
        <w:trPr>
          <w:trHeight w:val="317"/>
        </w:trPr>
        <w:tc>
          <w:tcPr>
            <w:tcW w:w="14740" w:type="dxa"/>
          </w:tcPr>
          <w:p w14:paraId="5C6882CB" w14:textId="77777777" w:rsidR="0003026B" w:rsidRDefault="002B3D7B" w:rsidP="0003026B">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P</w:t>
            </w:r>
            <w:r w:rsidR="0003026B">
              <w:rPr>
                <w:rFonts w:ascii="Arial" w:hAnsi="Arial" w:cs="Arial"/>
                <w:color w:val="494848"/>
                <w:sz w:val="20"/>
                <w:szCs w:val="20"/>
              </w:rPr>
              <w:t xml:space="preserve">arents are involved at all times in agreeing the priority needs for their child. Springfield School is resourced and structured to provide for the widely different needs of our students, through careful group structuring and input from our </w:t>
            </w:r>
            <w:r w:rsidR="0003026B" w:rsidRPr="002B3D7B">
              <w:rPr>
                <w:rFonts w:ascii="Arial" w:hAnsi="Arial" w:cs="Arial"/>
                <w:sz w:val="20"/>
                <w:szCs w:val="20"/>
              </w:rPr>
              <w:t>specialist</w:t>
            </w:r>
            <w:r w:rsidR="0003026B">
              <w:rPr>
                <w:rFonts w:ascii="Arial" w:hAnsi="Arial" w:cs="Arial"/>
                <w:color w:val="494848"/>
                <w:sz w:val="20"/>
                <w:szCs w:val="20"/>
              </w:rPr>
              <w:t xml:space="preserve"> teams.</w:t>
            </w:r>
          </w:p>
          <w:p w14:paraId="306E91D5" w14:textId="444CF6AF" w:rsidR="0003026B" w:rsidRDefault="0003026B" w:rsidP="0003026B">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 xml:space="preserve">In more complex situations, detailed assessments are made to determine whether additional resources are required to meet your child’s needs. </w:t>
            </w:r>
          </w:p>
          <w:p w14:paraId="1CDD5FB7" w14:textId="77777777" w:rsidR="0003026B" w:rsidRDefault="0003026B" w:rsidP="0003026B">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This is balanced against our ethos of encouraging and developing personal independence, self-advocacy and mobility as relevant to individual needs.</w:t>
            </w:r>
          </w:p>
          <w:p w14:paraId="73AD9FF5" w14:textId="77777777" w:rsidR="00FC5347" w:rsidRDefault="00FC5347" w:rsidP="00FC5347">
            <w:pPr>
              <w:pStyle w:val="NoSpacing"/>
              <w:rPr>
                <w:b/>
                <w:i/>
                <w:color w:val="808080"/>
              </w:rPr>
            </w:pPr>
          </w:p>
          <w:p w14:paraId="66DE67D9" w14:textId="77777777" w:rsidR="00FC5347" w:rsidRPr="00A41D15" w:rsidRDefault="00FC5347" w:rsidP="00FC5347">
            <w:pPr>
              <w:pStyle w:val="NoSpacing"/>
              <w:rPr>
                <w:b/>
                <w:i/>
                <w:color w:val="808080"/>
              </w:rPr>
            </w:pPr>
          </w:p>
        </w:tc>
      </w:tr>
      <w:tr w:rsidR="0072785C" w:rsidRPr="004B08E8" w14:paraId="123218E4" w14:textId="77777777" w:rsidTr="009C23D4">
        <w:trPr>
          <w:trHeight w:val="303"/>
        </w:trPr>
        <w:tc>
          <w:tcPr>
            <w:tcW w:w="14740" w:type="dxa"/>
            <w:shd w:val="clear" w:color="auto" w:fill="FFFFFF" w:themeFill="background1"/>
          </w:tcPr>
          <w:p w14:paraId="07E90A05" w14:textId="77777777" w:rsidR="0072785C" w:rsidRPr="00290309" w:rsidRDefault="0072785C" w:rsidP="00856CF5">
            <w:pPr>
              <w:pStyle w:val="Default"/>
              <w:rPr>
                <w:b/>
                <w:sz w:val="22"/>
                <w:szCs w:val="22"/>
              </w:rPr>
            </w:pPr>
            <w:r w:rsidRPr="00290309">
              <w:rPr>
                <w:b/>
                <w:sz w:val="22"/>
                <w:szCs w:val="22"/>
              </w:rPr>
              <w:t xml:space="preserve">How will equipment and facilities to support children and young people with SEND be secured? </w:t>
            </w:r>
          </w:p>
        </w:tc>
      </w:tr>
      <w:tr w:rsidR="0072785C" w:rsidRPr="004B08E8" w14:paraId="00EA47CD" w14:textId="77777777" w:rsidTr="004C0813">
        <w:trPr>
          <w:trHeight w:val="715"/>
        </w:trPr>
        <w:tc>
          <w:tcPr>
            <w:tcW w:w="14740" w:type="dxa"/>
            <w:shd w:val="clear" w:color="auto" w:fill="FFFFFF" w:themeFill="background1"/>
          </w:tcPr>
          <w:p w14:paraId="26F1A9B6" w14:textId="77777777" w:rsidR="00767031" w:rsidRPr="002B3D7B" w:rsidRDefault="002B3D7B" w:rsidP="002B3D7B">
            <w:pPr>
              <w:pStyle w:val="Default"/>
              <w:rPr>
                <w:bCs/>
                <w:iCs/>
                <w:color w:val="auto"/>
                <w:sz w:val="22"/>
                <w:szCs w:val="22"/>
              </w:rPr>
            </w:pPr>
            <w:r w:rsidRPr="002B3D7B">
              <w:rPr>
                <w:bCs/>
                <w:iCs/>
                <w:color w:val="auto"/>
                <w:sz w:val="22"/>
                <w:szCs w:val="22"/>
              </w:rPr>
              <w:t xml:space="preserve">A range of specialist equipment and facilities are available to support the education of all pupils at the school, including a sensory room and swimming pool. All resources are allocated on a needs led basis and are informed through the provision for each child detailed in their EHCP. </w:t>
            </w:r>
          </w:p>
          <w:p w14:paraId="20087E84" w14:textId="77777777" w:rsidR="002B3D7B" w:rsidRPr="002B3D7B" w:rsidRDefault="002B3D7B" w:rsidP="002B3D7B">
            <w:pPr>
              <w:pStyle w:val="Default"/>
              <w:rPr>
                <w:bCs/>
                <w:color w:val="808080" w:themeColor="background1" w:themeShade="80"/>
                <w:sz w:val="22"/>
                <w:szCs w:val="22"/>
              </w:rPr>
            </w:pPr>
          </w:p>
        </w:tc>
      </w:tr>
      <w:tr w:rsidR="0072785C" w:rsidRPr="004B08E8" w14:paraId="0EF55382" w14:textId="77777777" w:rsidTr="00F336CD">
        <w:trPr>
          <w:trHeight w:val="303"/>
        </w:trPr>
        <w:tc>
          <w:tcPr>
            <w:tcW w:w="14740" w:type="dxa"/>
          </w:tcPr>
          <w:p w14:paraId="36D13FA4" w14:textId="77777777" w:rsidR="00A91E60" w:rsidRDefault="0072785C" w:rsidP="007F5657">
            <w:pPr>
              <w:pStyle w:val="Default"/>
              <w:rPr>
                <w:b/>
                <w:i/>
                <w:color w:val="FF0000"/>
              </w:rPr>
            </w:pPr>
            <w:r w:rsidRPr="007F5657">
              <w:rPr>
                <w:b/>
                <w:sz w:val="22"/>
                <w:szCs w:val="22"/>
              </w:rPr>
              <w:t>How will you and I know how my child or young person is doing</w:t>
            </w:r>
            <w:r w:rsidR="00C56509">
              <w:rPr>
                <w:b/>
                <w:sz w:val="22"/>
                <w:szCs w:val="22"/>
              </w:rPr>
              <w:t xml:space="preserve">? </w:t>
            </w:r>
          </w:p>
          <w:p w14:paraId="14834AF4" w14:textId="77777777" w:rsidR="00A91E60" w:rsidRDefault="00A91E60" w:rsidP="007F5657">
            <w:pPr>
              <w:pStyle w:val="Default"/>
              <w:rPr>
                <w:b/>
                <w:i/>
                <w:color w:val="FF0000"/>
              </w:rPr>
            </w:pPr>
          </w:p>
          <w:p w14:paraId="0BDF1F74" w14:textId="364D20A5"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The relationship between family and school is an important part of our ethos. Parents share a continuous dialogue with the class teacher through regular home/school communication</w:t>
            </w:r>
            <w:r w:rsidR="00D55468">
              <w:rPr>
                <w:rFonts w:ascii="Arial" w:hAnsi="Arial" w:cs="Arial"/>
                <w:color w:val="494848"/>
                <w:sz w:val="20"/>
                <w:szCs w:val="20"/>
              </w:rPr>
              <w:t xml:space="preserve">. </w:t>
            </w:r>
            <w:r>
              <w:rPr>
                <w:rFonts w:ascii="Arial" w:hAnsi="Arial" w:cs="Arial"/>
                <w:color w:val="494848"/>
                <w:sz w:val="20"/>
                <w:szCs w:val="20"/>
              </w:rPr>
              <w:t>We encourage an on-going and active dialogue with parents, so that we can be responsive to your child’s needs as they change.</w:t>
            </w:r>
            <w:r w:rsidR="0098769A">
              <w:rPr>
                <w:rFonts w:ascii="Arial" w:hAnsi="Arial" w:cs="Arial"/>
                <w:color w:val="494848"/>
                <w:sz w:val="20"/>
                <w:szCs w:val="20"/>
              </w:rPr>
              <w:t xml:space="preserve"> Communication with families takes into account the preference and needs of parents/</w:t>
            </w:r>
            <w:proofErr w:type="spellStart"/>
            <w:r w:rsidR="0098769A">
              <w:rPr>
                <w:rFonts w:ascii="Arial" w:hAnsi="Arial" w:cs="Arial"/>
                <w:color w:val="494848"/>
                <w:sz w:val="20"/>
                <w:szCs w:val="20"/>
              </w:rPr>
              <w:t>carers</w:t>
            </w:r>
            <w:proofErr w:type="spellEnd"/>
            <w:r w:rsidR="0098769A">
              <w:rPr>
                <w:rFonts w:ascii="Arial" w:hAnsi="Arial" w:cs="Arial"/>
                <w:color w:val="494848"/>
                <w:sz w:val="20"/>
                <w:szCs w:val="20"/>
              </w:rPr>
              <w:t xml:space="preserve"> and will be adapted as necessary to ensure efficient and effective communication.</w:t>
            </w:r>
          </w:p>
          <w:p w14:paraId="09C64A15" w14:textId="277DC3C4"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On a formal basis, parents are i</w:t>
            </w:r>
            <w:r w:rsidR="002B3D7B">
              <w:rPr>
                <w:rFonts w:ascii="Arial" w:hAnsi="Arial" w:cs="Arial"/>
                <w:color w:val="494848"/>
                <w:sz w:val="20"/>
                <w:szCs w:val="20"/>
              </w:rPr>
              <w:t>nvited to meet with class teachers</w:t>
            </w:r>
            <w:r>
              <w:rPr>
                <w:rFonts w:ascii="Arial" w:hAnsi="Arial" w:cs="Arial"/>
                <w:color w:val="494848"/>
                <w:sz w:val="20"/>
                <w:szCs w:val="20"/>
              </w:rPr>
              <w:t xml:space="preserve"> in order to review progress and reflect upon the physical, social and learning needs of their child. This can take the form of a personal meeting over coffee, or a more formal consultation when evaluating progress made </w:t>
            </w:r>
            <w:r w:rsidR="002B3D7B">
              <w:rPr>
                <w:rFonts w:ascii="Arial" w:hAnsi="Arial" w:cs="Arial"/>
                <w:color w:val="494848"/>
                <w:sz w:val="20"/>
                <w:szCs w:val="20"/>
              </w:rPr>
              <w:t>against the child’s</w:t>
            </w:r>
            <w:r>
              <w:rPr>
                <w:rFonts w:ascii="Arial" w:hAnsi="Arial" w:cs="Arial"/>
                <w:color w:val="494848"/>
                <w:sz w:val="20"/>
                <w:szCs w:val="20"/>
              </w:rPr>
              <w:t xml:space="preserve"> EHC plan.</w:t>
            </w:r>
            <w:r w:rsidR="0098769A">
              <w:rPr>
                <w:rFonts w:ascii="Arial" w:hAnsi="Arial" w:cs="Arial"/>
                <w:color w:val="494848"/>
                <w:sz w:val="20"/>
                <w:szCs w:val="20"/>
              </w:rPr>
              <w:t xml:space="preserve"> This includes information from relevant external professionals.</w:t>
            </w:r>
          </w:p>
          <w:p w14:paraId="1714D02A" w14:textId="77777777"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Parents work with class teachers and the leadership team to agree the priority needs for learning and to agree priorities for physical and personal development.</w:t>
            </w:r>
          </w:p>
          <w:p w14:paraId="14828825" w14:textId="77777777"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We track pupil progress in detail in a number of key areas. This includes progress against the National Curriculum, social emotional development, and in Early Years – against the EYFS profile. Targets are agreed with children and parents in a range of key areas, and reviewed regularly. Progress is compared to progress made in previous years, and where appropriate, against national trends.</w:t>
            </w:r>
          </w:p>
          <w:p w14:paraId="6EAD9F59" w14:textId="1ECBF9B7" w:rsidR="00A91E60" w:rsidRDefault="00A91E60" w:rsidP="00A91E60">
            <w:pPr>
              <w:pStyle w:val="NormalWeb"/>
              <w:spacing w:before="0" w:beforeAutospacing="0" w:after="0" w:afterAutospacing="0" w:line="270" w:lineRule="atLeast"/>
              <w:rPr>
                <w:rFonts w:ascii="Arial" w:hAnsi="Arial" w:cs="Arial"/>
                <w:color w:val="494848"/>
                <w:sz w:val="20"/>
                <w:szCs w:val="20"/>
              </w:rPr>
            </w:pPr>
            <w:r>
              <w:rPr>
                <w:rFonts w:ascii="Arial" w:hAnsi="Arial" w:cs="Arial"/>
                <w:color w:val="494848"/>
                <w:sz w:val="20"/>
                <w:szCs w:val="20"/>
              </w:rPr>
              <w:t>Parents can also meet with a member of the leadership team so that you can be sure that we are meeting your child’s needs appropriately. We are always happy to listen to your concerns so that we can work with the appropriate teams to ensure that our provision is focused on the needs of your child. Progress in education and learning is important to us as a school, but we place equal importance to the quality of personal care, and to the physical and emotional needs of your child.</w:t>
            </w:r>
          </w:p>
          <w:p w14:paraId="1237AE36" w14:textId="7D230117" w:rsidR="00D55468" w:rsidRDefault="00D55468" w:rsidP="00A91E60">
            <w:pPr>
              <w:pStyle w:val="NormalWeb"/>
              <w:spacing w:before="0" w:beforeAutospacing="0" w:after="0" w:afterAutospacing="0" w:line="270" w:lineRule="atLeast"/>
              <w:rPr>
                <w:rFonts w:ascii="&amp;quot" w:hAnsi="&amp;quot"/>
                <w:color w:val="494848"/>
                <w:sz w:val="20"/>
                <w:szCs w:val="20"/>
              </w:rPr>
            </w:pPr>
          </w:p>
          <w:p w14:paraId="42EDC764" w14:textId="77777777" w:rsidR="00D55468" w:rsidRDefault="00D55468" w:rsidP="00A91E60">
            <w:pPr>
              <w:pStyle w:val="NormalWeb"/>
              <w:spacing w:before="0" w:beforeAutospacing="0" w:after="0" w:afterAutospacing="0" w:line="270" w:lineRule="atLeast"/>
              <w:rPr>
                <w:rFonts w:ascii="&amp;quot" w:hAnsi="&amp;quot"/>
                <w:color w:val="494848"/>
                <w:sz w:val="20"/>
                <w:szCs w:val="20"/>
              </w:rPr>
            </w:pPr>
          </w:p>
          <w:p w14:paraId="15C7041C" w14:textId="77777777" w:rsidR="00A91E60" w:rsidRPr="007F5657" w:rsidRDefault="00A91E60" w:rsidP="007F5657">
            <w:pPr>
              <w:pStyle w:val="Default"/>
              <w:rPr>
                <w:b/>
                <w:sz w:val="22"/>
                <w:szCs w:val="22"/>
              </w:rPr>
            </w:pPr>
          </w:p>
        </w:tc>
      </w:tr>
      <w:tr w:rsidR="00C56509" w:rsidRPr="004B08E8" w14:paraId="05F3932E" w14:textId="77777777" w:rsidTr="009C23D4">
        <w:trPr>
          <w:trHeight w:val="307"/>
        </w:trPr>
        <w:tc>
          <w:tcPr>
            <w:tcW w:w="14740" w:type="dxa"/>
          </w:tcPr>
          <w:p w14:paraId="74915194" w14:textId="77777777" w:rsidR="00C56509" w:rsidRPr="009C23D4" w:rsidRDefault="00C56509" w:rsidP="009C23D4">
            <w:pPr>
              <w:spacing w:after="0" w:line="240" w:lineRule="auto"/>
              <w:rPr>
                <w:i/>
                <w:color w:val="808080" w:themeColor="background1" w:themeShade="80"/>
              </w:rPr>
            </w:pPr>
            <w:r w:rsidRPr="009C23D4">
              <w:lastRenderedPageBreak/>
              <w:t xml:space="preserve">How will you help me to support their learning? </w:t>
            </w:r>
          </w:p>
        </w:tc>
      </w:tr>
      <w:tr w:rsidR="009C23D4" w:rsidRPr="004B08E8" w14:paraId="36AED766" w14:textId="77777777" w:rsidTr="009C23D4">
        <w:trPr>
          <w:trHeight w:val="836"/>
        </w:trPr>
        <w:tc>
          <w:tcPr>
            <w:tcW w:w="14740" w:type="dxa"/>
          </w:tcPr>
          <w:p w14:paraId="6C61FB4A" w14:textId="77777777" w:rsidR="009C23D4" w:rsidRDefault="0098769A" w:rsidP="0098769A">
            <w:pPr>
              <w:spacing w:after="0" w:line="240" w:lineRule="auto"/>
              <w:rPr>
                <w:b w:val="0"/>
              </w:rPr>
            </w:pPr>
            <w:r>
              <w:rPr>
                <w:b w:val="0"/>
              </w:rPr>
              <w:t>Through our effective communication we will ensure that home learning is appropriate and where parents and carers require support with this, class teachers and the school team will provide this. In addition, where home learning requires IT equipment, we will support families in ensuring they have the necessary provision.</w:t>
            </w:r>
          </w:p>
          <w:p w14:paraId="05F22CD7" w14:textId="77777777" w:rsidR="0098769A" w:rsidRPr="0098769A" w:rsidRDefault="0098769A" w:rsidP="0098769A">
            <w:pPr>
              <w:spacing w:after="0" w:line="240" w:lineRule="auto"/>
              <w:rPr>
                <w:b w:val="0"/>
              </w:rPr>
            </w:pPr>
          </w:p>
        </w:tc>
      </w:tr>
      <w:tr w:rsidR="0072785C" w:rsidRPr="004B08E8" w14:paraId="0BE3097B" w14:textId="77777777" w:rsidTr="00F336CD">
        <w:trPr>
          <w:trHeight w:val="343"/>
        </w:trPr>
        <w:tc>
          <w:tcPr>
            <w:tcW w:w="14740" w:type="dxa"/>
          </w:tcPr>
          <w:p w14:paraId="6C8A2CBC" w14:textId="77777777" w:rsidR="0072785C" w:rsidRPr="00863A84" w:rsidRDefault="00F26214" w:rsidP="007F5657">
            <w:pPr>
              <w:spacing w:after="0" w:line="240" w:lineRule="auto"/>
            </w:pPr>
            <w:r w:rsidRPr="00863A84">
              <w:t xml:space="preserve">How </w:t>
            </w:r>
            <w:r w:rsidR="001F77CC">
              <w:t>do</w:t>
            </w:r>
            <w:r w:rsidR="00EE2E8B">
              <w:t xml:space="preserve"> we </w:t>
            </w:r>
            <w:r w:rsidRPr="00863A84">
              <w:t>consult with and involve</w:t>
            </w:r>
            <w:r w:rsidR="0072785C" w:rsidRPr="00863A84">
              <w:t xml:space="preserve"> </w:t>
            </w:r>
            <w:r w:rsidR="00C2241E" w:rsidRPr="00863A84">
              <w:t>children and young people</w:t>
            </w:r>
            <w:r w:rsidRPr="00863A84">
              <w:t xml:space="preserve"> with SEND in planning and reviewing their education?</w:t>
            </w:r>
            <w:r w:rsidR="009847D5">
              <w:t xml:space="preserve"> </w:t>
            </w:r>
          </w:p>
        </w:tc>
      </w:tr>
      <w:tr w:rsidR="0072785C" w:rsidRPr="004B08E8" w14:paraId="039DBC0D" w14:textId="77777777" w:rsidTr="00F336CD">
        <w:trPr>
          <w:trHeight w:val="301"/>
        </w:trPr>
        <w:tc>
          <w:tcPr>
            <w:tcW w:w="14740" w:type="dxa"/>
          </w:tcPr>
          <w:p w14:paraId="1FEF7DCA" w14:textId="77777777" w:rsidR="00A41D15" w:rsidRDefault="0098769A" w:rsidP="0098769A">
            <w:pPr>
              <w:spacing w:after="0" w:line="240" w:lineRule="auto"/>
              <w:rPr>
                <w:b w:val="0"/>
              </w:rPr>
            </w:pPr>
            <w:r>
              <w:rPr>
                <w:b w:val="0"/>
              </w:rPr>
              <w:t xml:space="preserve">Our Assessment policy details how children will receive feedback on their learning and be informed of next steps – this is always done in a way that is appropriate to the individual need of the pupil. In addition to this, where appropriate, pupils will be involved in their annual review of their EHC plan. </w:t>
            </w:r>
          </w:p>
          <w:p w14:paraId="41B97A83" w14:textId="77777777" w:rsidR="0098769A" w:rsidRPr="0098769A" w:rsidRDefault="0098769A" w:rsidP="0098769A">
            <w:pPr>
              <w:spacing w:after="0" w:line="240" w:lineRule="auto"/>
            </w:pPr>
          </w:p>
        </w:tc>
      </w:tr>
      <w:tr w:rsidR="0072785C" w:rsidRPr="004B08E8" w14:paraId="28A7179C" w14:textId="77777777" w:rsidTr="00F336CD">
        <w:trPr>
          <w:trHeight w:val="401"/>
        </w:trPr>
        <w:tc>
          <w:tcPr>
            <w:tcW w:w="14740" w:type="dxa"/>
          </w:tcPr>
          <w:p w14:paraId="5543E4A3" w14:textId="77777777" w:rsidR="0072785C" w:rsidRPr="009C23D4" w:rsidRDefault="0072785C" w:rsidP="00304540">
            <w:pPr>
              <w:spacing w:after="0" w:line="240" w:lineRule="auto"/>
            </w:pPr>
            <w:r w:rsidRPr="009C23D4">
              <w:t>How do</w:t>
            </w:r>
            <w:r w:rsidR="00EE2E8B" w:rsidRPr="009C23D4">
              <w:t xml:space="preserve"> </w:t>
            </w:r>
            <w:r w:rsidR="00C56509" w:rsidRPr="009C23D4">
              <w:t>you</w:t>
            </w:r>
            <w:r w:rsidR="00EE2E8B" w:rsidRPr="009C23D4">
              <w:t xml:space="preserve"> </w:t>
            </w:r>
            <w:r w:rsidRPr="009C23D4">
              <w:t>assess</w:t>
            </w:r>
            <w:r w:rsidR="00304540" w:rsidRPr="009C23D4">
              <w:t xml:space="preserve"> and evaluate the effectiveness </w:t>
            </w:r>
            <w:r w:rsidR="00C56509" w:rsidRPr="009C23D4">
              <w:t xml:space="preserve">of </w:t>
            </w:r>
            <w:r w:rsidRPr="009C23D4">
              <w:t>provision for children and young people with SEND?</w:t>
            </w:r>
            <w:r w:rsidR="009847D5" w:rsidRPr="009C23D4">
              <w:t xml:space="preserve"> </w:t>
            </w:r>
          </w:p>
        </w:tc>
      </w:tr>
      <w:tr w:rsidR="0072785C" w:rsidRPr="004B08E8" w14:paraId="147D5428" w14:textId="77777777" w:rsidTr="00F336CD">
        <w:trPr>
          <w:trHeight w:val="401"/>
        </w:trPr>
        <w:tc>
          <w:tcPr>
            <w:tcW w:w="14740" w:type="dxa"/>
          </w:tcPr>
          <w:p w14:paraId="2D417FB5" w14:textId="77777777" w:rsidR="0098769A" w:rsidRPr="0098769A" w:rsidRDefault="0098769A" w:rsidP="0098769A">
            <w:pPr>
              <w:spacing w:after="0" w:line="240" w:lineRule="auto"/>
              <w:rPr>
                <w:b w:val="0"/>
              </w:rPr>
            </w:pPr>
            <w:r>
              <w:rPr>
                <w:b w:val="0"/>
              </w:rPr>
              <w:t xml:space="preserve">The school completes a rigorous self-evaluation annually which assesses and evaluates the effectiveness of the provision. Information from all stakeholders contributes to this, for example, parent surveys, pupil surveys and school parliament activities, staff survey, internal and external monitoring, formal and informal meetings and discussions. </w:t>
            </w:r>
            <w:r w:rsidR="00E33753">
              <w:rPr>
                <w:b w:val="0"/>
              </w:rPr>
              <w:t>The school provides feedback following surveys.</w:t>
            </w:r>
          </w:p>
          <w:p w14:paraId="44CD19E5" w14:textId="77777777" w:rsidR="0098769A" w:rsidRPr="0098769A" w:rsidRDefault="0098769A" w:rsidP="0098769A">
            <w:pPr>
              <w:spacing w:after="0" w:line="240" w:lineRule="auto"/>
              <w:rPr>
                <w:b w:val="0"/>
                <w:i/>
                <w:color w:val="808080"/>
              </w:rPr>
            </w:pPr>
          </w:p>
          <w:p w14:paraId="0B67498D" w14:textId="77777777" w:rsidR="00660F2F" w:rsidRPr="00304540" w:rsidRDefault="00660F2F" w:rsidP="00E33753">
            <w:pPr>
              <w:spacing w:after="0" w:line="240" w:lineRule="auto"/>
              <w:ind w:left="360"/>
              <w:rPr>
                <w:i/>
                <w:color w:val="808080"/>
              </w:rPr>
            </w:pPr>
          </w:p>
        </w:tc>
      </w:tr>
    </w:tbl>
    <w:p w14:paraId="27124345" w14:textId="77777777" w:rsidR="00660F2F" w:rsidRPr="002D4FBD" w:rsidRDefault="00660F2F"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72785C" w:rsidRPr="004B08E8" w14:paraId="092DA518" w14:textId="77777777" w:rsidTr="002457C7">
        <w:trPr>
          <w:trHeight w:val="144"/>
          <w:tblHeader/>
        </w:trPr>
        <w:tc>
          <w:tcPr>
            <w:tcW w:w="14726" w:type="dxa"/>
            <w:shd w:val="clear" w:color="auto" w:fill="FFD03B"/>
          </w:tcPr>
          <w:p w14:paraId="02AB8583" w14:textId="77777777" w:rsidR="0072785C" w:rsidRPr="004B08E8" w:rsidRDefault="00C15F34" w:rsidP="00FA236D">
            <w:pPr>
              <w:pStyle w:val="Default"/>
              <w:rPr>
                <w:b/>
                <w:szCs w:val="22"/>
              </w:rPr>
            </w:pPr>
            <w:bookmarkStart w:id="6" w:name="Wellbeing"/>
            <w:bookmarkEnd w:id="6"/>
            <w:r>
              <w:rPr>
                <w:b/>
                <w:szCs w:val="22"/>
              </w:rPr>
              <w:t xml:space="preserve">Keeping </w:t>
            </w:r>
            <w:r w:rsidR="001C2C25">
              <w:rPr>
                <w:b/>
                <w:szCs w:val="22"/>
              </w:rPr>
              <w:t>s</w:t>
            </w:r>
            <w:r>
              <w:rPr>
                <w:b/>
                <w:szCs w:val="22"/>
              </w:rPr>
              <w:t xml:space="preserve">tudents </w:t>
            </w:r>
            <w:r w:rsidR="001C2C25">
              <w:rPr>
                <w:b/>
                <w:szCs w:val="22"/>
              </w:rPr>
              <w:t>s</w:t>
            </w:r>
            <w:r w:rsidR="0072785C" w:rsidRPr="004B08E8">
              <w:rPr>
                <w:b/>
                <w:szCs w:val="22"/>
              </w:rPr>
              <w:t xml:space="preserve">afe and </w:t>
            </w:r>
            <w:r w:rsidR="001C2C25">
              <w:rPr>
                <w:b/>
                <w:szCs w:val="22"/>
              </w:rPr>
              <w:t>s</w:t>
            </w:r>
            <w:r w:rsidR="0072785C" w:rsidRPr="004B08E8">
              <w:rPr>
                <w:b/>
                <w:szCs w:val="22"/>
              </w:rPr>
              <w:t>upporting</w:t>
            </w:r>
            <w:r w:rsidR="0009347D">
              <w:rPr>
                <w:b/>
                <w:szCs w:val="22"/>
              </w:rPr>
              <w:t xml:space="preserve"> </w:t>
            </w:r>
            <w:r w:rsidR="001C2C25">
              <w:rPr>
                <w:b/>
                <w:szCs w:val="22"/>
              </w:rPr>
              <w:t>t</w:t>
            </w:r>
            <w:r w:rsidR="0009347D">
              <w:rPr>
                <w:b/>
                <w:szCs w:val="22"/>
              </w:rPr>
              <w:t>heir</w:t>
            </w:r>
            <w:r w:rsidR="0072785C" w:rsidRPr="004B08E8">
              <w:rPr>
                <w:b/>
                <w:szCs w:val="22"/>
              </w:rPr>
              <w:t xml:space="preserve"> </w:t>
            </w:r>
            <w:r w:rsidR="001C2C25">
              <w:rPr>
                <w:b/>
                <w:szCs w:val="22"/>
              </w:rPr>
              <w:t>w</w:t>
            </w:r>
            <w:r w:rsidR="0072785C" w:rsidRPr="004B08E8">
              <w:rPr>
                <w:b/>
                <w:szCs w:val="22"/>
              </w:rPr>
              <w:t>ellbeing</w:t>
            </w:r>
          </w:p>
        </w:tc>
      </w:tr>
      <w:tr w:rsidR="0072785C" w:rsidRPr="004B08E8" w14:paraId="606233A3" w14:textId="77777777" w:rsidTr="00DC6C98">
        <w:trPr>
          <w:trHeight w:val="144"/>
        </w:trPr>
        <w:tc>
          <w:tcPr>
            <w:tcW w:w="14726" w:type="dxa"/>
          </w:tcPr>
          <w:p w14:paraId="37234D88" w14:textId="77777777" w:rsidR="0072785C" w:rsidRPr="00863A84" w:rsidRDefault="00C15F34" w:rsidP="004B08E8">
            <w:pPr>
              <w:spacing w:after="0" w:line="240" w:lineRule="auto"/>
            </w:pPr>
            <w:r w:rsidRPr="00863A84">
              <w:t xml:space="preserve">How do you ensure that my child or young person stays safe outside of the classroom? </w:t>
            </w:r>
          </w:p>
        </w:tc>
      </w:tr>
      <w:tr w:rsidR="0072785C" w:rsidRPr="004B08E8" w14:paraId="29BB66F4" w14:textId="77777777" w:rsidTr="00DC6C98">
        <w:trPr>
          <w:trHeight w:val="144"/>
        </w:trPr>
        <w:tc>
          <w:tcPr>
            <w:tcW w:w="14726" w:type="dxa"/>
          </w:tcPr>
          <w:p w14:paraId="3263CB95" w14:textId="77777777" w:rsidR="00E33753" w:rsidRDefault="00E33753" w:rsidP="00E33753">
            <w:pPr>
              <w:pStyle w:val="NoSpacing"/>
            </w:pPr>
            <w:r>
              <w:t>The majority of pupils travel to school on dedicated school transport – the school is rigorous in ensuring that all drivers and PAs on school transport have appropriate identification to show that suitable checks have been made by the Local Authority and will challenge as appropriate. If there is ever any doubt, the school will not allow the child to travel. For those who do not use school transport, staff members ensure that they know the adult collecting each child and again will challenge if they are unsure.</w:t>
            </w:r>
          </w:p>
          <w:p w14:paraId="3985E507" w14:textId="77777777" w:rsidR="00E33753" w:rsidRDefault="00E33753" w:rsidP="00E33753">
            <w:pPr>
              <w:pStyle w:val="NoSpacing"/>
            </w:pPr>
          </w:p>
          <w:p w14:paraId="60B00579" w14:textId="77777777" w:rsidR="00E33753" w:rsidRPr="00E33753" w:rsidRDefault="00E33753" w:rsidP="00E33753">
            <w:pPr>
              <w:pStyle w:val="NoSpacing"/>
            </w:pPr>
            <w:r>
              <w:t>Class staff, supported by dedicated lunch time staff, support pupils during breaks and lunchtime to ensure continuity in support and provision. All of the outside areas at Springfield are secure and have appropriate surfaces and equipment suitable for the needs of the c</w:t>
            </w:r>
            <w:r w:rsidR="00E94012">
              <w:t>hildren. Children are supervised</w:t>
            </w:r>
            <w:r>
              <w:t xml:space="preserve"> at all times and risk assessments are carried out for all activities.</w:t>
            </w:r>
          </w:p>
          <w:p w14:paraId="5BCEDB2E" w14:textId="77777777" w:rsidR="00377D3F" w:rsidRPr="004B08E8" w:rsidRDefault="00377D3F" w:rsidP="00E33753">
            <w:pPr>
              <w:pStyle w:val="NoSpacing"/>
              <w:ind w:left="360"/>
              <w:rPr>
                <w:b/>
              </w:rPr>
            </w:pPr>
          </w:p>
        </w:tc>
      </w:tr>
      <w:tr w:rsidR="0072785C" w:rsidRPr="004B08E8" w14:paraId="0696C285" w14:textId="77777777" w:rsidTr="00DC6C98">
        <w:trPr>
          <w:trHeight w:val="144"/>
        </w:trPr>
        <w:tc>
          <w:tcPr>
            <w:tcW w:w="14726" w:type="dxa"/>
          </w:tcPr>
          <w:p w14:paraId="1569600E" w14:textId="77777777" w:rsidR="0072785C" w:rsidRPr="00C56509" w:rsidRDefault="0072785C" w:rsidP="0049097F">
            <w:pPr>
              <w:pStyle w:val="Default"/>
              <w:rPr>
                <w:b/>
                <w:color w:val="FF0000"/>
                <w:sz w:val="22"/>
                <w:szCs w:val="22"/>
              </w:rPr>
            </w:pPr>
            <w:r w:rsidRPr="009C23D4">
              <w:rPr>
                <w:b/>
                <w:color w:val="auto"/>
                <w:sz w:val="22"/>
                <w:szCs w:val="22"/>
              </w:rPr>
              <w:t xml:space="preserve">What pastoral support is available to support my child or young person’s overall </w:t>
            </w:r>
            <w:r w:rsidR="00C56509" w:rsidRPr="009C23D4">
              <w:rPr>
                <w:b/>
                <w:color w:val="auto"/>
                <w:sz w:val="22"/>
                <w:szCs w:val="22"/>
              </w:rPr>
              <w:t xml:space="preserve">social and emotional development and </w:t>
            </w:r>
            <w:r w:rsidRPr="009C23D4">
              <w:rPr>
                <w:b/>
                <w:color w:val="auto"/>
                <w:sz w:val="22"/>
                <w:szCs w:val="22"/>
              </w:rPr>
              <w:t xml:space="preserve">well-being? </w:t>
            </w:r>
          </w:p>
        </w:tc>
      </w:tr>
      <w:tr w:rsidR="0072785C" w:rsidRPr="004B08E8" w14:paraId="3622E87D" w14:textId="77777777" w:rsidTr="00DC6C98">
        <w:trPr>
          <w:trHeight w:val="144"/>
        </w:trPr>
        <w:tc>
          <w:tcPr>
            <w:tcW w:w="14726" w:type="dxa"/>
          </w:tcPr>
          <w:p w14:paraId="60B11C17" w14:textId="77777777" w:rsidR="00A91E60" w:rsidRDefault="00A91E60" w:rsidP="00A91E60">
            <w:pPr>
              <w:pStyle w:val="Default"/>
              <w:rPr>
                <w:i/>
                <w:color w:val="808080" w:themeColor="background1" w:themeShade="80"/>
                <w:sz w:val="22"/>
                <w:szCs w:val="22"/>
              </w:rPr>
            </w:pPr>
          </w:p>
          <w:p w14:paraId="058F8BE8" w14:textId="77777777" w:rsidR="00A91E60" w:rsidRDefault="00A91E60" w:rsidP="00A91E60">
            <w:pPr>
              <w:pStyle w:val="NormalWeb"/>
              <w:spacing w:before="0" w:beforeAutospacing="0" w:after="0" w:afterAutospacing="0" w:line="270" w:lineRule="atLeast"/>
              <w:rPr>
                <w:rFonts w:ascii="Arial" w:hAnsi="Arial" w:cs="Arial"/>
                <w:color w:val="494848"/>
                <w:sz w:val="20"/>
                <w:szCs w:val="20"/>
              </w:rPr>
            </w:pPr>
            <w:r>
              <w:rPr>
                <w:rFonts w:ascii="Arial" w:hAnsi="Arial" w:cs="Arial"/>
                <w:color w:val="494848"/>
                <w:sz w:val="20"/>
                <w:szCs w:val="20"/>
              </w:rPr>
              <w:t xml:space="preserve">At Springfield, we place great emphasis on the care and holistic wellbeing of our children. It is important to us that children feel safe, and that their personal care and emotional wellbeing take priority. We work closely with our team of a qualified nurse, physiotherapists and other agencies to ensure that our pupils’ wider physical, medical and emotional needs are properly supported. </w:t>
            </w:r>
          </w:p>
          <w:p w14:paraId="6EF6E5D2" w14:textId="77777777" w:rsidR="00E94012" w:rsidRDefault="00E94012" w:rsidP="00A91E60">
            <w:pPr>
              <w:pStyle w:val="NormalWeb"/>
              <w:spacing w:before="0" w:beforeAutospacing="0" w:after="0" w:afterAutospacing="0" w:line="270" w:lineRule="atLeast"/>
              <w:rPr>
                <w:rFonts w:ascii="&amp;quot" w:hAnsi="&amp;quot"/>
                <w:color w:val="494848"/>
                <w:sz w:val="20"/>
                <w:szCs w:val="20"/>
              </w:rPr>
            </w:pPr>
          </w:p>
          <w:p w14:paraId="10DB9F61" w14:textId="77777777" w:rsidR="00A91E60" w:rsidRDefault="00A91E60" w:rsidP="00A91E60">
            <w:pPr>
              <w:pStyle w:val="NormalWeb"/>
              <w:spacing w:before="0" w:beforeAutospacing="0" w:after="0" w:afterAutospacing="0" w:line="270" w:lineRule="atLeast"/>
              <w:rPr>
                <w:rFonts w:ascii="Arial" w:hAnsi="Arial" w:cs="Arial"/>
                <w:color w:val="494848"/>
                <w:sz w:val="20"/>
                <w:szCs w:val="20"/>
              </w:rPr>
            </w:pPr>
            <w:r>
              <w:rPr>
                <w:rFonts w:ascii="Arial" w:hAnsi="Arial" w:cs="Arial"/>
                <w:color w:val="494848"/>
                <w:sz w:val="20"/>
                <w:szCs w:val="20"/>
              </w:rPr>
              <w:t>We take particular care to nurture the trust and relationships between staff and children, so that they feel able to freely express their concerns and worries. This enables our staff to respond quickly to their needs, and to deal quickly with any issues that may develop.</w:t>
            </w:r>
          </w:p>
          <w:p w14:paraId="547E09E7" w14:textId="77777777" w:rsidR="00E94012" w:rsidRDefault="00E94012" w:rsidP="00A91E60">
            <w:pPr>
              <w:pStyle w:val="NormalWeb"/>
              <w:spacing w:before="0" w:beforeAutospacing="0" w:after="0" w:afterAutospacing="0" w:line="270" w:lineRule="atLeast"/>
              <w:rPr>
                <w:rFonts w:ascii="&amp;quot" w:hAnsi="&amp;quot"/>
                <w:color w:val="494848"/>
                <w:sz w:val="20"/>
                <w:szCs w:val="20"/>
              </w:rPr>
            </w:pPr>
          </w:p>
          <w:p w14:paraId="024ECF91" w14:textId="04C65274" w:rsidR="00A91E60" w:rsidRDefault="00A91E60" w:rsidP="00A91E60">
            <w:pPr>
              <w:pStyle w:val="NormalWeb"/>
              <w:spacing w:before="0" w:beforeAutospacing="0" w:after="0" w:afterAutospacing="0" w:line="270" w:lineRule="atLeast"/>
              <w:rPr>
                <w:rFonts w:ascii="Arial" w:hAnsi="Arial" w:cs="Arial"/>
                <w:color w:val="494848"/>
                <w:sz w:val="20"/>
                <w:szCs w:val="20"/>
              </w:rPr>
            </w:pPr>
            <w:r>
              <w:rPr>
                <w:rFonts w:ascii="Arial" w:hAnsi="Arial" w:cs="Arial"/>
                <w:color w:val="494848"/>
                <w:sz w:val="20"/>
                <w:szCs w:val="20"/>
              </w:rPr>
              <w:t>We have a strong "student voice" that gives many opportunities for students to contribute to school</w:t>
            </w:r>
            <w:r w:rsidR="002D0201">
              <w:rPr>
                <w:rFonts w:ascii="Arial" w:hAnsi="Arial" w:cs="Arial"/>
                <w:color w:val="494848"/>
                <w:sz w:val="20"/>
                <w:szCs w:val="20"/>
              </w:rPr>
              <w:t xml:space="preserve"> improvement. The S</w:t>
            </w:r>
            <w:r w:rsidR="00D55468">
              <w:rPr>
                <w:rFonts w:ascii="Arial" w:hAnsi="Arial" w:cs="Arial"/>
                <w:color w:val="494848"/>
                <w:sz w:val="20"/>
                <w:szCs w:val="20"/>
              </w:rPr>
              <w:t>chool</w:t>
            </w:r>
            <w:r w:rsidR="002D0201">
              <w:rPr>
                <w:rFonts w:ascii="Arial" w:hAnsi="Arial" w:cs="Arial"/>
                <w:color w:val="494848"/>
                <w:sz w:val="20"/>
                <w:szCs w:val="20"/>
              </w:rPr>
              <w:t xml:space="preserve"> Parliament</w:t>
            </w:r>
            <w:r>
              <w:rPr>
                <w:rFonts w:ascii="Arial" w:hAnsi="Arial" w:cs="Arial"/>
                <w:color w:val="494848"/>
                <w:sz w:val="20"/>
                <w:szCs w:val="20"/>
              </w:rPr>
              <w:t xml:space="preserve"> meet regularly and feed back to the Senior Leadership Team (SLT) any issues that require consideration or action.</w:t>
            </w:r>
          </w:p>
          <w:p w14:paraId="247DAFB1" w14:textId="77777777" w:rsidR="00E94012" w:rsidRDefault="00E94012" w:rsidP="00A91E60">
            <w:pPr>
              <w:pStyle w:val="NormalWeb"/>
              <w:spacing w:before="0" w:beforeAutospacing="0" w:after="0" w:afterAutospacing="0" w:line="270" w:lineRule="atLeast"/>
              <w:rPr>
                <w:rFonts w:ascii="&amp;quot" w:hAnsi="&amp;quot"/>
                <w:color w:val="494848"/>
                <w:sz w:val="20"/>
                <w:szCs w:val="20"/>
              </w:rPr>
            </w:pPr>
          </w:p>
          <w:p w14:paraId="04C9CDC2" w14:textId="268CB57E" w:rsidR="00A91E60" w:rsidRDefault="00A91E60" w:rsidP="00A91E60">
            <w:pPr>
              <w:pStyle w:val="NormalWeb"/>
              <w:spacing w:before="0" w:beforeAutospacing="0" w:after="0" w:afterAutospacing="0" w:line="270" w:lineRule="atLeast"/>
              <w:rPr>
                <w:rFonts w:ascii="Arial" w:hAnsi="Arial" w:cs="Arial"/>
                <w:color w:val="494848"/>
                <w:sz w:val="20"/>
                <w:szCs w:val="20"/>
              </w:rPr>
            </w:pPr>
            <w:r>
              <w:rPr>
                <w:rFonts w:ascii="Arial" w:hAnsi="Arial" w:cs="Arial"/>
                <w:color w:val="494848"/>
                <w:sz w:val="20"/>
                <w:szCs w:val="20"/>
              </w:rPr>
              <w:t>We have a zero tolerance of bullying, and are proud of our ethos that encourages cooperation and mutual care and support between children</w:t>
            </w:r>
            <w:r w:rsidR="00E94012">
              <w:rPr>
                <w:rFonts w:ascii="Arial" w:hAnsi="Arial" w:cs="Arial"/>
                <w:color w:val="494848"/>
                <w:sz w:val="20"/>
                <w:szCs w:val="20"/>
              </w:rPr>
              <w:t>, this is also embedded within our curriculum</w:t>
            </w:r>
            <w:r>
              <w:rPr>
                <w:rFonts w:ascii="Arial" w:hAnsi="Arial" w:cs="Arial"/>
                <w:color w:val="494848"/>
                <w:sz w:val="20"/>
                <w:szCs w:val="20"/>
              </w:rPr>
              <w:t xml:space="preserve">. We work closely with parents and children where </w:t>
            </w:r>
            <w:proofErr w:type="spellStart"/>
            <w:r w:rsidR="00E94012">
              <w:rPr>
                <w:rFonts w:ascii="Arial" w:hAnsi="Arial" w:cs="Arial"/>
                <w:color w:val="494848"/>
                <w:sz w:val="20"/>
                <w:szCs w:val="20"/>
              </w:rPr>
              <w:t>behaviour</w:t>
            </w:r>
            <w:proofErr w:type="spellEnd"/>
            <w:r w:rsidR="00E94012">
              <w:rPr>
                <w:rFonts w:ascii="Arial" w:hAnsi="Arial" w:cs="Arial"/>
                <w:color w:val="494848"/>
                <w:sz w:val="20"/>
                <w:szCs w:val="20"/>
              </w:rPr>
              <w:t xml:space="preserve"> may require support</w:t>
            </w:r>
            <w:r>
              <w:rPr>
                <w:rFonts w:ascii="Arial" w:hAnsi="Arial" w:cs="Arial"/>
                <w:color w:val="494848"/>
                <w:sz w:val="20"/>
                <w:szCs w:val="20"/>
              </w:rPr>
              <w:t xml:space="preserve">. We adopt models that promote positive </w:t>
            </w:r>
            <w:proofErr w:type="spellStart"/>
            <w:r>
              <w:rPr>
                <w:rFonts w:ascii="Arial" w:hAnsi="Arial" w:cs="Arial"/>
                <w:color w:val="494848"/>
                <w:sz w:val="20"/>
                <w:szCs w:val="20"/>
              </w:rPr>
              <w:t>behaviours</w:t>
            </w:r>
            <w:proofErr w:type="spellEnd"/>
            <w:r>
              <w:rPr>
                <w:rFonts w:ascii="Arial" w:hAnsi="Arial" w:cs="Arial"/>
                <w:color w:val="494848"/>
                <w:sz w:val="20"/>
                <w:szCs w:val="20"/>
              </w:rPr>
              <w:t xml:space="preserve">. We work closely with other agencies and professionals where appropriate, such as Education Psychology, Learning Disability Teams and </w:t>
            </w:r>
            <w:proofErr w:type="gramStart"/>
            <w:r>
              <w:rPr>
                <w:rFonts w:ascii="Arial" w:hAnsi="Arial" w:cs="Arial"/>
                <w:color w:val="494848"/>
                <w:sz w:val="20"/>
                <w:szCs w:val="20"/>
              </w:rPr>
              <w:t>CAMHS.</w:t>
            </w:r>
            <w:r w:rsidR="00E94012">
              <w:rPr>
                <w:rFonts w:ascii="Arial" w:hAnsi="Arial" w:cs="Arial"/>
                <w:color w:val="494848"/>
                <w:sz w:val="20"/>
                <w:szCs w:val="20"/>
              </w:rPr>
              <w:t>.</w:t>
            </w:r>
            <w:proofErr w:type="gramEnd"/>
            <w:r w:rsidR="00E94012">
              <w:rPr>
                <w:rFonts w:ascii="Arial" w:hAnsi="Arial" w:cs="Arial"/>
                <w:color w:val="494848"/>
                <w:sz w:val="20"/>
                <w:szCs w:val="20"/>
              </w:rPr>
              <w:t xml:space="preserve"> All policies can be found on our website and are available from the school office on request.</w:t>
            </w:r>
          </w:p>
          <w:p w14:paraId="4CE73549" w14:textId="77777777" w:rsidR="00E94012" w:rsidRDefault="00E94012" w:rsidP="00A91E60">
            <w:pPr>
              <w:pStyle w:val="NormalWeb"/>
              <w:spacing w:before="0" w:beforeAutospacing="0" w:after="0" w:afterAutospacing="0" w:line="270" w:lineRule="atLeast"/>
              <w:rPr>
                <w:rFonts w:ascii="&amp;quot" w:hAnsi="&amp;quot"/>
                <w:color w:val="494848"/>
                <w:sz w:val="20"/>
                <w:szCs w:val="20"/>
              </w:rPr>
            </w:pPr>
          </w:p>
          <w:p w14:paraId="5CF418FE" w14:textId="77777777" w:rsidR="00A91E60" w:rsidRDefault="00A91E60" w:rsidP="00A91E60">
            <w:pPr>
              <w:pStyle w:val="NormalWeb"/>
              <w:spacing w:before="0" w:beforeAutospacing="0" w:after="0" w:afterAutospacing="0" w:line="270" w:lineRule="atLeast"/>
              <w:rPr>
                <w:rFonts w:ascii="Arial" w:hAnsi="Arial" w:cs="Arial"/>
                <w:color w:val="494848"/>
                <w:sz w:val="20"/>
                <w:szCs w:val="20"/>
              </w:rPr>
            </w:pPr>
            <w:r>
              <w:rPr>
                <w:rFonts w:ascii="Arial" w:hAnsi="Arial" w:cs="Arial"/>
                <w:color w:val="494848"/>
                <w:sz w:val="20"/>
                <w:szCs w:val="20"/>
              </w:rPr>
              <w:t>All students, where appropriate, are involved in agreeing their personal goals and targets, and are able to give their views at the annual revi</w:t>
            </w:r>
            <w:r w:rsidR="002D0201">
              <w:rPr>
                <w:rFonts w:ascii="Arial" w:hAnsi="Arial" w:cs="Arial"/>
                <w:color w:val="494848"/>
                <w:sz w:val="20"/>
                <w:szCs w:val="20"/>
              </w:rPr>
              <w:t>ew of their EHCP. W</w:t>
            </w:r>
            <w:r>
              <w:rPr>
                <w:rFonts w:ascii="Arial" w:hAnsi="Arial" w:cs="Arial"/>
                <w:color w:val="494848"/>
                <w:sz w:val="20"/>
                <w:szCs w:val="20"/>
              </w:rPr>
              <w:t>e encourage an ‘open door’ policy so that students are able to speak to any staff to share personal concerns.</w:t>
            </w:r>
          </w:p>
          <w:p w14:paraId="1B6FC28F" w14:textId="77777777" w:rsidR="00E94012" w:rsidRDefault="00E94012" w:rsidP="00A91E60">
            <w:pPr>
              <w:pStyle w:val="NormalWeb"/>
              <w:spacing w:before="0" w:beforeAutospacing="0" w:after="0" w:afterAutospacing="0" w:line="270" w:lineRule="atLeast"/>
              <w:rPr>
                <w:rFonts w:ascii="&amp;quot" w:hAnsi="&amp;quot"/>
                <w:color w:val="494848"/>
                <w:sz w:val="20"/>
                <w:szCs w:val="20"/>
              </w:rPr>
            </w:pPr>
          </w:p>
          <w:p w14:paraId="2987AC36" w14:textId="77777777" w:rsidR="00A91E60" w:rsidRDefault="00A91E60" w:rsidP="00A91E60">
            <w:pPr>
              <w:pStyle w:val="NormalWeb"/>
              <w:spacing w:before="0" w:beforeAutospacing="0" w:after="0" w:afterAutospacing="0" w:line="270" w:lineRule="atLeast"/>
              <w:rPr>
                <w:rFonts w:ascii="Arial" w:hAnsi="Arial" w:cs="Arial"/>
                <w:color w:val="494848"/>
                <w:sz w:val="20"/>
                <w:szCs w:val="20"/>
              </w:rPr>
            </w:pPr>
            <w:r>
              <w:rPr>
                <w:rFonts w:ascii="Arial" w:hAnsi="Arial" w:cs="Arial"/>
                <w:color w:val="494848"/>
                <w:sz w:val="20"/>
                <w:szCs w:val="20"/>
              </w:rPr>
              <w:t xml:space="preserve">We believe that we promote good </w:t>
            </w:r>
            <w:proofErr w:type="spellStart"/>
            <w:r>
              <w:rPr>
                <w:rFonts w:ascii="Arial" w:hAnsi="Arial" w:cs="Arial"/>
                <w:color w:val="494848"/>
                <w:sz w:val="20"/>
                <w:szCs w:val="20"/>
              </w:rPr>
              <w:t>behaviour</w:t>
            </w:r>
            <w:proofErr w:type="spellEnd"/>
            <w:r>
              <w:rPr>
                <w:rFonts w:ascii="Arial" w:hAnsi="Arial" w:cs="Arial"/>
                <w:color w:val="494848"/>
                <w:sz w:val="20"/>
                <w:szCs w:val="20"/>
              </w:rPr>
              <w:t xml:space="preserve"> by creating a happy caring positive school environment where everyone feels valued, respected, secure and free from all forms of anti-social </w:t>
            </w:r>
            <w:proofErr w:type="spellStart"/>
            <w:r>
              <w:rPr>
                <w:rFonts w:ascii="Arial" w:hAnsi="Arial" w:cs="Arial"/>
                <w:color w:val="494848"/>
                <w:sz w:val="20"/>
                <w:szCs w:val="20"/>
              </w:rPr>
              <w:t>behaviour</w:t>
            </w:r>
            <w:proofErr w:type="spellEnd"/>
            <w:r>
              <w:rPr>
                <w:rFonts w:ascii="Arial" w:hAnsi="Arial" w:cs="Arial"/>
                <w:color w:val="494848"/>
                <w:sz w:val="20"/>
                <w:szCs w:val="20"/>
              </w:rPr>
              <w:t>.</w:t>
            </w:r>
            <w:r w:rsidR="00E94012">
              <w:rPr>
                <w:rFonts w:ascii="Arial" w:hAnsi="Arial" w:cs="Arial"/>
                <w:color w:val="494848"/>
                <w:sz w:val="20"/>
                <w:szCs w:val="20"/>
              </w:rPr>
              <w:t xml:space="preserve"> </w:t>
            </w:r>
            <w:r>
              <w:rPr>
                <w:rFonts w:ascii="Arial" w:hAnsi="Arial" w:cs="Arial"/>
                <w:color w:val="494848"/>
                <w:sz w:val="20"/>
                <w:szCs w:val="20"/>
              </w:rPr>
              <w:t xml:space="preserve">We encourage pupils to achieve in a learning environment where self-discipline is promoted and good </w:t>
            </w:r>
            <w:proofErr w:type="spellStart"/>
            <w:r>
              <w:rPr>
                <w:rFonts w:ascii="Arial" w:hAnsi="Arial" w:cs="Arial"/>
                <w:color w:val="494848"/>
                <w:sz w:val="20"/>
                <w:szCs w:val="20"/>
              </w:rPr>
              <w:t>behaviour</w:t>
            </w:r>
            <w:proofErr w:type="spellEnd"/>
            <w:r>
              <w:rPr>
                <w:rFonts w:ascii="Arial" w:hAnsi="Arial" w:cs="Arial"/>
                <w:color w:val="494848"/>
                <w:sz w:val="20"/>
                <w:szCs w:val="20"/>
              </w:rPr>
              <w:t xml:space="preserve"> is the norm. We believe pupils will achieve their full potential in a happy, stimulating school environment.</w:t>
            </w:r>
          </w:p>
          <w:p w14:paraId="54E6594D" w14:textId="77777777" w:rsidR="00E94012" w:rsidRPr="00E94012" w:rsidRDefault="00E94012" w:rsidP="00A91E60">
            <w:pPr>
              <w:pStyle w:val="NormalWeb"/>
              <w:spacing w:before="0" w:beforeAutospacing="0" w:after="0" w:afterAutospacing="0" w:line="270" w:lineRule="atLeast"/>
              <w:rPr>
                <w:rFonts w:ascii="Arial" w:hAnsi="Arial" w:cs="Arial"/>
                <w:color w:val="494848"/>
                <w:sz w:val="20"/>
                <w:szCs w:val="20"/>
              </w:rPr>
            </w:pPr>
          </w:p>
          <w:p w14:paraId="23FCB5F7" w14:textId="77777777"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The School’s Safeguarding policy ensures that any and all disclosures or concerns are considered and acted upon in an appropriate manner. The School’s Safeguarding policy is available to view on the school website or by request.</w:t>
            </w:r>
          </w:p>
          <w:p w14:paraId="30DD9A26" w14:textId="77777777" w:rsidR="00A91E60" w:rsidRDefault="00A91E60" w:rsidP="00A91E60">
            <w:pPr>
              <w:pStyle w:val="Default"/>
              <w:ind w:left="360"/>
              <w:rPr>
                <w:i/>
                <w:color w:val="808080" w:themeColor="background1" w:themeShade="80"/>
                <w:sz w:val="22"/>
                <w:szCs w:val="22"/>
              </w:rPr>
            </w:pPr>
          </w:p>
          <w:p w14:paraId="406F8057" w14:textId="77777777" w:rsidR="00377D3F" w:rsidRDefault="00377D3F" w:rsidP="00E94012">
            <w:pPr>
              <w:pStyle w:val="Default"/>
              <w:ind w:left="360"/>
              <w:rPr>
                <w:i/>
                <w:color w:val="808080" w:themeColor="background1" w:themeShade="80"/>
                <w:sz w:val="22"/>
                <w:szCs w:val="22"/>
              </w:rPr>
            </w:pPr>
          </w:p>
          <w:p w14:paraId="109B6FF6" w14:textId="77777777" w:rsidR="00E94012" w:rsidRPr="009C23D4" w:rsidRDefault="00E94012" w:rsidP="00E94012">
            <w:pPr>
              <w:pStyle w:val="Default"/>
              <w:ind w:left="360"/>
              <w:rPr>
                <w:i/>
                <w:color w:val="808080" w:themeColor="background1" w:themeShade="80"/>
                <w:sz w:val="22"/>
                <w:szCs w:val="22"/>
              </w:rPr>
            </w:pPr>
          </w:p>
        </w:tc>
      </w:tr>
      <w:tr w:rsidR="0072785C" w:rsidRPr="004B08E8" w14:paraId="04A58EB1" w14:textId="77777777" w:rsidTr="00DC6C98">
        <w:trPr>
          <w:trHeight w:val="144"/>
        </w:trPr>
        <w:tc>
          <w:tcPr>
            <w:tcW w:w="14726" w:type="dxa"/>
          </w:tcPr>
          <w:p w14:paraId="743DDF1F" w14:textId="77777777" w:rsidR="0072785C" w:rsidRPr="00DB7B1A" w:rsidRDefault="006F2071" w:rsidP="00DB7B1A">
            <w:pPr>
              <w:pStyle w:val="Default"/>
              <w:rPr>
                <w:b/>
                <w:sz w:val="22"/>
                <w:szCs w:val="22"/>
              </w:rPr>
            </w:pPr>
            <w:r w:rsidRPr="00DB7B1A">
              <w:rPr>
                <w:b/>
                <w:sz w:val="22"/>
                <w:szCs w:val="22"/>
              </w:rPr>
              <w:lastRenderedPageBreak/>
              <w:t>How will</w:t>
            </w:r>
            <w:r w:rsidR="009C23D4">
              <w:rPr>
                <w:b/>
                <w:sz w:val="22"/>
                <w:szCs w:val="22"/>
              </w:rPr>
              <w:t xml:space="preserve"> you</w:t>
            </w:r>
            <w:r w:rsidRPr="00DB7B1A">
              <w:rPr>
                <w:b/>
                <w:sz w:val="22"/>
                <w:szCs w:val="22"/>
              </w:rPr>
              <w:t xml:space="preserve"> manage my child or young person’s medicine or personal care needs?</w:t>
            </w:r>
          </w:p>
        </w:tc>
      </w:tr>
      <w:tr w:rsidR="0072785C" w:rsidRPr="004B08E8" w14:paraId="28F801D0" w14:textId="77777777" w:rsidTr="00DC6C98">
        <w:trPr>
          <w:trHeight w:val="144"/>
        </w:trPr>
        <w:tc>
          <w:tcPr>
            <w:tcW w:w="14726" w:type="dxa"/>
          </w:tcPr>
          <w:p w14:paraId="5E5FDB77" w14:textId="426CBA8D" w:rsidR="00E94012" w:rsidRDefault="00E94012" w:rsidP="00E94012">
            <w:pPr>
              <w:pStyle w:val="NormalWeb"/>
              <w:spacing w:before="0" w:beforeAutospacing="0" w:after="0" w:afterAutospacing="0" w:line="270" w:lineRule="atLeast"/>
              <w:rPr>
                <w:rFonts w:ascii="Arial" w:hAnsi="Arial" w:cs="Arial"/>
                <w:color w:val="494848"/>
                <w:sz w:val="20"/>
                <w:szCs w:val="20"/>
              </w:rPr>
            </w:pPr>
            <w:r>
              <w:rPr>
                <w:rFonts w:ascii="Arial" w:hAnsi="Arial" w:cs="Arial"/>
                <w:color w:val="494848"/>
                <w:sz w:val="20"/>
                <w:szCs w:val="20"/>
              </w:rPr>
              <w:t xml:space="preserve">The school has an Intimate Care Policy in place which </w:t>
            </w:r>
            <w:proofErr w:type="spellStart"/>
            <w:r>
              <w:rPr>
                <w:rFonts w:ascii="Arial" w:hAnsi="Arial" w:cs="Arial"/>
                <w:color w:val="494848"/>
                <w:sz w:val="20"/>
                <w:szCs w:val="20"/>
              </w:rPr>
              <w:t>recognises</w:t>
            </w:r>
            <w:proofErr w:type="spellEnd"/>
            <w:r>
              <w:rPr>
                <w:rFonts w:ascii="Arial" w:hAnsi="Arial" w:cs="Arial"/>
                <w:color w:val="494848"/>
                <w:sz w:val="20"/>
                <w:szCs w:val="20"/>
              </w:rPr>
              <w:t xml:space="preserve"> that some pupils need assistance with their personal care needs within the school. Intimate care includes such activities as feeding, oral care, washing, changing clothes, toileting, first aid and medical assistance, comforting and support, and supervising intimate self-care that may be required to meet the personal needs of a child. We </w:t>
            </w:r>
            <w:proofErr w:type="spellStart"/>
            <w:r>
              <w:rPr>
                <w:rFonts w:ascii="Arial" w:hAnsi="Arial" w:cs="Arial"/>
                <w:color w:val="494848"/>
                <w:sz w:val="20"/>
                <w:szCs w:val="20"/>
              </w:rPr>
              <w:t>endeavour</w:t>
            </w:r>
            <w:proofErr w:type="spellEnd"/>
            <w:r>
              <w:rPr>
                <w:rFonts w:ascii="Arial" w:hAnsi="Arial" w:cs="Arial"/>
                <w:color w:val="494848"/>
                <w:sz w:val="20"/>
                <w:szCs w:val="20"/>
              </w:rPr>
              <w:t xml:space="preserve"> to develop independence in every child but on those occasions when children need assistance they must feel safe, have personal privacy, feel valued, be treated with dignity and respect, and be involved and consulted about their own intimate care. All staff receive training in Safeguarding, First Aid, and moving and handling</w:t>
            </w:r>
            <w:r w:rsidR="00B31E9D">
              <w:rPr>
                <w:rFonts w:ascii="Arial" w:hAnsi="Arial" w:cs="Arial"/>
                <w:color w:val="494848"/>
                <w:sz w:val="20"/>
                <w:szCs w:val="20"/>
              </w:rPr>
              <w:t>, as appropriate</w:t>
            </w:r>
            <w:r>
              <w:rPr>
                <w:rFonts w:ascii="Arial" w:hAnsi="Arial" w:cs="Arial"/>
                <w:color w:val="494848"/>
                <w:sz w:val="20"/>
                <w:szCs w:val="20"/>
              </w:rPr>
              <w:t>.</w:t>
            </w:r>
          </w:p>
          <w:p w14:paraId="1E7342CB" w14:textId="77777777" w:rsidR="00E94012" w:rsidRDefault="00E94012" w:rsidP="00E94012">
            <w:pPr>
              <w:pStyle w:val="NormalWeb"/>
              <w:spacing w:before="0" w:beforeAutospacing="0" w:after="0" w:afterAutospacing="0" w:line="270" w:lineRule="atLeast"/>
              <w:rPr>
                <w:rFonts w:ascii="Arial" w:hAnsi="Arial" w:cs="Arial"/>
                <w:color w:val="494848"/>
                <w:sz w:val="20"/>
                <w:szCs w:val="20"/>
              </w:rPr>
            </w:pPr>
          </w:p>
          <w:p w14:paraId="46D62210" w14:textId="77777777" w:rsidR="00E94012" w:rsidRDefault="00E94012" w:rsidP="00E94012">
            <w:pPr>
              <w:pStyle w:val="NormalWeb"/>
              <w:spacing w:before="0" w:beforeAutospacing="0" w:after="0" w:afterAutospacing="0" w:line="270" w:lineRule="atLeast"/>
              <w:rPr>
                <w:rFonts w:ascii="Arial" w:hAnsi="Arial" w:cs="Arial"/>
                <w:color w:val="494848"/>
                <w:sz w:val="20"/>
                <w:szCs w:val="20"/>
              </w:rPr>
            </w:pPr>
            <w:r>
              <w:rPr>
                <w:rFonts w:ascii="Arial" w:hAnsi="Arial" w:cs="Arial"/>
                <w:color w:val="494848"/>
                <w:sz w:val="20"/>
                <w:szCs w:val="20"/>
              </w:rPr>
              <w:lastRenderedPageBreak/>
              <w:t>Children who require medication in school and those with more complex needs will have Individual Health Care Plans drawn up in partnership with the whole school team and other healthcare professionals. These are shared with the class team and agreed by parents/</w:t>
            </w:r>
            <w:proofErr w:type="spellStart"/>
            <w:r>
              <w:rPr>
                <w:rFonts w:ascii="Arial" w:hAnsi="Arial" w:cs="Arial"/>
                <w:color w:val="494848"/>
                <w:sz w:val="20"/>
                <w:szCs w:val="20"/>
              </w:rPr>
              <w:t>carers</w:t>
            </w:r>
            <w:proofErr w:type="spellEnd"/>
            <w:r>
              <w:rPr>
                <w:rFonts w:ascii="Arial" w:hAnsi="Arial" w:cs="Arial"/>
                <w:color w:val="494848"/>
                <w:sz w:val="20"/>
                <w:szCs w:val="20"/>
              </w:rPr>
              <w:t xml:space="preserve"> so that all adults working with the child understand the care plan and how to meet the pupil’s needs. The school has a named school nurse who supports in this area. Where pupils have medical appointments, we ask parents/</w:t>
            </w:r>
            <w:proofErr w:type="spellStart"/>
            <w:r>
              <w:rPr>
                <w:rFonts w:ascii="Arial" w:hAnsi="Arial" w:cs="Arial"/>
                <w:color w:val="494848"/>
                <w:sz w:val="20"/>
                <w:szCs w:val="20"/>
              </w:rPr>
              <w:t>carers</w:t>
            </w:r>
            <w:proofErr w:type="spellEnd"/>
            <w:r>
              <w:rPr>
                <w:rFonts w:ascii="Arial" w:hAnsi="Arial" w:cs="Arial"/>
                <w:color w:val="494848"/>
                <w:sz w:val="20"/>
                <w:szCs w:val="20"/>
              </w:rPr>
              <w:t xml:space="preserve"> to consider the least impact on attendance at school, but where this is not possible, medical appointments are </w:t>
            </w:r>
            <w:proofErr w:type="spellStart"/>
            <w:r>
              <w:rPr>
                <w:rFonts w:ascii="Arial" w:hAnsi="Arial" w:cs="Arial"/>
                <w:color w:val="494848"/>
                <w:sz w:val="20"/>
                <w:szCs w:val="20"/>
              </w:rPr>
              <w:t>authorised</w:t>
            </w:r>
            <w:proofErr w:type="spellEnd"/>
            <w:r>
              <w:rPr>
                <w:rFonts w:ascii="Arial" w:hAnsi="Arial" w:cs="Arial"/>
                <w:color w:val="494848"/>
                <w:sz w:val="20"/>
                <w:szCs w:val="20"/>
              </w:rPr>
              <w:t xml:space="preserve"> absences.</w:t>
            </w:r>
          </w:p>
          <w:p w14:paraId="1FE5A21F" w14:textId="77777777" w:rsidR="00E94012" w:rsidRDefault="00E94012" w:rsidP="00E94012">
            <w:pPr>
              <w:pStyle w:val="NormalWeb"/>
              <w:spacing w:before="0" w:beforeAutospacing="0" w:after="0" w:afterAutospacing="0" w:line="270" w:lineRule="atLeast"/>
              <w:rPr>
                <w:rFonts w:ascii="Arial" w:hAnsi="Arial" w:cs="Arial"/>
                <w:color w:val="494848"/>
                <w:sz w:val="20"/>
                <w:szCs w:val="20"/>
              </w:rPr>
            </w:pPr>
          </w:p>
          <w:p w14:paraId="47893EBA" w14:textId="77777777" w:rsidR="00E94012" w:rsidRDefault="00E94012" w:rsidP="00E94012">
            <w:pPr>
              <w:pStyle w:val="NormalWeb"/>
              <w:spacing w:before="0" w:beforeAutospacing="0" w:after="0" w:afterAutospacing="0" w:line="270" w:lineRule="atLeast"/>
              <w:rPr>
                <w:rFonts w:ascii="Arial" w:hAnsi="Arial" w:cs="Arial"/>
                <w:color w:val="494848"/>
                <w:sz w:val="20"/>
                <w:szCs w:val="20"/>
              </w:rPr>
            </w:pPr>
            <w:r>
              <w:rPr>
                <w:rFonts w:ascii="Arial" w:hAnsi="Arial" w:cs="Arial"/>
                <w:color w:val="494848"/>
                <w:sz w:val="20"/>
                <w:szCs w:val="20"/>
              </w:rPr>
              <w:t xml:space="preserve">In the </w:t>
            </w:r>
            <w:proofErr w:type="gramStart"/>
            <w:r>
              <w:rPr>
                <w:rFonts w:ascii="Arial" w:hAnsi="Arial" w:cs="Arial"/>
                <w:color w:val="494848"/>
                <w:sz w:val="20"/>
                <w:szCs w:val="20"/>
              </w:rPr>
              <w:t>case  of</w:t>
            </w:r>
            <w:proofErr w:type="gramEnd"/>
            <w:r>
              <w:rPr>
                <w:rFonts w:ascii="Arial" w:hAnsi="Arial" w:cs="Arial"/>
                <w:color w:val="494848"/>
                <w:sz w:val="20"/>
                <w:szCs w:val="20"/>
              </w:rPr>
              <w:t xml:space="preserve"> a medical emergency, Individual Care Plans are followed as appropriate and/or emergency services are called. Listed emergency contacts are contacted by the school and we maintain communication and devise a plan of action with emergency contacts. It is important that all pupils have at least two emergency contacts.</w:t>
            </w:r>
          </w:p>
          <w:p w14:paraId="773839A3" w14:textId="77777777" w:rsidR="00E94012" w:rsidRDefault="00E94012" w:rsidP="00E94012">
            <w:pPr>
              <w:pStyle w:val="NormalWeb"/>
              <w:spacing w:before="0" w:beforeAutospacing="0" w:after="0" w:afterAutospacing="0" w:line="270" w:lineRule="atLeast"/>
              <w:rPr>
                <w:rFonts w:ascii="Arial" w:hAnsi="Arial" w:cs="Arial"/>
                <w:color w:val="494848"/>
                <w:sz w:val="20"/>
                <w:szCs w:val="20"/>
              </w:rPr>
            </w:pPr>
          </w:p>
          <w:p w14:paraId="43081AC6" w14:textId="77777777" w:rsidR="00377D3F" w:rsidRPr="003E71F4" w:rsidRDefault="00377D3F" w:rsidP="00E94012">
            <w:pPr>
              <w:spacing w:after="0" w:line="240" w:lineRule="auto"/>
              <w:rPr>
                <w:b w:val="0"/>
                <w:i/>
                <w:color w:val="808080"/>
              </w:rPr>
            </w:pPr>
          </w:p>
        </w:tc>
      </w:tr>
      <w:tr w:rsidR="0072785C" w:rsidRPr="004B08E8" w14:paraId="0048F4E7" w14:textId="77777777" w:rsidTr="00DC6C98">
        <w:trPr>
          <w:trHeight w:val="144"/>
        </w:trPr>
        <w:tc>
          <w:tcPr>
            <w:tcW w:w="14726" w:type="dxa"/>
          </w:tcPr>
          <w:p w14:paraId="4D6A40E8" w14:textId="77777777" w:rsidR="0072785C" w:rsidRPr="00F649BF" w:rsidRDefault="0072785C" w:rsidP="00FA236D">
            <w:pPr>
              <w:pStyle w:val="Default"/>
              <w:rPr>
                <w:b/>
                <w:sz w:val="22"/>
                <w:szCs w:val="22"/>
              </w:rPr>
            </w:pPr>
            <w:r w:rsidRPr="00F649BF">
              <w:rPr>
                <w:b/>
                <w:sz w:val="22"/>
              </w:rPr>
              <w:lastRenderedPageBreak/>
              <w:t>What support is there for behaviour, avoiding exclusions and increasing attendance?</w:t>
            </w:r>
          </w:p>
        </w:tc>
      </w:tr>
      <w:tr w:rsidR="0072785C" w:rsidRPr="004B08E8" w14:paraId="49B76A60" w14:textId="77777777" w:rsidTr="00DC6C98">
        <w:trPr>
          <w:trHeight w:val="144"/>
        </w:trPr>
        <w:tc>
          <w:tcPr>
            <w:tcW w:w="14726" w:type="dxa"/>
          </w:tcPr>
          <w:p w14:paraId="09E7F59F" w14:textId="354DC57E" w:rsidR="00AE22FB" w:rsidRDefault="00A50DED" w:rsidP="00E94012">
            <w:pPr>
              <w:pStyle w:val="Default"/>
              <w:rPr>
                <w:color w:val="auto"/>
                <w:sz w:val="22"/>
                <w:szCs w:val="22"/>
              </w:rPr>
            </w:pPr>
            <w:r>
              <w:rPr>
                <w:color w:val="auto"/>
                <w:sz w:val="22"/>
                <w:szCs w:val="22"/>
              </w:rPr>
              <w:t>The school holds PROACT-</w:t>
            </w:r>
            <w:proofErr w:type="spellStart"/>
            <w:r>
              <w:rPr>
                <w:color w:val="auto"/>
                <w:sz w:val="22"/>
                <w:szCs w:val="22"/>
              </w:rPr>
              <w:t>SCIPr</w:t>
            </w:r>
            <w:proofErr w:type="spellEnd"/>
            <w:r>
              <w:rPr>
                <w:color w:val="auto"/>
                <w:sz w:val="22"/>
                <w:szCs w:val="22"/>
              </w:rPr>
              <w:t xml:space="preserve">-UK® trained status – this is a positive behaviour support programme that all staff are trained in. </w:t>
            </w:r>
            <w:r w:rsidR="00B31E9D">
              <w:rPr>
                <w:color w:val="auto"/>
                <w:sz w:val="22"/>
                <w:szCs w:val="22"/>
              </w:rPr>
              <w:t>Its</w:t>
            </w:r>
            <w:r>
              <w:rPr>
                <w:color w:val="auto"/>
                <w:sz w:val="22"/>
                <w:szCs w:val="22"/>
              </w:rPr>
              <w:t xml:space="preserve"> principles are in increasing life opportunities and increasing quality of life for pupils whose behaviour may challenge. The school has two trained instructors and also utilises the expertise of Educational Psychologists to look at teaching proactive strategies for pupils.</w:t>
            </w:r>
          </w:p>
          <w:p w14:paraId="22C694FB" w14:textId="77777777" w:rsidR="00A50DED" w:rsidRDefault="00A50DED" w:rsidP="00E94012">
            <w:pPr>
              <w:pStyle w:val="Default"/>
              <w:rPr>
                <w:color w:val="auto"/>
                <w:sz w:val="22"/>
                <w:szCs w:val="22"/>
              </w:rPr>
            </w:pPr>
          </w:p>
          <w:p w14:paraId="374E1639" w14:textId="77777777" w:rsidR="00A50DED" w:rsidRPr="00A50DED" w:rsidRDefault="00A50DED" w:rsidP="00E94012">
            <w:pPr>
              <w:pStyle w:val="Default"/>
              <w:rPr>
                <w:color w:val="auto"/>
                <w:sz w:val="22"/>
                <w:szCs w:val="22"/>
              </w:rPr>
            </w:pPr>
            <w:r>
              <w:rPr>
                <w:color w:val="auto"/>
                <w:sz w:val="22"/>
                <w:szCs w:val="22"/>
              </w:rPr>
              <w:t>The school’s behaviour policy and physical intervention policies can be found on the school website or are available from the school office on request.</w:t>
            </w:r>
          </w:p>
        </w:tc>
      </w:tr>
      <w:tr w:rsidR="00CB668A" w:rsidRPr="004B08E8" w14:paraId="60C3126F" w14:textId="77777777" w:rsidTr="00DC6C98">
        <w:trPr>
          <w:trHeight w:val="144"/>
        </w:trPr>
        <w:tc>
          <w:tcPr>
            <w:tcW w:w="14726" w:type="dxa"/>
          </w:tcPr>
          <w:p w14:paraId="1C78C8FB" w14:textId="77777777" w:rsidR="00CB668A" w:rsidRPr="009C23D4" w:rsidRDefault="00CB668A" w:rsidP="009C23D4">
            <w:pPr>
              <w:pStyle w:val="Default"/>
              <w:rPr>
                <w:b/>
                <w:color w:val="auto"/>
                <w:sz w:val="22"/>
                <w:szCs w:val="22"/>
              </w:rPr>
            </w:pPr>
            <w:r w:rsidRPr="009C23D4">
              <w:rPr>
                <w:b/>
                <w:color w:val="auto"/>
                <w:sz w:val="22"/>
                <w:szCs w:val="22"/>
              </w:rPr>
              <w:t>How do you support children who are looked after by the local authority and have SEND?</w:t>
            </w:r>
          </w:p>
        </w:tc>
      </w:tr>
      <w:tr w:rsidR="009C23D4" w:rsidRPr="004B08E8" w14:paraId="4233D8F4" w14:textId="77777777" w:rsidTr="00DC6C98">
        <w:trPr>
          <w:trHeight w:val="144"/>
        </w:trPr>
        <w:tc>
          <w:tcPr>
            <w:tcW w:w="14726" w:type="dxa"/>
          </w:tcPr>
          <w:p w14:paraId="36A71094" w14:textId="2F535BBE" w:rsidR="009C23D4" w:rsidRPr="00A50DED" w:rsidRDefault="00A50DED" w:rsidP="009C23D4">
            <w:pPr>
              <w:pStyle w:val="Default"/>
              <w:rPr>
                <w:color w:val="auto"/>
                <w:sz w:val="22"/>
                <w:szCs w:val="22"/>
              </w:rPr>
            </w:pPr>
            <w:r>
              <w:rPr>
                <w:color w:val="auto"/>
                <w:sz w:val="22"/>
                <w:szCs w:val="22"/>
              </w:rPr>
              <w:t xml:space="preserve">The school has a named Designated Teacher (DT) for Looked After Pupils who supports the educational achievement of these pupils. The DT works with the social worker and Virtual School to ensure this process is effective. The Designated Teacher is </w:t>
            </w:r>
            <w:r w:rsidR="00B31E9D">
              <w:rPr>
                <w:color w:val="auto"/>
                <w:sz w:val="22"/>
                <w:szCs w:val="22"/>
              </w:rPr>
              <w:t>Helen Summers, Deputy Headteacher.</w:t>
            </w:r>
          </w:p>
        </w:tc>
      </w:tr>
    </w:tbl>
    <w:p w14:paraId="5A16E4A7" w14:textId="77777777" w:rsidR="00377D3F" w:rsidRDefault="00377D3F">
      <w:r>
        <w:rPr>
          <w:b w:val="0"/>
        </w:rP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377D3F" w:rsidRPr="004B08E8" w14:paraId="55C02D47" w14:textId="77777777" w:rsidTr="003E0313">
        <w:trPr>
          <w:trHeight w:val="144"/>
          <w:tblHeader/>
        </w:trPr>
        <w:tc>
          <w:tcPr>
            <w:tcW w:w="14726" w:type="dxa"/>
            <w:shd w:val="clear" w:color="auto" w:fill="FFFF99"/>
          </w:tcPr>
          <w:p w14:paraId="3B4EB69B" w14:textId="77777777" w:rsidR="00377D3F" w:rsidRPr="004B08E8" w:rsidRDefault="00377D3F" w:rsidP="003E0313">
            <w:pPr>
              <w:pStyle w:val="Default"/>
              <w:rPr>
                <w:b/>
                <w:szCs w:val="22"/>
              </w:rPr>
            </w:pPr>
            <w:r>
              <w:rPr>
                <w:rFonts w:cs="Times New Roman"/>
                <w:color w:val="auto"/>
                <w:sz w:val="22"/>
                <w:szCs w:val="22"/>
              </w:rPr>
              <w:lastRenderedPageBreak/>
              <w:br w:type="page"/>
            </w:r>
            <w:bookmarkStart w:id="7" w:name="Working_together"/>
            <w:r w:rsidRPr="004B08E8">
              <w:rPr>
                <w:b/>
                <w:szCs w:val="22"/>
              </w:rPr>
              <w:t xml:space="preserve">Working Together </w:t>
            </w:r>
            <w:bookmarkEnd w:id="7"/>
          </w:p>
        </w:tc>
      </w:tr>
      <w:tr w:rsidR="0072785C" w:rsidRPr="004B08E8" w14:paraId="373B17D1" w14:textId="77777777" w:rsidTr="00DC6C98">
        <w:trPr>
          <w:trHeight w:val="144"/>
        </w:trPr>
        <w:tc>
          <w:tcPr>
            <w:tcW w:w="14726" w:type="dxa"/>
            <w:shd w:val="clear" w:color="auto" w:fill="auto"/>
          </w:tcPr>
          <w:p w14:paraId="4895D5E2" w14:textId="77777777" w:rsidR="0072785C" w:rsidRPr="004B08E8" w:rsidRDefault="0070401A" w:rsidP="00FB1E2A">
            <w:pPr>
              <w:pStyle w:val="Default"/>
              <w:rPr>
                <w:b/>
                <w:color w:val="auto"/>
                <w:sz w:val="22"/>
                <w:szCs w:val="22"/>
                <w:u w:val="single"/>
              </w:rPr>
            </w:pPr>
            <w:bookmarkStart w:id="8" w:name="_Hlk63339144"/>
            <w:r w:rsidRPr="00377D3F">
              <w:rPr>
                <w:b/>
                <w:color w:val="auto"/>
                <w:sz w:val="22"/>
                <w:szCs w:val="22"/>
              </w:rPr>
              <w:t>Who is involved in my child’s education?</w:t>
            </w:r>
          </w:p>
        </w:tc>
      </w:tr>
      <w:bookmarkEnd w:id="8"/>
      <w:tr w:rsidR="0072785C" w:rsidRPr="004B08E8" w14:paraId="3EFB4D6A" w14:textId="77777777" w:rsidTr="00DC6C98">
        <w:trPr>
          <w:trHeight w:val="144"/>
        </w:trPr>
        <w:tc>
          <w:tcPr>
            <w:tcW w:w="14726" w:type="dxa"/>
            <w:shd w:val="clear" w:color="auto" w:fill="auto"/>
          </w:tcPr>
          <w:p w14:paraId="710D8929" w14:textId="77777777" w:rsidR="000145FA" w:rsidRDefault="000145FA" w:rsidP="00A50DED">
            <w:pPr>
              <w:pStyle w:val="Default"/>
              <w:rPr>
                <w:color w:val="auto"/>
                <w:sz w:val="22"/>
                <w:szCs w:val="22"/>
              </w:rPr>
            </w:pPr>
            <w:r>
              <w:rPr>
                <w:color w:val="auto"/>
                <w:sz w:val="22"/>
                <w:szCs w:val="22"/>
              </w:rPr>
              <w:t>The class staff consist of a class teacher and a number of teaching assistants who can be contacted via the school office.</w:t>
            </w:r>
          </w:p>
          <w:p w14:paraId="2F53DABD" w14:textId="77777777" w:rsidR="00CD6C70" w:rsidRPr="004B08E8" w:rsidRDefault="00CD6C70" w:rsidP="00FB1E2A">
            <w:pPr>
              <w:pStyle w:val="Default"/>
              <w:rPr>
                <w:b/>
                <w:sz w:val="22"/>
                <w:szCs w:val="22"/>
              </w:rPr>
            </w:pPr>
          </w:p>
        </w:tc>
      </w:tr>
      <w:tr w:rsidR="0072785C" w:rsidRPr="004B08E8" w14:paraId="28BFF04E" w14:textId="77777777" w:rsidTr="00DC6C98">
        <w:trPr>
          <w:trHeight w:val="144"/>
        </w:trPr>
        <w:tc>
          <w:tcPr>
            <w:tcW w:w="14726" w:type="dxa"/>
            <w:shd w:val="clear" w:color="auto" w:fill="auto"/>
          </w:tcPr>
          <w:p w14:paraId="49D5C3A8" w14:textId="77777777" w:rsidR="0072785C" w:rsidRPr="004B08E8" w:rsidRDefault="0070401A" w:rsidP="00050046">
            <w:pPr>
              <w:pStyle w:val="Default"/>
              <w:rPr>
                <w:b/>
                <w:sz w:val="22"/>
                <w:szCs w:val="22"/>
              </w:rPr>
            </w:pPr>
            <w:r w:rsidRPr="00377D3F">
              <w:rPr>
                <w:b/>
                <w:color w:val="auto"/>
                <w:sz w:val="22"/>
                <w:szCs w:val="22"/>
              </w:rPr>
              <w:t xml:space="preserve">How do you ensure that the </w:t>
            </w:r>
            <w:r w:rsidR="00377D3F" w:rsidRPr="00377D3F">
              <w:rPr>
                <w:b/>
                <w:color w:val="auto"/>
                <w:sz w:val="22"/>
                <w:szCs w:val="22"/>
              </w:rPr>
              <w:t xml:space="preserve">SEND </w:t>
            </w:r>
            <w:r w:rsidRPr="00377D3F">
              <w:rPr>
                <w:b/>
                <w:color w:val="auto"/>
                <w:sz w:val="22"/>
                <w:szCs w:val="22"/>
              </w:rPr>
              <w:t>information about a child is shared and understood</w:t>
            </w:r>
            <w:r w:rsidR="00377D3F" w:rsidRPr="00377D3F">
              <w:rPr>
                <w:b/>
                <w:color w:val="auto"/>
                <w:sz w:val="22"/>
                <w:szCs w:val="22"/>
              </w:rPr>
              <w:t xml:space="preserve"> by teachers and all relevant staff</w:t>
            </w:r>
            <w:r w:rsidRPr="00377D3F">
              <w:rPr>
                <w:b/>
                <w:color w:val="auto"/>
                <w:sz w:val="22"/>
                <w:szCs w:val="22"/>
              </w:rPr>
              <w:t>?</w:t>
            </w:r>
          </w:p>
        </w:tc>
      </w:tr>
      <w:tr w:rsidR="0072785C" w:rsidRPr="004B08E8" w14:paraId="092C1F88" w14:textId="77777777" w:rsidTr="00DC6C98">
        <w:trPr>
          <w:trHeight w:val="144"/>
        </w:trPr>
        <w:tc>
          <w:tcPr>
            <w:tcW w:w="14726" w:type="dxa"/>
            <w:shd w:val="clear" w:color="auto" w:fill="auto"/>
          </w:tcPr>
          <w:p w14:paraId="6672A5DE" w14:textId="77777777" w:rsidR="00CD6C70" w:rsidRDefault="00CD6C70" w:rsidP="00050046">
            <w:pPr>
              <w:pStyle w:val="Default"/>
              <w:rPr>
                <w:b/>
                <w:sz w:val="22"/>
                <w:szCs w:val="22"/>
              </w:rPr>
            </w:pPr>
          </w:p>
          <w:p w14:paraId="57522511" w14:textId="77777777" w:rsidR="00571C66" w:rsidRPr="000145FA" w:rsidRDefault="000145FA" w:rsidP="00050046">
            <w:pPr>
              <w:pStyle w:val="Default"/>
              <w:rPr>
                <w:sz w:val="22"/>
                <w:szCs w:val="22"/>
              </w:rPr>
            </w:pPr>
            <w:r>
              <w:rPr>
                <w:sz w:val="22"/>
                <w:szCs w:val="22"/>
              </w:rPr>
              <w:t>All information about a child is shared with the class team to ensure that all needs are met.</w:t>
            </w:r>
          </w:p>
          <w:p w14:paraId="0564DAD7" w14:textId="77777777" w:rsidR="0072785C" w:rsidRPr="004B08E8" w:rsidRDefault="0072785C" w:rsidP="00050046">
            <w:pPr>
              <w:pStyle w:val="Default"/>
              <w:rPr>
                <w:b/>
                <w:sz w:val="22"/>
                <w:szCs w:val="22"/>
              </w:rPr>
            </w:pPr>
          </w:p>
        </w:tc>
      </w:tr>
      <w:tr w:rsidR="0072785C" w:rsidRPr="004B08E8" w14:paraId="49A08905" w14:textId="77777777" w:rsidTr="00DC6C98">
        <w:trPr>
          <w:trHeight w:val="144"/>
        </w:trPr>
        <w:tc>
          <w:tcPr>
            <w:tcW w:w="14726" w:type="dxa"/>
            <w:shd w:val="clear" w:color="auto" w:fill="auto"/>
          </w:tcPr>
          <w:p w14:paraId="7CC26B6F" w14:textId="77777777" w:rsidR="0072785C" w:rsidRPr="004B08E8" w:rsidRDefault="0072785C" w:rsidP="00080BE7">
            <w:pPr>
              <w:pStyle w:val="Default"/>
              <w:rPr>
                <w:b/>
                <w:sz w:val="22"/>
                <w:szCs w:val="22"/>
              </w:rPr>
            </w:pPr>
            <w:r w:rsidRPr="004B08E8">
              <w:rPr>
                <w:b/>
                <w:sz w:val="22"/>
                <w:szCs w:val="22"/>
              </w:rPr>
              <w:t>What expertise</w:t>
            </w:r>
            <w:r w:rsidR="00377D3F">
              <w:rPr>
                <w:b/>
                <w:sz w:val="22"/>
                <w:szCs w:val="22"/>
              </w:rPr>
              <w:t xml:space="preserve"> do you have</w:t>
            </w:r>
            <w:r w:rsidRPr="004B08E8">
              <w:rPr>
                <w:b/>
                <w:sz w:val="22"/>
                <w:szCs w:val="22"/>
              </w:rPr>
              <w:t xml:space="preserve"> in relation to SEND?</w:t>
            </w:r>
            <w:r w:rsidR="009847D5">
              <w:rPr>
                <w:b/>
                <w:sz w:val="22"/>
                <w:szCs w:val="22"/>
              </w:rPr>
              <w:t xml:space="preserve"> </w:t>
            </w:r>
          </w:p>
        </w:tc>
      </w:tr>
      <w:tr w:rsidR="0072785C" w:rsidRPr="004B08E8" w14:paraId="056ADCF3" w14:textId="77777777" w:rsidTr="00DC6C98">
        <w:trPr>
          <w:trHeight w:val="144"/>
        </w:trPr>
        <w:tc>
          <w:tcPr>
            <w:tcW w:w="14726" w:type="dxa"/>
            <w:shd w:val="clear" w:color="auto" w:fill="auto"/>
          </w:tcPr>
          <w:p w14:paraId="2EB55CDC" w14:textId="77777777"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 xml:space="preserve">Members of staff receive regular training in mandatory areas such as safeguarding, lifting and handling, </w:t>
            </w:r>
            <w:proofErr w:type="spellStart"/>
            <w:r>
              <w:rPr>
                <w:rFonts w:ascii="Arial" w:hAnsi="Arial" w:cs="Arial"/>
                <w:color w:val="494848"/>
                <w:sz w:val="20"/>
                <w:szCs w:val="20"/>
              </w:rPr>
              <w:t>behaviour</w:t>
            </w:r>
            <w:proofErr w:type="spellEnd"/>
            <w:r>
              <w:rPr>
                <w:rFonts w:ascii="Arial" w:hAnsi="Arial" w:cs="Arial"/>
                <w:color w:val="494848"/>
                <w:sz w:val="20"/>
                <w:szCs w:val="20"/>
              </w:rPr>
              <w:t xml:space="preserve"> management, health and safety, and first aid. Where required, staff also access training for specific areas appropriate to the children’s needs.</w:t>
            </w:r>
          </w:p>
          <w:p w14:paraId="7EB827CE" w14:textId="77777777"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We continuously review and adapt our teaching and learning strategies, and monitor the quality of teaching to ensure we strive for continuous improvement</w:t>
            </w:r>
          </w:p>
          <w:p w14:paraId="79DBF967" w14:textId="77777777" w:rsidR="00A91E60" w:rsidRDefault="00A91E60" w:rsidP="00A91E60">
            <w:pPr>
              <w:pStyle w:val="Default"/>
              <w:rPr>
                <w:i/>
                <w:color w:val="808080"/>
                <w:sz w:val="22"/>
                <w:szCs w:val="22"/>
              </w:rPr>
            </w:pPr>
          </w:p>
          <w:p w14:paraId="06FBD018" w14:textId="77777777" w:rsidR="00FE0F1C" w:rsidRPr="0051799D" w:rsidRDefault="00FE0F1C" w:rsidP="000145FA">
            <w:pPr>
              <w:pStyle w:val="Default"/>
              <w:rPr>
                <w:i/>
                <w:color w:val="808080"/>
                <w:sz w:val="22"/>
                <w:szCs w:val="22"/>
              </w:rPr>
            </w:pPr>
          </w:p>
        </w:tc>
      </w:tr>
      <w:tr w:rsidR="0072785C" w:rsidRPr="004B08E8" w14:paraId="0D5A7D0B" w14:textId="77777777" w:rsidTr="00DC6C98">
        <w:trPr>
          <w:trHeight w:val="144"/>
        </w:trPr>
        <w:tc>
          <w:tcPr>
            <w:tcW w:w="14726" w:type="dxa"/>
            <w:shd w:val="clear" w:color="auto" w:fill="auto"/>
          </w:tcPr>
          <w:p w14:paraId="6FAAFA8A" w14:textId="77777777" w:rsidR="0072785C" w:rsidRPr="004B08E8" w:rsidRDefault="0072785C" w:rsidP="00AA3519">
            <w:pPr>
              <w:pStyle w:val="Default"/>
              <w:rPr>
                <w:b/>
                <w:sz w:val="22"/>
                <w:szCs w:val="22"/>
              </w:rPr>
            </w:pPr>
            <w:r w:rsidRPr="004B08E8">
              <w:rPr>
                <w:b/>
                <w:sz w:val="22"/>
                <w:szCs w:val="22"/>
              </w:rPr>
              <w:t>Which other services do you access to provide for and support pupils and students with SEND (including health, therapy and social care services)</w:t>
            </w:r>
            <w:r w:rsidR="00571C66">
              <w:rPr>
                <w:b/>
                <w:sz w:val="22"/>
                <w:szCs w:val="22"/>
              </w:rPr>
              <w:t>?</w:t>
            </w:r>
            <w:r w:rsidR="009847D5">
              <w:rPr>
                <w:b/>
                <w:sz w:val="22"/>
                <w:szCs w:val="22"/>
              </w:rPr>
              <w:t xml:space="preserve"> </w:t>
            </w:r>
          </w:p>
        </w:tc>
      </w:tr>
      <w:tr w:rsidR="0072785C" w:rsidRPr="004B08E8" w14:paraId="4849CF8C" w14:textId="77777777" w:rsidTr="00DC6C98">
        <w:trPr>
          <w:trHeight w:val="144"/>
        </w:trPr>
        <w:tc>
          <w:tcPr>
            <w:tcW w:w="14726" w:type="dxa"/>
            <w:shd w:val="clear" w:color="auto" w:fill="auto"/>
          </w:tcPr>
          <w:p w14:paraId="637BBAAD" w14:textId="77777777"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Springfield School works closely with our medical, Physiotherapy, Speech and Language Therapy colleagues and other agencies to ensure that we provide the appropriate support for each child. This ensures that each child can access a relevant and challenging education curriculum while making sure that their wider holistic needs are also being met.</w:t>
            </w:r>
          </w:p>
          <w:p w14:paraId="1CB57B15" w14:textId="77777777"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School Teams:</w:t>
            </w:r>
          </w:p>
          <w:p w14:paraId="793F8E3F" w14:textId="77777777" w:rsidR="000145FA" w:rsidRDefault="00A91E60" w:rsidP="00A91E60">
            <w:pPr>
              <w:pStyle w:val="NormalWeb"/>
              <w:numPr>
                <w:ilvl w:val="0"/>
                <w:numId w:val="34"/>
              </w:numPr>
              <w:spacing w:before="0" w:beforeAutospacing="0" w:after="0" w:afterAutospacing="0" w:line="270" w:lineRule="atLeast"/>
              <w:rPr>
                <w:rFonts w:ascii="Arial" w:hAnsi="Arial" w:cs="Arial"/>
                <w:color w:val="494848"/>
                <w:sz w:val="20"/>
                <w:szCs w:val="20"/>
              </w:rPr>
            </w:pPr>
            <w:r>
              <w:rPr>
                <w:rFonts w:ascii="Arial" w:hAnsi="Arial" w:cs="Arial"/>
                <w:color w:val="494848"/>
                <w:sz w:val="20"/>
                <w:szCs w:val="20"/>
              </w:rPr>
              <w:t>Qualified and experienced teachers in every area of the school. Teachers are also Middle Leaders, and have responsibility for the management of resources in their class, and curriculum subject leadership.</w:t>
            </w:r>
          </w:p>
          <w:p w14:paraId="1640FAE1" w14:textId="77777777" w:rsidR="000145FA" w:rsidRDefault="00A91E60" w:rsidP="00A91E60">
            <w:pPr>
              <w:pStyle w:val="NormalWeb"/>
              <w:numPr>
                <w:ilvl w:val="0"/>
                <w:numId w:val="34"/>
              </w:numPr>
              <w:spacing w:before="0" w:beforeAutospacing="0" w:after="0" w:afterAutospacing="0" w:line="270" w:lineRule="atLeast"/>
              <w:rPr>
                <w:rFonts w:ascii="Arial" w:hAnsi="Arial" w:cs="Arial"/>
                <w:color w:val="494848"/>
                <w:sz w:val="20"/>
                <w:szCs w:val="20"/>
              </w:rPr>
            </w:pPr>
            <w:r w:rsidRPr="000145FA">
              <w:rPr>
                <w:rFonts w:ascii="Arial" w:hAnsi="Arial" w:cs="Arial"/>
                <w:color w:val="494848"/>
                <w:sz w:val="20"/>
                <w:szCs w:val="20"/>
              </w:rPr>
              <w:t xml:space="preserve"> There is a qualified and experienced Higher Level Teaching Assistant who works across the school.</w:t>
            </w:r>
          </w:p>
          <w:p w14:paraId="55E5441B" w14:textId="77777777" w:rsidR="000145FA" w:rsidRDefault="00A91E60" w:rsidP="00A91E60">
            <w:pPr>
              <w:pStyle w:val="NormalWeb"/>
              <w:numPr>
                <w:ilvl w:val="0"/>
                <w:numId w:val="34"/>
              </w:numPr>
              <w:spacing w:before="0" w:beforeAutospacing="0" w:after="0" w:afterAutospacing="0" w:line="270" w:lineRule="atLeast"/>
              <w:rPr>
                <w:rFonts w:ascii="Arial" w:hAnsi="Arial" w:cs="Arial"/>
                <w:color w:val="494848"/>
                <w:sz w:val="20"/>
                <w:szCs w:val="20"/>
              </w:rPr>
            </w:pPr>
            <w:r w:rsidRPr="000145FA">
              <w:rPr>
                <w:rFonts w:ascii="Arial" w:hAnsi="Arial" w:cs="Arial"/>
                <w:color w:val="494848"/>
                <w:sz w:val="20"/>
                <w:szCs w:val="20"/>
              </w:rPr>
              <w:t xml:space="preserve">Qualified and experienced teaching assistants assist children with learning, personal and social support and physical </w:t>
            </w:r>
            <w:proofErr w:type="spellStart"/>
            <w:r w:rsidRPr="000145FA">
              <w:rPr>
                <w:rFonts w:ascii="Arial" w:hAnsi="Arial" w:cs="Arial"/>
                <w:color w:val="494848"/>
                <w:sz w:val="20"/>
                <w:szCs w:val="20"/>
              </w:rPr>
              <w:t>programmes</w:t>
            </w:r>
            <w:proofErr w:type="spellEnd"/>
            <w:r w:rsidRPr="000145FA">
              <w:rPr>
                <w:rFonts w:ascii="Arial" w:hAnsi="Arial" w:cs="Arial"/>
                <w:color w:val="494848"/>
                <w:sz w:val="20"/>
                <w:szCs w:val="20"/>
              </w:rPr>
              <w:t xml:space="preserve"> as appropriate.</w:t>
            </w:r>
          </w:p>
          <w:p w14:paraId="5772ACC1" w14:textId="1BC81CEB" w:rsidR="000145FA" w:rsidRDefault="00A91E60" w:rsidP="00A91E60">
            <w:pPr>
              <w:pStyle w:val="NormalWeb"/>
              <w:numPr>
                <w:ilvl w:val="0"/>
                <w:numId w:val="34"/>
              </w:numPr>
              <w:spacing w:before="0" w:beforeAutospacing="0" w:after="0" w:afterAutospacing="0" w:line="270" w:lineRule="atLeast"/>
              <w:rPr>
                <w:rFonts w:ascii="Arial" w:hAnsi="Arial" w:cs="Arial"/>
                <w:color w:val="494848"/>
                <w:sz w:val="20"/>
                <w:szCs w:val="20"/>
              </w:rPr>
            </w:pPr>
            <w:r w:rsidRPr="000145FA">
              <w:rPr>
                <w:rFonts w:ascii="Arial" w:hAnsi="Arial" w:cs="Arial"/>
                <w:color w:val="494848"/>
                <w:sz w:val="20"/>
                <w:szCs w:val="20"/>
              </w:rPr>
              <w:t xml:space="preserve"> </w:t>
            </w:r>
            <w:r w:rsidR="00B31E9D">
              <w:rPr>
                <w:rFonts w:ascii="Arial" w:hAnsi="Arial" w:cs="Arial"/>
                <w:color w:val="494848"/>
                <w:sz w:val="20"/>
                <w:szCs w:val="20"/>
              </w:rPr>
              <w:t>P</w:t>
            </w:r>
            <w:r w:rsidRPr="000145FA">
              <w:rPr>
                <w:rFonts w:ascii="Arial" w:hAnsi="Arial" w:cs="Arial"/>
                <w:color w:val="494848"/>
                <w:sz w:val="20"/>
                <w:szCs w:val="20"/>
              </w:rPr>
              <w:t xml:space="preserve">hysiotherapy team ensuring that all children receive appropriate physical </w:t>
            </w:r>
            <w:proofErr w:type="spellStart"/>
            <w:r w:rsidRPr="000145FA">
              <w:rPr>
                <w:rFonts w:ascii="Arial" w:hAnsi="Arial" w:cs="Arial"/>
                <w:color w:val="494848"/>
                <w:sz w:val="20"/>
                <w:szCs w:val="20"/>
              </w:rPr>
              <w:t>programmes</w:t>
            </w:r>
            <w:proofErr w:type="spellEnd"/>
            <w:r w:rsidRPr="000145FA">
              <w:rPr>
                <w:rFonts w:ascii="Arial" w:hAnsi="Arial" w:cs="Arial"/>
                <w:color w:val="494848"/>
                <w:sz w:val="20"/>
                <w:szCs w:val="20"/>
              </w:rPr>
              <w:t xml:space="preserve"> in partnership with class teams as required.</w:t>
            </w:r>
          </w:p>
          <w:p w14:paraId="655A45FF" w14:textId="670A2DB3" w:rsidR="00A91E60" w:rsidRDefault="000145FA" w:rsidP="00A91E60">
            <w:pPr>
              <w:pStyle w:val="NormalWeb"/>
              <w:numPr>
                <w:ilvl w:val="0"/>
                <w:numId w:val="34"/>
              </w:numPr>
              <w:spacing w:before="0" w:beforeAutospacing="0" w:after="0" w:afterAutospacing="0" w:line="270" w:lineRule="atLeast"/>
              <w:rPr>
                <w:rFonts w:ascii="Arial" w:hAnsi="Arial" w:cs="Arial"/>
                <w:color w:val="494848"/>
                <w:sz w:val="20"/>
                <w:szCs w:val="20"/>
              </w:rPr>
            </w:pPr>
            <w:r>
              <w:rPr>
                <w:rFonts w:ascii="Arial" w:hAnsi="Arial" w:cs="Arial"/>
                <w:color w:val="494848"/>
                <w:sz w:val="20"/>
                <w:szCs w:val="20"/>
              </w:rPr>
              <w:t>I</w:t>
            </w:r>
            <w:r w:rsidR="00A91E60" w:rsidRPr="000145FA">
              <w:rPr>
                <w:rFonts w:ascii="Arial" w:hAnsi="Arial" w:cs="Arial"/>
                <w:color w:val="494848"/>
                <w:sz w:val="20"/>
                <w:szCs w:val="20"/>
              </w:rPr>
              <w:t>nput from Speech and Language Therapy teams. Our teams work with Speech and Language Therapists to support the delivery of adapted and augmented communication methods, development of speech and language skills - (dysphasia), and assessment of ‘eating and swallowing’ skills - (dysphagia).</w:t>
            </w:r>
          </w:p>
          <w:p w14:paraId="0C880D10" w14:textId="3842AAC2" w:rsidR="00B31E9D" w:rsidRPr="000145FA" w:rsidRDefault="00B31E9D" w:rsidP="00A91E60">
            <w:pPr>
              <w:pStyle w:val="NormalWeb"/>
              <w:numPr>
                <w:ilvl w:val="0"/>
                <w:numId w:val="34"/>
              </w:numPr>
              <w:spacing w:before="0" w:beforeAutospacing="0" w:after="0" w:afterAutospacing="0" w:line="270" w:lineRule="atLeast"/>
              <w:rPr>
                <w:rFonts w:ascii="Arial" w:hAnsi="Arial" w:cs="Arial"/>
                <w:color w:val="494848"/>
                <w:sz w:val="20"/>
                <w:szCs w:val="20"/>
              </w:rPr>
            </w:pPr>
            <w:r>
              <w:rPr>
                <w:rFonts w:ascii="Arial" w:hAnsi="Arial" w:cs="Arial"/>
                <w:color w:val="494848"/>
                <w:sz w:val="20"/>
                <w:szCs w:val="20"/>
              </w:rPr>
              <w:t xml:space="preserve">Occupational Therapist supporting with </w:t>
            </w:r>
            <w:proofErr w:type="spellStart"/>
            <w:r>
              <w:rPr>
                <w:rFonts w:ascii="Arial" w:hAnsi="Arial" w:cs="Arial"/>
                <w:color w:val="494848"/>
                <w:sz w:val="20"/>
                <w:szCs w:val="20"/>
              </w:rPr>
              <w:t>childrens</w:t>
            </w:r>
            <w:proofErr w:type="spellEnd"/>
            <w:r>
              <w:rPr>
                <w:rFonts w:ascii="Arial" w:hAnsi="Arial" w:cs="Arial"/>
                <w:color w:val="494848"/>
                <w:sz w:val="20"/>
                <w:szCs w:val="20"/>
              </w:rPr>
              <w:t>’ sensory needs.</w:t>
            </w:r>
          </w:p>
          <w:p w14:paraId="533C3854" w14:textId="77777777" w:rsidR="00571C66" w:rsidRPr="004B08E8" w:rsidRDefault="00571C66" w:rsidP="000145FA">
            <w:pPr>
              <w:pStyle w:val="Default"/>
              <w:rPr>
                <w:b/>
                <w:sz w:val="22"/>
                <w:szCs w:val="22"/>
              </w:rPr>
            </w:pPr>
          </w:p>
        </w:tc>
      </w:tr>
      <w:tr w:rsidR="0072785C" w:rsidRPr="004B08E8" w14:paraId="2DFAC0D4" w14:textId="77777777" w:rsidTr="00DC6C98">
        <w:trPr>
          <w:trHeight w:val="144"/>
        </w:trPr>
        <w:tc>
          <w:tcPr>
            <w:tcW w:w="14726" w:type="dxa"/>
            <w:shd w:val="clear" w:color="auto" w:fill="auto"/>
          </w:tcPr>
          <w:p w14:paraId="52AC1050" w14:textId="77777777" w:rsidR="0072785C" w:rsidRPr="004B08E8" w:rsidRDefault="0072785C" w:rsidP="00050046">
            <w:pPr>
              <w:pStyle w:val="Default"/>
              <w:rPr>
                <w:b/>
                <w:sz w:val="22"/>
                <w:szCs w:val="22"/>
              </w:rPr>
            </w:pPr>
            <w:r w:rsidRPr="004B08E8">
              <w:rPr>
                <w:b/>
                <w:sz w:val="22"/>
                <w:szCs w:val="22"/>
              </w:rPr>
              <w:t>Who would be my first point of contact if I want to discuss something?</w:t>
            </w:r>
          </w:p>
        </w:tc>
      </w:tr>
      <w:tr w:rsidR="0072785C" w:rsidRPr="004B08E8" w14:paraId="68005C44" w14:textId="77777777" w:rsidTr="00DC6C98">
        <w:trPr>
          <w:trHeight w:val="144"/>
        </w:trPr>
        <w:tc>
          <w:tcPr>
            <w:tcW w:w="14726" w:type="dxa"/>
            <w:shd w:val="clear" w:color="auto" w:fill="auto"/>
          </w:tcPr>
          <w:p w14:paraId="07C450D9" w14:textId="2FAE56F8" w:rsidR="0072785C" w:rsidRPr="000145FA" w:rsidRDefault="000145FA" w:rsidP="00050046">
            <w:pPr>
              <w:pStyle w:val="Default"/>
              <w:rPr>
                <w:b/>
                <w:color w:val="auto"/>
                <w:sz w:val="22"/>
                <w:szCs w:val="22"/>
              </w:rPr>
            </w:pPr>
            <w:r>
              <w:rPr>
                <w:color w:val="auto"/>
                <w:sz w:val="22"/>
                <w:szCs w:val="22"/>
              </w:rPr>
              <w:t>In the first instance contact should be made with the class teacher to discuss your child, however, the Headteacher</w:t>
            </w:r>
            <w:r w:rsidR="00B31E9D">
              <w:rPr>
                <w:color w:val="auto"/>
                <w:sz w:val="22"/>
                <w:szCs w:val="22"/>
              </w:rPr>
              <w:t xml:space="preserve">s are </w:t>
            </w:r>
            <w:r>
              <w:rPr>
                <w:color w:val="auto"/>
                <w:sz w:val="22"/>
                <w:szCs w:val="22"/>
              </w:rPr>
              <w:t>also available to discuss any concerns you may have.</w:t>
            </w:r>
            <w:r w:rsidR="00F73B48">
              <w:rPr>
                <w:color w:val="auto"/>
                <w:sz w:val="22"/>
                <w:szCs w:val="22"/>
              </w:rPr>
              <w:t xml:space="preserve"> The Designated Safeguarding Lead, Sarah </w:t>
            </w:r>
            <w:proofErr w:type="spellStart"/>
            <w:r w:rsidR="00F73B48">
              <w:rPr>
                <w:color w:val="auto"/>
                <w:sz w:val="22"/>
                <w:szCs w:val="22"/>
              </w:rPr>
              <w:t>Rubanski</w:t>
            </w:r>
            <w:proofErr w:type="spellEnd"/>
            <w:r w:rsidR="00F73B48">
              <w:rPr>
                <w:color w:val="auto"/>
                <w:sz w:val="22"/>
                <w:szCs w:val="22"/>
              </w:rPr>
              <w:t>, is also available to discuss any safeguarding concerns.</w:t>
            </w:r>
          </w:p>
          <w:p w14:paraId="115E416B" w14:textId="77777777" w:rsidR="00CD6C70" w:rsidRPr="004B08E8" w:rsidRDefault="00CD6C70" w:rsidP="00050046">
            <w:pPr>
              <w:pStyle w:val="Default"/>
              <w:rPr>
                <w:b/>
                <w:sz w:val="22"/>
                <w:szCs w:val="22"/>
              </w:rPr>
            </w:pPr>
          </w:p>
        </w:tc>
      </w:tr>
      <w:tr w:rsidR="0072785C" w:rsidRPr="004B08E8" w14:paraId="73328A7C" w14:textId="77777777" w:rsidTr="00DC6C98">
        <w:trPr>
          <w:trHeight w:val="144"/>
        </w:trPr>
        <w:tc>
          <w:tcPr>
            <w:tcW w:w="14726" w:type="dxa"/>
            <w:shd w:val="clear" w:color="auto" w:fill="auto"/>
          </w:tcPr>
          <w:p w14:paraId="70E097F5" w14:textId="77777777" w:rsidR="0072785C" w:rsidRPr="004B08E8" w:rsidRDefault="0072785C" w:rsidP="00050046">
            <w:pPr>
              <w:pStyle w:val="Default"/>
              <w:rPr>
                <w:b/>
                <w:sz w:val="22"/>
                <w:szCs w:val="22"/>
              </w:rPr>
            </w:pPr>
            <w:r w:rsidRPr="004B08E8">
              <w:rPr>
                <w:b/>
                <w:sz w:val="22"/>
                <w:szCs w:val="22"/>
              </w:rPr>
              <w:lastRenderedPageBreak/>
              <w:t>Who is the SEN Coordinator and how can I contact them?</w:t>
            </w:r>
            <w:r w:rsidR="009847D5">
              <w:rPr>
                <w:b/>
                <w:sz w:val="22"/>
                <w:szCs w:val="22"/>
              </w:rPr>
              <w:t xml:space="preserve"> </w:t>
            </w:r>
          </w:p>
        </w:tc>
      </w:tr>
      <w:tr w:rsidR="0072785C" w:rsidRPr="004B08E8" w14:paraId="2223A1B9" w14:textId="77777777" w:rsidTr="00DC6C98">
        <w:trPr>
          <w:trHeight w:val="144"/>
        </w:trPr>
        <w:tc>
          <w:tcPr>
            <w:tcW w:w="14726" w:type="dxa"/>
            <w:shd w:val="clear" w:color="auto" w:fill="auto"/>
          </w:tcPr>
          <w:p w14:paraId="74F7BA3E" w14:textId="795A98F8" w:rsidR="0072785C" w:rsidRPr="000145FA" w:rsidRDefault="000145FA" w:rsidP="00050046">
            <w:pPr>
              <w:pStyle w:val="Default"/>
              <w:rPr>
                <w:b/>
                <w:color w:val="auto"/>
                <w:sz w:val="22"/>
                <w:szCs w:val="22"/>
              </w:rPr>
            </w:pPr>
            <w:r>
              <w:rPr>
                <w:color w:val="auto"/>
                <w:sz w:val="22"/>
                <w:szCs w:val="22"/>
              </w:rPr>
              <w:t>The Headteacher</w:t>
            </w:r>
            <w:r w:rsidR="00B31E9D">
              <w:rPr>
                <w:color w:val="auto"/>
                <w:sz w:val="22"/>
                <w:szCs w:val="22"/>
              </w:rPr>
              <w:t>s</w:t>
            </w:r>
            <w:r>
              <w:rPr>
                <w:color w:val="auto"/>
                <w:sz w:val="22"/>
                <w:szCs w:val="22"/>
              </w:rPr>
              <w:t xml:space="preserve"> </w:t>
            </w:r>
            <w:r w:rsidR="00B31E9D">
              <w:rPr>
                <w:color w:val="auto"/>
                <w:sz w:val="22"/>
                <w:szCs w:val="22"/>
              </w:rPr>
              <w:t>are</w:t>
            </w:r>
            <w:r>
              <w:rPr>
                <w:color w:val="auto"/>
                <w:sz w:val="22"/>
                <w:szCs w:val="22"/>
              </w:rPr>
              <w:t xml:space="preserve"> the SENCo</w:t>
            </w:r>
            <w:r w:rsidR="00B31E9D">
              <w:rPr>
                <w:color w:val="auto"/>
                <w:sz w:val="22"/>
                <w:szCs w:val="22"/>
              </w:rPr>
              <w:t>s</w:t>
            </w:r>
            <w:r>
              <w:rPr>
                <w:color w:val="auto"/>
                <w:sz w:val="22"/>
                <w:szCs w:val="22"/>
              </w:rPr>
              <w:t xml:space="preserve"> of the school and can be contacted via the school office.</w:t>
            </w:r>
          </w:p>
          <w:p w14:paraId="5EB0DED2" w14:textId="77777777" w:rsidR="00AE22FB" w:rsidRDefault="00AE22FB" w:rsidP="00050046">
            <w:pPr>
              <w:pStyle w:val="Default"/>
              <w:rPr>
                <w:b/>
                <w:sz w:val="22"/>
                <w:szCs w:val="22"/>
              </w:rPr>
            </w:pPr>
          </w:p>
          <w:p w14:paraId="426119B2" w14:textId="77777777" w:rsidR="00F772D8" w:rsidRPr="004B08E8" w:rsidRDefault="00F772D8" w:rsidP="00050046">
            <w:pPr>
              <w:pStyle w:val="Default"/>
              <w:rPr>
                <w:b/>
                <w:sz w:val="22"/>
                <w:szCs w:val="22"/>
              </w:rPr>
            </w:pPr>
          </w:p>
        </w:tc>
      </w:tr>
      <w:tr w:rsidR="0072785C" w:rsidRPr="004B08E8" w14:paraId="38AB3716" w14:textId="77777777" w:rsidTr="00DC6C98">
        <w:trPr>
          <w:trHeight w:val="144"/>
        </w:trPr>
        <w:tc>
          <w:tcPr>
            <w:tcW w:w="14726" w:type="dxa"/>
            <w:shd w:val="clear" w:color="auto" w:fill="auto"/>
          </w:tcPr>
          <w:p w14:paraId="4C000ACD" w14:textId="77777777" w:rsidR="0072785C" w:rsidRPr="004B08E8" w:rsidRDefault="0072785C" w:rsidP="00050046">
            <w:pPr>
              <w:pStyle w:val="Default"/>
              <w:rPr>
                <w:b/>
                <w:sz w:val="22"/>
                <w:szCs w:val="22"/>
              </w:rPr>
            </w:pPr>
            <w:r w:rsidRPr="004B08E8">
              <w:rPr>
                <w:b/>
                <w:sz w:val="22"/>
                <w:szCs w:val="22"/>
              </w:rPr>
              <w:t>How will my child or young person be supported to have a voice in the setting, school or college?</w:t>
            </w:r>
            <w:r w:rsidR="009847D5">
              <w:rPr>
                <w:b/>
                <w:sz w:val="22"/>
                <w:szCs w:val="22"/>
              </w:rPr>
              <w:t xml:space="preserve"> </w:t>
            </w:r>
          </w:p>
        </w:tc>
      </w:tr>
      <w:tr w:rsidR="0072785C" w:rsidRPr="004B08E8" w14:paraId="6D6554A9" w14:textId="77777777" w:rsidTr="00DC6C98">
        <w:trPr>
          <w:trHeight w:val="144"/>
        </w:trPr>
        <w:tc>
          <w:tcPr>
            <w:tcW w:w="14726" w:type="dxa"/>
            <w:shd w:val="clear" w:color="auto" w:fill="auto"/>
          </w:tcPr>
          <w:p w14:paraId="1B6D0DF4" w14:textId="77777777" w:rsidR="00377D3F" w:rsidRDefault="00F73B48" w:rsidP="00F73B48">
            <w:pPr>
              <w:pStyle w:val="Default"/>
              <w:rPr>
                <w:color w:val="auto"/>
                <w:sz w:val="22"/>
                <w:szCs w:val="22"/>
              </w:rPr>
            </w:pPr>
            <w:r>
              <w:rPr>
                <w:color w:val="auto"/>
                <w:sz w:val="22"/>
                <w:szCs w:val="22"/>
              </w:rPr>
              <w:t xml:space="preserve">The provision at Springfield is entirely based around the children and their needs, this means that it is ever evolving. Children are closely observed and listened to with regard to their views, aspirations and provision within the school. </w:t>
            </w:r>
          </w:p>
          <w:p w14:paraId="41BCFDA4" w14:textId="77777777" w:rsidR="00F73B48" w:rsidRDefault="00F73B48" w:rsidP="00F73B48">
            <w:pPr>
              <w:pStyle w:val="Default"/>
              <w:rPr>
                <w:color w:val="auto"/>
                <w:sz w:val="22"/>
                <w:szCs w:val="22"/>
              </w:rPr>
            </w:pPr>
            <w:r>
              <w:rPr>
                <w:color w:val="auto"/>
                <w:sz w:val="22"/>
                <w:szCs w:val="22"/>
              </w:rPr>
              <w:t>The school parliament gives all pupils a voice and allows all pupils to make their views known in a range of communicative ways. At each Annual Review of EHCP, pupil views are documents – this may be through adult observation or through direct communication with the pupil. In addition there is an annual pupil survey which allows pupils to show their views in a range of ways.</w:t>
            </w:r>
          </w:p>
          <w:p w14:paraId="0A5B58AB" w14:textId="77777777" w:rsidR="00F73B48" w:rsidRPr="00F73B48" w:rsidRDefault="00F73B48" w:rsidP="00F73B48">
            <w:pPr>
              <w:pStyle w:val="Default"/>
              <w:rPr>
                <w:color w:val="auto"/>
                <w:sz w:val="22"/>
                <w:szCs w:val="22"/>
              </w:rPr>
            </w:pPr>
          </w:p>
        </w:tc>
      </w:tr>
      <w:tr w:rsidR="0072785C" w:rsidRPr="004B08E8" w14:paraId="069BE9DA" w14:textId="77777777" w:rsidTr="00DC6C98">
        <w:trPr>
          <w:trHeight w:val="144"/>
        </w:trPr>
        <w:tc>
          <w:tcPr>
            <w:tcW w:w="14726" w:type="dxa"/>
            <w:shd w:val="clear" w:color="auto" w:fill="auto"/>
          </w:tcPr>
          <w:p w14:paraId="636DCE9B" w14:textId="77777777" w:rsidR="0072785C" w:rsidRPr="00C317E9" w:rsidRDefault="00C317E9" w:rsidP="005A57EC">
            <w:pPr>
              <w:pStyle w:val="Default"/>
              <w:rPr>
                <w:b/>
                <w:color w:val="auto"/>
                <w:sz w:val="22"/>
                <w:szCs w:val="22"/>
              </w:rPr>
            </w:pPr>
            <w:r w:rsidRPr="00C317E9">
              <w:rPr>
                <w:b/>
                <w:color w:val="auto"/>
                <w:sz w:val="22"/>
                <w:szCs w:val="22"/>
              </w:rPr>
              <w:t xml:space="preserve">What opportunities are there for parents to become involved in the </w:t>
            </w:r>
            <w:r w:rsidR="005A57EC">
              <w:rPr>
                <w:b/>
                <w:color w:val="auto"/>
                <w:sz w:val="22"/>
                <w:szCs w:val="22"/>
              </w:rPr>
              <w:t>setting/</w:t>
            </w:r>
            <w:r w:rsidRPr="00C317E9">
              <w:rPr>
                <w:b/>
                <w:color w:val="auto"/>
                <w:sz w:val="22"/>
                <w:szCs w:val="22"/>
              </w:rPr>
              <w:t>school</w:t>
            </w:r>
            <w:r w:rsidR="005A57EC">
              <w:rPr>
                <w:b/>
                <w:color w:val="auto"/>
                <w:sz w:val="22"/>
                <w:szCs w:val="22"/>
              </w:rPr>
              <w:t>/college</w:t>
            </w:r>
            <w:r w:rsidRPr="00C317E9">
              <w:rPr>
                <w:b/>
                <w:color w:val="auto"/>
                <w:sz w:val="22"/>
                <w:szCs w:val="22"/>
              </w:rPr>
              <w:t xml:space="preserve"> and/or</w:t>
            </w:r>
            <w:r w:rsidR="005A57EC">
              <w:rPr>
                <w:b/>
                <w:color w:val="auto"/>
                <w:sz w:val="22"/>
                <w:szCs w:val="22"/>
              </w:rPr>
              <w:t xml:space="preserve"> to</w:t>
            </w:r>
            <w:r w:rsidR="00F73B48">
              <w:rPr>
                <w:b/>
                <w:color w:val="auto"/>
                <w:sz w:val="22"/>
                <w:szCs w:val="22"/>
              </w:rPr>
              <w:t xml:space="preserve"> become Local Academy Board members</w:t>
            </w:r>
            <w:r w:rsidRPr="00C317E9">
              <w:rPr>
                <w:b/>
                <w:color w:val="auto"/>
                <w:sz w:val="22"/>
                <w:szCs w:val="22"/>
              </w:rPr>
              <w:t>?</w:t>
            </w:r>
          </w:p>
        </w:tc>
      </w:tr>
      <w:tr w:rsidR="0072785C" w:rsidRPr="004B08E8" w14:paraId="1499EA3D" w14:textId="77777777" w:rsidTr="00DC6C98">
        <w:trPr>
          <w:trHeight w:val="144"/>
        </w:trPr>
        <w:tc>
          <w:tcPr>
            <w:tcW w:w="14726" w:type="dxa"/>
            <w:shd w:val="clear" w:color="auto" w:fill="auto"/>
          </w:tcPr>
          <w:p w14:paraId="266705FF" w14:textId="73B9DEDA" w:rsidR="0003026B" w:rsidRDefault="0003026B" w:rsidP="0003026B">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There are many ways in which parents can help and support the school, and to become engaged in school life. Parents’ Evenings, the child’s Annual Review meeting, sporting events, Christmas concerts, social events and fairs are held regularly throughout the year. All parents are invited to attend.</w:t>
            </w:r>
          </w:p>
          <w:p w14:paraId="595DCB25" w14:textId="3CA74A78" w:rsidR="0003026B" w:rsidRDefault="0003026B" w:rsidP="0003026B">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 xml:space="preserve">The school has an active Parents, Teachers and Friends Association which arranges regular meetings and events throughout the year. This association has charity status. </w:t>
            </w:r>
          </w:p>
          <w:p w14:paraId="7E473D87" w14:textId="77777777" w:rsidR="0003026B" w:rsidRDefault="0003026B" w:rsidP="0003026B">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We have an ‘open-door’ policy and welcome parents to meet and discuss their child’s needs with staff or the leadership team members.</w:t>
            </w:r>
          </w:p>
          <w:p w14:paraId="0E106440" w14:textId="77777777" w:rsidR="0003026B" w:rsidRDefault="00F73B48" w:rsidP="0003026B">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Our School’s Local Academy Board</w:t>
            </w:r>
            <w:r w:rsidR="0003026B">
              <w:rPr>
                <w:rFonts w:ascii="Arial" w:hAnsi="Arial" w:cs="Arial"/>
                <w:color w:val="494848"/>
                <w:sz w:val="20"/>
                <w:szCs w:val="20"/>
              </w:rPr>
              <w:t xml:space="preserve"> also has a committed re</w:t>
            </w:r>
            <w:r>
              <w:rPr>
                <w:rFonts w:ascii="Arial" w:hAnsi="Arial" w:cs="Arial"/>
                <w:color w:val="494848"/>
                <w:sz w:val="20"/>
                <w:szCs w:val="20"/>
              </w:rPr>
              <w:t>presentation of Parent LAB members</w:t>
            </w:r>
            <w:r w:rsidR="0003026B">
              <w:rPr>
                <w:rFonts w:ascii="Arial" w:hAnsi="Arial" w:cs="Arial"/>
                <w:color w:val="494848"/>
                <w:sz w:val="20"/>
                <w:szCs w:val="20"/>
              </w:rPr>
              <w:t>, playing a vital role in ensuring Springfield School’s strategic role is focused on the needs of children with complex needs and their families.</w:t>
            </w:r>
          </w:p>
          <w:p w14:paraId="25E296A3" w14:textId="77777777" w:rsidR="0003026B" w:rsidRDefault="0003026B" w:rsidP="0003026B">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If you would like to help or have a special area of expertise that you would like to offer us, we would be glad to hear from you.</w:t>
            </w:r>
          </w:p>
          <w:p w14:paraId="00B9A537" w14:textId="77777777" w:rsidR="0072785C" w:rsidRDefault="0072785C" w:rsidP="00050046">
            <w:pPr>
              <w:pStyle w:val="Default"/>
              <w:rPr>
                <w:i/>
                <w:color w:val="808080"/>
                <w:sz w:val="22"/>
                <w:szCs w:val="22"/>
              </w:rPr>
            </w:pPr>
          </w:p>
          <w:p w14:paraId="6D03D2B8" w14:textId="77777777" w:rsidR="00767031" w:rsidRDefault="00767031" w:rsidP="00050046">
            <w:pPr>
              <w:pStyle w:val="Default"/>
              <w:rPr>
                <w:i/>
                <w:color w:val="808080"/>
                <w:sz w:val="22"/>
                <w:szCs w:val="22"/>
              </w:rPr>
            </w:pPr>
          </w:p>
          <w:p w14:paraId="46B7CF56" w14:textId="77777777" w:rsidR="00CD6C70" w:rsidRPr="0038245F" w:rsidRDefault="00CD6C70" w:rsidP="00050046">
            <w:pPr>
              <w:pStyle w:val="Default"/>
              <w:rPr>
                <w:i/>
                <w:color w:val="808080"/>
                <w:sz w:val="22"/>
                <w:szCs w:val="22"/>
              </w:rPr>
            </w:pPr>
          </w:p>
        </w:tc>
      </w:tr>
      <w:tr w:rsidR="00C317E9" w:rsidRPr="004B08E8" w14:paraId="18284AE5" w14:textId="77777777" w:rsidTr="00DC6C98">
        <w:trPr>
          <w:trHeight w:val="144"/>
        </w:trPr>
        <w:tc>
          <w:tcPr>
            <w:tcW w:w="14726" w:type="dxa"/>
            <w:shd w:val="clear" w:color="auto" w:fill="auto"/>
          </w:tcPr>
          <w:p w14:paraId="6FBBF163" w14:textId="77777777" w:rsidR="007605AC" w:rsidRDefault="00C317E9" w:rsidP="00050046">
            <w:pPr>
              <w:pStyle w:val="Default"/>
              <w:rPr>
                <w:b/>
                <w:sz w:val="22"/>
                <w:szCs w:val="22"/>
              </w:rPr>
            </w:pPr>
            <w:r>
              <w:rPr>
                <w:b/>
                <w:sz w:val="22"/>
                <w:szCs w:val="22"/>
              </w:rPr>
              <w:t>W</w:t>
            </w:r>
            <w:r w:rsidR="007605AC">
              <w:rPr>
                <w:b/>
                <w:sz w:val="22"/>
                <w:szCs w:val="22"/>
              </w:rPr>
              <w:t>hat help and support is available</w:t>
            </w:r>
            <w:r w:rsidR="00377D3F">
              <w:rPr>
                <w:b/>
                <w:sz w:val="22"/>
                <w:szCs w:val="22"/>
              </w:rPr>
              <w:t xml:space="preserve"> for my family</w:t>
            </w:r>
            <w:r w:rsidR="005A57EC">
              <w:rPr>
                <w:b/>
                <w:sz w:val="22"/>
                <w:szCs w:val="22"/>
              </w:rPr>
              <w:t xml:space="preserve"> through the setting</w:t>
            </w:r>
            <w:r w:rsidR="00377D3F">
              <w:rPr>
                <w:b/>
                <w:sz w:val="22"/>
                <w:szCs w:val="22"/>
              </w:rPr>
              <w:t xml:space="preserve">? </w:t>
            </w:r>
          </w:p>
        </w:tc>
      </w:tr>
      <w:tr w:rsidR="00C317E9" w:rsidRPr="004B08E8" w14:paraId="1B01817F" w14:textId="77777777" w:rsidTr="00DC6C98">
        <w:trPr>
          <w:trHeight w:val="144"/>
        </w:trPr>
        <w:tc>
          <w:tcPr>
            <w:tcW w:w="14726" w:type="dxa"/>
            <w:shd w:val="clear" w:color="auto" w:fill="auto"/>
          </w:tcPr>
          <w:p w14:paraId="5CCDE445" w14:textId="77777777" w:rsidR="00377D3F" w:rsidRDefault="00814AC6" w:rsidP="00377D3F">
            <w:pPr>
              <w:pStyle w:val="Default"/>
              <w:rPr>
                <w:color w:val="auto"/>
                <w:sz w:val="22"/>
                <w:szCs w:val="22"/>
              </w:rPr>
            </w:pPr>
            <w:r>
              <w:rPr>
                <w:color w:val="auto"/>
                <w:sz w:val="22"/>
                <w:szCs w:val="22"/>
              </w:rPr>
              <w:t>The school has a dedicated Family Support Team who will support families with signposting to other agencies, supporting with meetings, supporting with paperwork, direct work with children and their families, etc.</w:t>
            </w:r>
          </w:p>
          <w:p w14:paraId="61BB03EE" w14:textId="77777777" w:rsidR="00814AC6" w:rsidRPr="00F73B48" w:rsidRDefault="00814AC6" w:rsidP="00377D3F">
            <w:pPr>
              <w:pStyle w:val="Default"/>
              <w:rPr>
                <w:color w:val="auto"/>
                <w:sz w:val="22"/>
                <w:szCs w:val="22"/>
              </w:rPr>
            </w:pPr>
            <w:r>
              <w:rPr>
                <w:color w:val="auto"/>
                <w:sz w:val="22"/>
                <w:szCs w:val="22"/>
              </w:rPr>
              <w:t>Families can contact the Family Hub directly via the school office to discuss the support they may need. Equally the team may contact families to offer support.</w:t>
            </w:r>
          </w:p>
          <w:p w14:paraId="5E92ABA2" w14:textId="77777777" w:rsidR="00377D3F" w:rsidRDefault="00377D3F" w:rsidP="00377D3F">
            <w:pPr>
              <w:pStyle w:val="Default"/>
              <w:rPr>
                <w:i/>
                <w:color w:val="808080"/>
                <w:sz w:val="22"/>
                <w:szCs w:val="22"/>
              </w:rPr>
            </w:pPr>
          </w:p>
          <w:p w14:paraId="3BCF4E74" w14:textId="77777777" w:rsidR="00377D3F" w:rsidRPr="007605AC" w:rsidRDefault="00377D3F" w:rsidP="00377D3F">
            <w:pPr>
              <w:pStyle w:val="Default"/>
              <w:rPr>
                <w:i/>
                <w:color w:val="808080"/>
                <w:sz w:val="22"/>
                <w:szCs w:val="22"/>
              </w:rPr>
            </w:pPr>
          </w:p>
        </w:tc>
      </w:tr>
    </w:tbl>
    <w:p w14:paraId="23D1B84F" w14:textId="77777777" w:rsidR="00404F34" w:rsidRDefault="00404F34">
      <w:pPr>
        <w:spacing w:after="0" w:line="240" w:lineRule="auto"/>
      </w:pPr>
    </w:p>
    <w:p w14:paraId="3F987A01" w14:textId="77777777" w:rsidR="00F772D8" w:rsidRDefault="00F772D8">
      <w:pPr>
        <w:spacing w:after="0" w:line="240" w:lineRule="auto"/>
      </w:pPr>
      <w:r>
        <w:br w:type="page"/>
      </w:r>
    </w:p>
    <w:p w14:paraId="578D40E5" w14:textId="77777777" w:rsidR="00596B7E" w:rsidRDefault="00596B7E">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CD6C70" w:rsidRPr="004B08E8" w14:paraId="40BCEEF6" w14:textId="77777777" w:rsidTr="00071BED">
        <w:trPr>
          <w:trHeight w:val="144"/>
          <w:tblHeader/>
        </w:trPr>
        <w:tc>
          <w:tcPr>
            <w:tcW w:w="14726" w:type="dxa"/>
            <w:shd w:val="clear" w:color="auto" w:fill="A7D971"/>
          </w:tcPr>
          <w:p w14:paraId="60FF646F" w14:textId="77777777" w:rsidR="00CD6C70" w:rsidRPr="004B08E8" w:rsidRDefault="00CD6C70" w:rsidP="00DC6C98">
            <w:pPr>
              <w:pStyle w:val="Default"/>
              <w:rPr>
                <w:b/>
                <w:szCs w:val="22"/>
              </w:rPr>
            </w:pPr>
            <w:bookmarkStart w:id="9" w:name="Inclusion"/>
            <w:bookmarkEnd w:id="9"/>
            <w:r w:rsidRPr="004B08E8">
              <w:rPr>
                <w:b/>
                <w:szCs w:val="22"/>
              </w:rPr>
              <w:t>Inclusion &amp; Accessibility</w:t>
            </w:r>
          </w:p>
        </w:tc>
      </w:tr>
      <w:tr w:rsidR="00CD6C70" w:rsidRPr="004B08E8" w14:paraId="3C2500EA" w14:textId="77777777" w:rsidTr="00DC6C98">
        <w:trPr>
          <w:trHeight w:val="144"/>
        </w:trPr>
        <w:tc>
          <w:tcPr>
            <w:tcW w:w="14726" w:type="dxa"/>
            <w:shd w:val="clear" w:color="auto" w:fill="auto"/>
          </w:tcPr>
          <w:p w14:paraId="2B2817C7" w14:textId="77777777" w:rsidR="00CD6C70" w:rsidRPr="004D04F3" w:rsidRDefault="00CD6C70" w:rsidP="00DC6C98">
            <w:pPr>
              <w:pStyle w:val="Default"/>
              <w:rPr>
                <w:b/>
                <w:sz w:val="22"/>
                <w:szCs w:val="22"/>
              </w:rPr>
            </w:pPr>
            <w:r w:rsidRPr="004D04F3">
              <w:rPr>
                <w:b/>
                <w:sz w:val="22"/>
                <w:szCs w:val="22"/>
              </w:rPr>
              <w:t>How will my child or young person be included in activities outside the classroom, including</w:t>
            </w:r>
            <w:r>
              <w:rPr>
                <w:b/>
                <w:sz w:val="22"/>
                <w:szCs w:val="22"/>
              </w:rPr>
              <w:t xml:space="preserve"> </w:t>
            </w:r>
            <w:r w:rsidRPr="004D04F3">
              <w:rPr>
                <w:b/>
                <w:sz w:val="22"/>
                <w:szCs w:val="22"/>
              </w:rPr>
              <w:t xml:space="preserve">trips? </w:t>
            </w:r>
          </w:p>
        </w:tc>
      </w:tr>
      <w:tr w:rsidR="00CD6C70" w:rsidRPr="004B08E8" w14:paraId="0CC4AE28" w14:textId="77777777" w:rsidTr="00DC6C98">
        <w:trPr>
          <w:trHeight w:val="144"/>
        </w:trPr>
        <w:tc>
          <w:tcPr>
            <w:tcW w:w="14726" w:type="dxa"/>
            <w:shd w:val="clear" w:color="auto" w:fill="auto"/>
          </w:tcPr>
          <w:p w14:paraId="72A0DFC1" w14:textId="77777777"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Springfield has a strong belief that education in the community and environment forms an essential aspect of learning, and of being able to use and apply their formal learning in real contexts. We actively encourage our staff teams to take class groups off-site – into towns and their local community – to engage and communicate with people in shops, services and businesses.</w:t>
            </w:r>
          </w:p>
          <w:p w14:paraId="20B4EBA5" w14:textId="53FDEC73" w:rsidR="00A91E60" w:rsidRDefault="00A91E60" w:rsidP="00A91E60">
            <w:pPr>
              <w:pStyle w:val="NormalWeb"/>
              <w:spacing w:before="0" w:beforeAutospacing="0" w:after="0" w:afterAutospacing="0" w:line="270" w:lineRule="atLeast"/>
              <w:rPr>
                <w:rFonts w:ascii="Arial" w:hAnsi="Arial" w:cs="Arial"/>
                <w:color w:val="494848"/>
                <w:sz w:val="20"/>
                <w:szCs w:val="20"/>
              </w:rPr>
            </w:pPr>
            <w:r>
              <w:rPr>
                <w:rFonts w:ascii="Arial" w:hAnsi="Arial" w:cs="Arial"/>
                <w:color w:val="494848"/>
                <w:sz w:val="20"/>
                <w:szCs w:val="20"/>
              </w:rPr>
              <w:t>Our older students have the opportunity to attend a residential visit t</w:t>
            </w:r>
            <w:r w:rsidR="00B31E9D">
              <w:rPr>
                <w:rFonts w:ascii="Arial" w:hAnsi="Arial" w:cs="Arial"/>
                <w:color w:val="494848"/>
                <w:sz w:val="20"/>
                <w:szCs w:val="20"/>
              </w:rPr>
              <w:t>o an Outdoor Education Centre.</w:t>
            </w:r>
          </w:p>
          <w:p w14:paraId="57C0EE95" w14:textId="77777777" w:rsidR="00814AC6" w:rsidRDefault="00814AC6"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A range of lunchtime clubs are on offer when mixing allows.</w:t>
            </w:r>
          </w:p>
          <w:p w14:paraId="1F8DBB93" w14:textId="77777777" w:rsidR="00A91E60" w:rsidRDefault="00A91E60" w:rsidP="00A91E60">
            <w:pPr>
              <w:pStyle w:val="Default"/>
              <w:rPr>
                <w:i/>
                <w:color w:val="808080"/>
                <w:sz w:val="22"/>
                <w:szCs w:val="22"/>
              </w:rPr>
            </w:pPr>
          </w:p>
          <w:p w14:paraId="1B61AA08" w14:textId="77777777" w:rsidR="00CD6C70" w:rsidRPr="004D04F3" w:rsidRDefault="00CD6C70" w:rsidP="00814AC6">
            <w:pPr>
              <w:pStyle w:val="Default"/>
              <w:rPr>
                <w:i/>
                <w:color w:val="808080"/>
              </w:rPr>
            </w:pPr>
          </w:p>
        </w:tc>
      </w:tr>
      <w:tr w:rsidR="00CD6C70" w:rsidRPr="004B08E8" w14:paraId="42D8F566" w14:textId="77777777" w:rsidTr="00DC6C98">
        <w:trPr>
          <w:trHeight w:val="144"/>
        </w:trPr>
        <w:tc>
          <w:tcPr>
            <w:tcW w:w="14726" w:type="dxa"/>
            <w:shd w:val="clear" w:color="auto" w:fill="auto"/>
          </w:tcPr>
          <w:p w14:paraId="7059DF50" w14:textId="77777777" w:rsidR="00CD6C70" w:rsidRPr="00AD59FA" w:rsidRDefault="00CD6C70" w:rsidP="00DC6C98">
            <w:pPr>
              <w:pStyle w:val="Default"/>
              <w:rPr>
                <w:b/>
                <w:sz w:val="22"/>
                <w:szCs w:val="22"/>
              </w:rPr>
            </w:pPr>
            <w:r w:rsidRPr="00AD59FA">
              <w:rPr>
                <w:b/>
                <w:sz w:val="22"/>
                <w:szCs w:val="22"/>
              </w:rPr>
              <w:t xml:space="preserve">How accessible is </w:t>
            </w:r>
            <w:r>
              <w:rPr>
                <w:b/>
                <w:sz w:val="22"/>
                <w:szCs w:val="22"/>
              </w:rPr>
              <w:t>the setting</w:t>
            </w:r>
            <w:r w:rsidR="00382BE1">
              <w:rPr>
                <w:b/>
                <w:sz w:val="22"/>
                <w:szCs w:val="22"/>
              </w:rPr>
              <w:t xml:space="preserve">’s </w:t>
            </w:r>
            <w:r w:rsidRPr="00AD59FA">
              <w:rPr>
                <w:b/>
                <w:sz w:val="22"/>
                <w:szCs w:val="22"/>
              </w:rPr>
              <w:t>environment?</w:t>
            </w:r>
          </w:p>
        </w:tc>
      </w:tr>
      <w:tr w:rsidR="00CD6C70" w:rsidRPr="004B08E8" w14:paraId="7BD69184" w14:textId="77777777" w:rsidTr="00DC6C98">
        <w:trPr>
          <w:trHeight w:val="144"/>
        </w:trPr>
        <w:tc>
          <w:tcPr>
            <w:tcW w:w="14726" w:type="dxa"/>
            <w:shd w:val="clear" w:color="auto" w:fill="auto"/>
          </w:tcPr>
          <w:p w14:paraId="184B3548" w14:textId="77777777" w:rsidR="00A91E60" w:rsidRDefault="00A91E60" w:rsidP="00A91E60">
            <w:pPr>
              <w:pStyle w:val="Default"/>
              <w:rPr>
                <w:i/>
                <w:iCs/>
                <w:color w:val="808080" w:themeColor="background1" w:themeShade="80"/>
                <w:sz w:val="22"/>
                <w:szCs w:val="22"/>
              </w:rPr>
            </w:pPr>
          </w:p>
          <w:p w14:paraId="1847BBDD" w14:textId="77777777"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Springfield School is a fully accessible environment. It is fully wheelchair accessible, and has fully accessible classrooms, therapy areas and personal care facilities.</w:t>
            </w:r>
          </w:p>
          <w:p w14:paraId="12FEC350" w14:textId="77777777"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The curriculum is adapted to ensure that all students can access a</w:t>
            </w:r>
            <w:r w:rsidR="00814AC6">
              <w:rPr>
                <w:rFonts w:ascii="Arial" w:hAnsi="Arial" w:cs="Arial"/>
                <w:color w:val="494848"/>
                <w:sz w:val="20"/>
                <w:szCs w:val="20"/>
              </w:rPr>
              <w:t>ppropriate learning, including statutory assessments.</w:t>
            </w:r>
          </w:p>
          <w:p w14:paraId="5297861D" w14:textId="77777777"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We work closely with the Visual Impairment and Hearing Impairment specialists to make sure that any child with a hearing or visual impairment can access the appropriate support and resources. This may include communication support, and adapted teaching and learning resources such as large print, audio and tactile equipment. We use translation services when required, to support parents for whom English may not be their first language.</w:t>
            </w:r>
          </w:p>
          <w:p w14:paraId="1A00ED44" w14:textId="77777777"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 xml:space="preserve">Any specialist equipment required in school for a child will be assessed and agreed with other professional agencies and parents as necessary, and purchased by the school where the equipment is generic, or purchased by the Health Authority where the equipment is prescribed and unique to the child. Equipment can include </w:t>
            </w:r>
            <w:proofErr w:type="spellStart"/>
            <w:r>
              <w:rPr>
                <w:rFonts w:ascii="Arial" w:hAnsi="Arial" w:cs="Arial"/>
                <w:color w:val="494848"/>
                <w:sz w:val="20"/>
                <w:szCs w:val="20"/>
              </w:rPr>
              <w:t>specialised</w:t>
            </w:r>
            <w:proofErr w:type="spellEnd"/>
            <w:r>
              <w:rPr>
                <w:rFonts w:ascii="Arial" w:hAnsi="Arial" w:cs="Arial"/>
                <w:color w:val="494848"/>
                <w:sz w:val="20"/>
                <w:szCs w:val="20"/>
              </w:rPr>
              <w:t xml:space="preserve"> seating, access to standing, walking and lying, </w:t>
            </w:r>
            <w:r w:rsidR="00814AC6">
              <w:rPr>
                <w:rFonts w:ascii="Arial" w:hAnsi="Arial" w:cs="Arial"/>
                <w:color w:val="494848"/>
                <w:sz w:val="20"/>
                <w:szCs w:val="20"/>
              </w:rPr>
              <w:t xml:space="preserve">sensory equipment </w:t>
            </w:r>
            <w:r>
              <w:rPr>
                <w:rFonts w:ascii="Arial" w:hAnsi="Arial" w:cs="Arial"/>
                <w:color w:val="494848"/>
                <w:sz w:val="20"/>
                <w:szCs w:val="20"/>
              </w:rPr>
              <w:t xml:space="preserve">or </w:t>
            </w:r>
            <w:proofErr w:type="spellStart"/>
            <w:r>
              <w:rPr>
                <w:rFonts w:ascii="Arial" w:hAnsi="Arial" w:cs="Arial"/>
                <w:color w:val="494848"/>
                <w:sz w:val="20"/>
                <w:szCs w:val="20"/>
              </w:rPr>
              <w:t>specialised</w:t>
            </w:r>
            <w:proofErr w:type="spellEnd"/>
            <w:r>
              <w:rPr>
                <w:rFonts w:ascii="Arial" w:hAnsi="Arial" w:cs="Arial"/>
                <w:color w:val="494848"/>
                <w:sz w:val="20"/>
                <w:szCs w:val="20"/>
              </w:rPr>
              <w:t xml:space="preserve"> work stations or desks.</w:t>
            </w:r>
          </w:p>
          <w:p w14:paraId="309AFE4E" w14:textId="77777777" w:rsidR="00A91E60" w:rsidRDefault="00A91E60" w:rsidP="00A91E60">
            <w:pPr>
              <w:pStyle w:val="Default"/>
              <w:rPr>
                <w:i/>
                <w:iCs/>
                <w:color w:val="808080" w:themeColor="background1" w:themeShade="80"/>
                <w:sz w:val="22"/>
                <w:szCs w:val="22"/>
              </w:rPr>
            </w:pPr>
          </w:p>
          <w:p w14:paraId="451ABD71" w14:textId="77777777" w:rsidR="00810850" w:rsidRPr="00382BE1" w:rsidRDefault="00810850" w:rsidP="00444CA6">
            <w:pPr>
              <w:pStyle w:val="Default"/>
              <w:rPr>
                <w:i/>
                <w:color w:val="808080"/>
                <w:sz w:val="22"/>
                <w:szCs w:val="22"/>
              </w:rPr>
            </w:pPr>
          </w:p>
          <w:p w14:paraId="2DE2805A" w14:textId="77777777" w:rsidR="00444CA6" w:rsidRPr="00444CA6" w:rsidRDefault="00CD6C70" w:rsidP="00444CA6">
            <w:pPr>
              <w:rPr>
                <w:iCs/>
              </w:rPr>
            </w:pPr>
            <w:r w:rsidRPr="00444CA6">
              <w:rPr>
                <w:iCs/>
              </w:rPr>
              <w:t xml:space="preserve">Is the building </w:t>
            </w:r>
            <w:r w:rsidR="00E36C64">
              <w:rPr>
                <w:iCs/>
              </w:rPr>
              <w:t>wheelchair accessible</w:t>
            </w:r>
            <w:r w:rsidR="00150C23">
              <w:rPr>
                <w:iCs/>
              </w:rPr>
              <w:t>?</w:t>
            </w:r>
          </w:p>
          <w:p w14:paraId="6562D08A" w14:textId="77777777" w:rsidR="00444CA6" w:rsidRPr="00444CA6" w:rsidRDefault="00444CA6" w:rsidP="00444CA6">
            <w:pPr>
              <w:rPr>
                <w:b w:val="0"/>
              </w:rPr>
            </w:pPr>
            <w:r w:rsidRPr="00444CA6">
              <w:rPr>
                <w:b w:val="0"/>
              </w:rPr>
              <w:t xml:space="preserve">Fully Accessible                         </w:t>
            </w:r>
            <w:r>
              <w:rPr>
                <w:b w:val="0"/>
              </w:rPr>
              <w:t xml:space="preserve"> </w:t>
            </w:r>
            <w:r w:rsidRPr="00444CA6">
              <w:rPr>
                <w:b w:val="0"/>
              </w:rPr>
              <w:t xml:space="preserve"> </w:t>
            </w:r>
            <w:sdt>
              <w:sdtPr>
                <w:rPr>
                  <w:b w:val="0"/>
                </w:rPr>
                <w:id w:val="1015339777"/>
                <w14:checkbox>
                  <w14:checked w14:val="1"/>
                  <w14:checkedState w14:val="2612" w14:font="MS Gothic"/>
                  <w14:uncheckedState w14:val="2610" w14:font="MS Gothic"/>
                </w14:checkbox>
              </w:sdtPr>
              <w:sdtEndPr/>
              <w:sdtContent>
                <w:r w:rsidR="00814AC6">
                  <w:rPr>
                    <w:rFonts w:ascii="MS Gothic" w:eastAsia="MS Gothic" w:hAnsi="MS Gothic" w:hint="eastAsia"/>
                    <w:b w:val="0"/>
                  </w:rPr>
                  <w:t>☒</w:t>
                </w:r>
              </w:sdtContent>
            </w:sdt>
          </w:p>
          <w:p w14:paraId="1AE721CA" w14:textId="77777777" w:rsidR="00444CA6" w:rsidRPr="00444CA6" w:rsidRDefault="00444CA6" w:rsidP="00444CA6">
            <w:pPr>
              <w:rPr>
                <w:b w:val="0"/>
              </w:rPr>
            </w:pPr>
            <w:r w:rsidRPr="00444CA6">
              <w:rPr>
                <w:b w:val="0"/>
              </w:rPr>
              <w:t xml:space="preserve">Partially Accessible                </w:t>
            </w:r>
            <w:r>
              <w:rPr>
                <w:b w:val="0"/>
              </w:rPr>
              <w:t xml:space="preserve">  </w:t>
            </w:r>
            <w:r w:rsidRPr="00444CA6">
              <w:rPr>
                <w:b w:val="0"/>
              </w:rPr>
              <w:t xml:space="preserve">   </w:t>
            </w:r>
            <w:sdt>
              <w:sdtPr>
                <w:rPr>
                  <w:b w:val="0"/>
                </w:rPr>
                <w:id w:val="-825355462"/>
                <w14:checkbox>
                  <w14:checked w14:val="0"/>
                  <w14:checkedState w14:val="2612" w14:font="MS Gothic"/>
                  <w14:uncheckedState w14:val="2610" w14:font="MS Gothic"/>
                </w14:checkbox>
              </w:sdtPr>
              <w:sdtEndPr/>
              <w:sdtContent>
                <w:r w:rsidR="00E36C64">
                  <w:rPr>
                    <w:rFonts w:ascii="MS Gothic" w:eastAsia="MS Gothic" w:hAnsi="MS Gothic" w:hint="eastAsia"/>
                    <w:b w:val="0"/>
                  </w:rPr>
                  <w:t>☐</w:t>
                </w:r>
              </w:sdtContent>
            </w:sdt>
          </w:p>
          <w:p w14:paraId="30080C30" w14:textId="77777777" w:rsidR="00444CA6" w:rsidRPr="00E36C64" w:rsidRDefault="00444CA6" w:rsidP="00E36C64">
            <w:pPr>
              <w:rPr>
                <w:b w:val="0"/>
              </w:rPr>
            </w:pPr>
            <w:r w:rsidRPr="00444CA6">
              <w:rPr>
                <w:b w:val="0"/>
              </w:rPr>
              <w:lastRenderedPageBreak/>
              <w:t>Not Accessible</w:t>
            </w:r>
            <w:r w:rsidRPr="00444CA6">
              <w:rPr>
                <w:b w:val="0"/>
              </w:rPr>
              <w:tab/>
            </w:r>
            <w:r w:rsidRPr="00444CA6">
              <w:rPr>
                <w:b w:val="0"/>
              </w:rPr>
              <w:tab/>
              <w:t xml:space="preserve">   </w:t>
            </w:r>
            <w:r>
              <w:rPr>
                <w:b w:val="0"/>
              </w:rPr>
              <w:t xml:space="preserve"> </w:t>
            </w:r>
            <w:r w:rsidRPr="00444CA6">
              <w:rPr>
                <w:b w:val="0"/>
              </w:rPr>
              <w:t xml:space="preserve">        </w:t>
            </w:r>
            <w:sdt>
              <w:sdtPr>
                <w:rPr>
                  <w:b w:val="0"/>
                </w:rPr>
                <w:id w:val="230126045"/>
                <w14:checkbox>
                  <w14:checked w14:val="0"/>
                  <w14:checkedState w14:val="2612" w14:font="MS Gothic"/>
                  <w14:uncheckedState w14:val="2610" w14:font="MS Gothic"/>
                </w14:checkbox>
              </w:sdtPr>
              <w:sdtEndPr/>
              <w:sdtContent>
                <w:r w:rsidR="00E36C64">
                  <w:rPr>
                    <w:rFonts w:ascii="MS Gothic" w:eastAsia="MS Gothic" w:hAnsi="MS Gothic" w:hint="eastAsia"/>
                    <w:b w:val="0"/>
                  </w:rPr>
                  <w:t>☐</w:t>
                </w:r>
              </w:sdtContent>
            </w:sdt>
            <w:r w:rsidRPr="00444CA6">
              <w:rPr>
                <w:iCs/>
                <w:noProof/>
                <w:lang w:val="en-US"/>
              </w:rPr>
              <mc:AlternateContent>
                <mc:Choice Requires="wps">
                  <w:drawing>
                    <wp:anchor distT="45720" distB="45720" distL="114300" distR="114300" simplePos="0" relativeHeight="251717632" behindDoc="0" locked="0" layoutInCell="1" allowOverlap="1" wp14:anchorId="0387B7E9" wp14:editId="08A723B0">
                      <wp:simplePos x="0" y="0"/>
                      <wp:positionH relativeFrom="column">
                        <wp:posOffset>36195</wp:posOffset>
                      </wp:positionH>
                      <wp:positionV relativeFrom="paragraph">
                        <wp:posOffset>398780</wp:posOffset>
                      </wp:positionV>
                      <wp:extent cx="8915400" cy="1162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1162050"/>
                              </a:xfrm>
                              <a:prstGeom prst="rect">
                                <a:avLst/>
                              </a:prstGeom>
                              <a:solidFill>
                                <a:srgbClr val="FFFFFF"/>
                              </a:solidFill>
                              <a:ln w="9525">
                                <a:solidFill>
                                  <a:srgbClr val="000000"/>
                                </a:solidFill>
                                <a:miter lim="800000"/>
                                <a:headEnd/>
                                <a:tailEnd/>
                              </a:ln>
                            </wps:spPr>
                            <wps:txbx>
                              <w:txbxContent>
                                <w:p w14:paraId="156A6087" w14:textId="77777777" w:rsidR="00A91E60" w:rsidRPr="001C352E" w:rsidRDefault="00A91E60">
                                  <w:pPr>
                                    <w:rPr>
                                      <w:b w:val="0"/>
                                      <w:bCs/>
                                    </w:rPr>
                                  </w:pPr>
                                  <w:r w:rsidRPr="001C352E">
                                    <w:rPr>
                                      <w:b w:val="0"/>
                                      <w:bCs/>
                                    </w:rPr>
                                    <w:t>Details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7B7E9" id="Text Box 2" o:spid="_x0000_s1036" type="#_x0000_t202" style="position:absolute;margin-left:2.85pt;margin-top:31.4pt;width:702pt;height:91.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">
                      <v:textbox>
                        <w:txbxContent>
                          <w:p w14:paraId="156A6087" w14:textId="77777777" w:rsidR="00A91E60" w:rsidRPr="001C352E" w:rsidRDefault="00A91E60">
                            <w:pPr>
                              <w:rPr>
                                <w:b w:val="0"/>
                                <w:bCs/>
                              </w:rPr>
                            </w:pPr>
                            <w:r w:rsidRPr="001C352E">
                              <w:rPr>
                                <w:b w:val="0"/>
                                <w:bCs/>
                              </w:rPr>
                              <w:t>Details (if required)</w:t>
                            </w:r>
                          </w:p>
                        </w:txbxContent>
                      </v:textbox>
                      <w10:wrap type="square"/>
                    </v:shape>
                  </w:pict>
                </mc:Fallback>
              </mc:AlternateContent>
            </w:r>
          </w:p>
          <w:p w14:paraId="3FC8640E" w14:textId="77777777" w:rsidR="00E36C64" w:rsidRDefault="00E36C64" w:rsidP="00810850">
            <w:pPr>
              <w:pStyle w:val="Default"/>
              <w:rPr>
                <w:iCs/>
                <w:color w:val="auto"/>
                <w:sz w:val="22"/>
                <w:szCs w:val="22"/>
              </w:rPr>
            </w:pPr>
          </w:p>
          <w:p w14:paraId="05B34608" w14:textId="77777777" w:rsidR="00810850" w:rsidRDefault="00822BE4" w:rsidP="00810850">
            <w:pPr>
              <w:pStyle w:val="Default"/>
              <w:rPr>
                <w:iCs/>
                <w:color w:val="auto"/>
                <w:sz w:val="22"/>
                <w:szCs w:val="22"/>
              </w:rPr>
            </w:pPr>
            <w:r>
              <w:rPr>
                <w:iCs/>
                <w:color w:val="auto"/>
                <w:sz w:val="22"/>
                <w:szCs w:val="22"/>
              </w:rPr>
              <w:t>A</w:t>
            </w:r>
            <w:r w:rsidR="00810850">
              <w:rPr>
                <w:iCs/>
                <w:color w:val="auto"/>
                <w:sz w:val="22"/>
                <w:szCs w:val="22"/>
              </w:rPr>
              <w:t>re</w:t>
            </w:r>
            <w:r w:rsidR="00810850" w:rsidRPr="00810850">
              <w:rPr>
                <w:iCs/>
                <w:color w:val="auto"/>
                <w:sz w:val="22"/>
                <w:szCs w:val="22"/>
              </w:rPr>
              <w:t xml:space="preserve"> disabled changing facilities</w:t>
            </w:r>
            <w:r w:rsidR="00810850">
              <w:rPr>
                <w:iCs/>
                <w:color w:val="auto"/>
                <w:sz w:val="22"/>
                <w:szCs w:val="22"/>
              </w:rPr>
              <w:t xml:space="preserve"> available?</w:t>
            </w:r>
            <w:r>
              <w:rPr>
                <w:iCs/>
                <w:color w:val="auto"/>
                <w:sz w:val="22"/>
                <w:szCs w:val="22"/>
              </w:rPr>
              <w:t xml:space="preserve"> </w:t>
            </w:r>
            <w:r w:rsidR="00923FA7">
              <w:rPr>
                <w:iCs/>
                <w:color w:val="auto"/>
                <w:sz w:val="22"/>
                <w:szCs w:val="22"/>
              </w:rPr>
              <w:t xml:space="preserve">   Yes  </w:t>
            </w:r>
            <w:sdt>
              <w:sdtPr>
                <w:rPr>
                  <w:iCs/>
                  <w:color w:val="auto"/>
                  <w:sz w:val="22"/>
                  <w:szCs w:val="22"/>
                </w:rPr>
                <w:id w:val="344758825"/>
                <w14:checkbox>
                  <w14:checked w14:val="1"/>
                  <w14:checkedState w14:val="2612" w14:font="MS Gothic"/>
                  <w14:uncheckedState w14:val="2610" w14:font="MS Gothic"/>
                </w14:checkbox>
              </w:sdtPr>
              <w:sdtEndPr/>
              <w:sdtContent>
                <w:r w:rsidR="00A37D2A">
                  <w:rPr>
                    <w:rFonts w:ascii="MS Gothic" w:eastAsia="MS Gothic" w:hAnsi="MS Gothic" w:hint="eastAsia"/>
                    <w:iCs/>
                    <w:color w:val="auto"/>
                    <w:sz w:val="22"/>
                    <w:szCs w:val="22"/>
                  </w:rPr>
                  <w:t>☒</w:t>
                </w:r>
              </w:sdtContent>
            </w:sdt>
          </w:p>
          <w:p w14:paraId="49924552" w14:textId="77777777" w:rsidR="002D1D96" w:rsidRDefault="00923FA7" w:rsidP="00810850">
            <w:pPr>
              <w:pStyle w:val="Default"/>
              <w:rPr>
                <w:iCs/>
                <w:color w:val="auto"/>
                <w:sz w:val="22"/>
                <w:szCs w:val="22"/>
              </w:rPr>
            </w:pPr>
            <w:r>
              <w:rPr>
                <w:iCs/>
                <w:color w:val="auto"/>
                <w:sz w:val="22"/>
                <w:szCs w:val="22"/>
              </w:rPr>
              <w:t xml:space="preserve">                                                                               No  </w:t>
            </w:r>
            <w:sdt>
              <w:sdtPr>
                <w:rPr>
                  <w:iCs/>
                  <w:color w:val="auto"/>
                  <w:sz w:val="22"/>
                  <w:szCs w:val="22"/>
                </w:rPr>
                <w:id w:val="530779016"/>
                <w14:checkbox>
                  <w14:checked w14:val="0"/>
                  <w14:checkedState w14:val="2612" w14:font="MS Gothic"/>
                  <w14:uncheckedState w14:val="2610" w14:font="MS Gothic"/>
                </w14:checkbox>
              </w:sdtPr>
              <w:sdtEndPr/>
              <w:sdtContent>
                <w:r>
                  <w:rPr>
                    <w:rFonts w:ascii="MS Gothic" w:eastAsia="MS Gothic" w:hAnsi="MS Gothic" w:hint="eastAsia"/>
                    <w:iCs/>
                    <w:color w:val="auto"/>
                    <w:sz w:val="22"/>
                    <w:szCs w:val="22"/>
                  </w:rPr>
                  <w:t>☐</w:t>
                </w:r>
              </w:sdtContent>
            </w:sdt>
          </w:p>
          <w:p w14:paraId="0B7A3F45" w14:textId="77777777" w:rsidR="00596B7E" w:rsidRDefault="007454C6" w:rsidP="00810850">
            <w:pPr>
              <w:pStyle w:val="Default"/>
              <w:rPr>
                <w:iCs/>
                <w:color w:val="auto"/>
                <w:sz w:val="22"/>
                <w:szCs w:val="22"/>
              </w:rPr>
            </w:pPr>
            <w:r>
              <w:rPr>
                <w:iCs/>
                <w:noProof/>
                <w:color w:val="auto"/>
                <w:sz w:val="22"/>
                <w:szCs w:val="22"/>
                <w:lang w:val="en-US"/>
              </w:rPr>
              <mc:AlternateContent>
                <mc:Choice Requires="wps">
                  <w:drawing>
                    <wp:anchor distT="0" distB="0" distL="114300" distR="114300" simplePos="0" relativeHeight="251697152" behindDoc="0" locked="0" layoutInCell="1" allowOverlap="1" wp14:anchorId="0F10D9B4" wp14:editId="147C7BCD">
                      <wp:simplePos x="0" y="0"/>
                      <wp:positionH relativeFrom="column">
                        <wp:posOffset>36195</wp:posOffset>
                      </wp:positionH>
                      <wp:positionV relativeFrom="paragraph">
                        <wp:posOffset>15875</wp:posOffset>
                      </wp:positionV>
                      <wp:extent cx="8924925" cy="754380"/>
                      <wp:effectExtent l="0" t="0" r="28575" b="2667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4925" cy="754380"/>
                              </a:xfrm>
                              <a:prstGeom prst="rect">
                                <a:avLst/>
                              </a:prstGeom>
                              <a:solidFill>
                                <a:srgbClr val="FFFFFF"/>
                              </a:solidFill>
                              <a:ln w="9525">
                                <a:solidFill>
                                  <a:srgbClr val="000000"/>
                                </a:solidFill>
                                <a:miter lim="800000"/>
                                <a:headEnd/>
                                <a:tailEnd/>
                              </a:ln>
                            </wps:spPr>
                            <wps:txbx>
                              <w:txbxContent>
                                <w:p w14:paraId="5645EE28" w14:textId="77777777" w:rsidR="00A91E60" w:rsidRPr="00810850" w:rsidRDefault="00A91E60" w:rsidP="00335651">
                                  <w:pPr>
                                    <w:rPr>
                                      <w:b w:val="0"/>
                                    </w:rPr>
                                  </w:pPr>
                                  <w:r>
                                    <w:rPr>
                                      <w:b w:val="0"/>
                                    </w:rPr>
                                    <w:t>Details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0D9B4" id="Text Box 52" o:spid="_x0000_s1037" type="#_x0000_t202" style="position:absolute;margin-left:2.85pt;margin-top:1.25pt;width:702.75pt;height:5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">
                      <v:textbox>
                        <w:txbxContent>
                          <w:p w14:paraId="5645EE28" w14:textId="77777777" w:rsidR="00A91E60" w:rsidRPr="00810850" w:rsidRDefault="00A91E60" w:rsidP="00335651">
                            <w:pPr>
                              <w:rPr>
                                <w:b w:val="0"/>
                              </w:rPr>
                            </w:pPr>
                            <w:r>
                              <w:rPr>
                                <w:b w:val="0"/>
                              </w:rPr>
                              <w:t>Details (if required)</w:t>
                            </w:r>
                          </w:p>
                        </w:txbxContent>
                      </v:textbox>
                    </v:shape>
                  </w:pict>
                </mc:Fallback>
              </mc:AlternateContent>
            </w:r>
          </w:p>
          <w:p w14:paraId="6BDA03CB" w14:textId="77777777" w:rsidR="008A599B" w:rsidRDefault="008A599B" w:rsidP="00810850">
            <w:pPr>
              <w:pStyle w:val="Default"/>
              <w:rPr>
                <w:iCs/>
                <w:color w:val="auto"/>
                <w:sz w:val="22"/>
                <w:szCs w:val="22"/>
              </w:rPr>
            </w:pPr>
          </w:p>
          <w:p w14:paraId="25D078C3" w14:textId="77777777" w:rsidR="008A599B" w:rsidRDefault="008A599B" w:rsidP="00810850">
            <w:pPr>
              <w:pStyle w:val="Default"/>
              <w:rPr>
                <w:iCs/>
                <w:color w:val="auto"/>
                <w:sz w:val="22"/>
                <w:szCs w:val="22"/>
              </w:rPr>
            </w:pPr>
          </w:p>
          <w:p w14:paraId="49B5879D" w14:textId="77777777" w:rsidR="008A599B" w:rsidRDefault="008A599B" w:rsidP="00810850">
            <w:pPr>
              <w:pStyle w:val="Default"/>
              <w:rPr>
                <w:iCs/>
                <w:color w:val="auto"/>
                <w:sz w:val="22"/>
                <w:szCs w:val="22"/>
              </w:rPr>
            </w:pPr>
          </w:p>
          <w:p w14:paraId="54206368" w14:textId="77777777" w:rsidR="00923FA7" w:rsidRDefault="00923FA7" w:rsidP="00810850">
            <w:pPr>
              <w:pStyle w:val="Default"/>
              <w:rPr>
                <w:iCs/>
                <w:color w:val="auto"/>
                <w:sz w:val="22"/>
                <w:szCs w:val="22"/>
              </w:rPr>
            </w:pPr>
          </w:p>
          <w:p w14:paraId="799270A8" w14:textId="77777777" w:rsidR="00E36C64" w:rsidRDefault="00E36C64" w:rsidP="00E36C64">
            <w:pPr>
              <w:pStyle w:val="Default"/>
              <w:rPr>
                <w:iCs/>
                <w:color w:val="auto"/>
                <w:sz w:val="22"/>
                <w:szCs w:val="22"/>
              </w:rPr>
            </w:pPr>
            <w:r>
              <w:rPr>
                <w:iCs/>
                <w:color w:val="auto"/>
                <w:sz w:val="22"/>
                <w:szCs w:val="22"/>
              </w:rPr>
              <w:t>Are</w:t>
            </w:r>
            <w:r w:rsidRPr="00810850">
              <w:rPr>
                <w:iCs/>
                <w:color w:val="auto"/>
                <w:sz w:val="22"/>
                <w:szCs w:val="22"/>
              </w:rPr>
              <w:t xml:space="preserve"> disabled </w:t>
            </w:r>
            <w:r>
              <w:rPr>
                <w:iCs/>
                <w:color w:val="auto"/>
                <w:sz w:val="22"/>
                <w:szCs w:val="22"/>
              </w:rPr>
              <w:t>toilet</w:t>
            </w:r>
            <w:r w:rsidRPr="00810850">
              <w:rPr>
                <w:iCs/>
                <w:color w:val="auto"/>
                <w:sz w:val="22"/>
                <w:szCs w:val="22"/>
              </w:rPr>
              <w:t xml:space="preserve"> facilities</w:t>
            </w:r>
            <w:r>
              <w:rPr>
                <w:iCs/>
                <w:color w:val="auto"/>
                <w:sz w:val="22"/>
                <w:szCs w:val="22"/>
              </w:rPr>
              <w:t xml:space="preserve"> available?    Yes  </w:t>
            </w:r>
            <w:sdt>
              <w:sdtPr>
                <w:rPr>
                  <w:iCs/>
                  <w:color w:val="auto"/>
                  <w:sz w:val="22"/>
                  <w:szCs w:val="22"/>
                </w:rPr>
                <w:id w:val="-110355425"/>
                <w14:checkbox>
                  <w14:checked w14:val="1"/>
                  <w14:checkedState w14:val="2612" w14:font="MS Gothic"/>
                  <w14:uncheckedState w14:val="2610" w14:font="MS Gothic"/>
                </w14:checkbox>
              </w:sdtPr>
              <w:sdtEndPr/>
              <w:sdtContent>
                <w:r w:rsidR="00A37D2A">
                  <w:rPr>
                    <w:rFonts w:ascii="MS Gothic" w:eastAsia="MS Gothic" w:hAnsi="MS Gothic" w:hint="eastAsia"/>
                    <w:iCs/>
                    <w:color w:val="auto"/>
                    <w:sz w:val="22"/>
                    <w:szCs w:val="22"/>
                  </w:rPr>
                  <w:t>☒</w:t>
                </w:r>
              </w:sdtContent>
            </w:sdt>
          </w:p>
          <w:p w14:paraId="01F8E21C" w14:textId="77777777" w:rsidR="00E36C64" w:rsidRDefault="00E36C64" w:rsidP="00E36C64">
            <w:pPr>
              <w:pStyle w:val="Default"/>
              <w:rPr>
                <w:iCs/>
                <w:color w:val="auto"/>
                <w:sz w:val="22"/>
                <w:szCs w:val="22"/>
              </w:rPr>
            </w:pPr>
            <w:r>
              <w:rPr>
                <w:iCs/>
                <w:color w:val="auto"/>
                <w:sz w:val="22"/>
                <w:szCs w:val="22"/>
              </w:rPr>
              <w:t xml:space="preserve">                                                                        No</w:t>
            </w:r>
            <w:r w:rsidR="00150C23">
              <w:rPr>
                <w:iCs/>
                <w:color w:val="auto"/>
                <w:sz w:val="22"/>
                <w:szCs w:val="22"/>
              </w:rPr>
              <w:t xml:space="preserve"> </w:t>
            </w:r>
            <w:r>
              <w:rPr>
                <w:iCs/>
                <w:color w:val="auto"/>
                <w:sz w:val="22"/>
                <w:szCs w:val="22"/>
              </w:rPr>
              <w:t xml:space="preserve">  </w:t>
            </w:r>
            <w:sdt>
              <w:sdtPr>
                <w:rPr>
                  <w:iCs/>
                  <w:color w:val="auto"/>
                  <w:sz w:val="22"/>
                  <w:szCs w:val="22"/>
                </w:rPr>
                <w:id w:val="444667144"/>
                <w14:checkbox>
                  <w14:checked w14:val="0"/>
                  <w14:checkedState w14:val="2612" w14:font="MS Gothic"/>
                  <w14:uncheckedState w14:val="2610" w14:font="MS Gothic"/>
                </w14:checkbox>
              </w:sdtPr>
              <w:sdtEndPr/>
              <w:sdtContent>
                <w:r>
                  <w:rPr>
                    <w:rFonts w:ascii="MS Gothic" w:eastAsia="MS Gothic" w:hAnsi="MS Gothic" w:hint="eastAsia"/>
                    <w:iCs/>
                    <w:color w:val="auto"/>
                    <w:sz w:val="22"/>
                    <w:szCs w:val="22"/>
                  </w:rPr>
                  <w:t>☐</w:t>
                </w:r>
              </w:sdtContent>
            </w:sdt>
          </w:p>
          <w:p w14:paraId="4406F010" w14:textId="77777777" w:rsidR="00E36C64" w:rsidRDefault="00E36C64" w:rsidP="00810850">
            <w:pPr>
              <w:pStyle w:val="Default"/>
              <w:rPr>
                <w:iCs/>
                <w:color w:val="auto"/>
                <w:sz w:val="22"/>
                <w:szCs w:val="22"/>
              </w:rPr>
            </w:pPr>
            <w:r>
              <w:rPr>
                <w:iCs/>
                <w:noProof/>
                <w:color w:val="auto"/>
                <w:sz w:val="22"/>
                <w:szCs w:val="22"/>
                <w:lang w:val="en-US"/>
              </w:rPr>
              <mc:AlternateContent>
                <mc:Choice Requires="wps">
                  <w:drawing>
                    <wp:anchor distT="0" distB="0" distL="114300" distR="114300" simplePos="0" relativeHeight="251723776" behindDoc="0" locked="0" layoutInCell="1" allowOverlap="1" wp14:anchorId="06A61DCD" wp14:editId="2DD1E909">
                      <wp:simplePos x="0" y="0"/>
                      <wp:positionH relativeFrom="column">
                        <wp:posOffset>44450</wp:posOffset>
                      </wp:positionH>
                      <wp:positionV relativeFrom="paragraph">
                        <wp:posOffset>127000</wp:posOffset>
                      </wp:positionV>
                      <wp:extent cx="8924925" cy="754380"/>
                      <wp:effectExtent l="0" t="0" r="28575" b="2667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4925" cy="754380"/>
                              </a:xfrm>
                              <a:prstGeom prst="rect">
                                <a:avLst/>
                              </a:prstGeom>
                              <a:solidFill>
                                <a:srgbClr val="FFFFFF"/>
                              </a:solidFill>
                              <a:ln w="9525">
                                <a:solidFill>
                                  <a:srgbClr val="000000"/>
                                </a:solidFill>
                                <a:miter lim="800000"/>
                                <a:headEnd/>
                                <a:tailEnd/>
                              </a:ln>
                            </wps:spPr>
                            <wps:txbx>
                              <w:txbxContent>
                                <w:p w14:paraId="2C11AAA7" w14:textId="77777777" w:rsidR="00A91E60" w:rsidRPr="00810850" w:rsidRDefault="00A91E60" w:rsidP="00E36C64">
                                  <w:pPr>
                                    <w:rPr>
                                      <w:b w:val="0"/>
                                    </w:rPr>
                                  </w:pPr>
                                  <w:r>
                                    <w:rPr>
                                      <w:b w:val="0"/>
                                    </w:rPr>
                                    <w:t>Details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61DCD" id="_x0000_s1038" type="#_x0000_t202" style="position:absolute;margin-left:3.5pt;margin-top:10pt;width:702.75pt;height:59.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">
                      <v:textbox>
                        <w:txbxContent>
                          <w:p w14:paraId="2C11AAA7" w14:textId="77777777" w:rsidR="00A91E60" w:rsidRPr="00810850" w:rsidRDefault="00A91E60" w:rsidP="00E36C64">
                            <w:pPr>
                              <w:rPr>
                                <w:b w:val="0"/>
                              </w:rPr>
                            </w:pPr>
                            <w:r>
                              <w:rPr>
                                <w:b w:val="0"/>
                              </w:rPr>
                              <w:t>Details (if required)</w:t>
                            </w:r>
                          </w:p>
                        </w:txbxContent>
                      </v:textbox>
                    </v:shape>
                  </w:pict>
                </mc:Fallback>
              </mc:AlternateContent>
            </w:r>
            <w:r w:rsidR="00923FA7">
              <w:rPr>
                <w:iCs/>
                <w:color w:val="auto"/>
                <w:sz w:val="22"/>
                <w:szCs w:val="22"/>
              </w:rPr>
              <w:t xml:space="preserve">  </w:t>
            </w:r>
          </w:p>
          <w:p w14:paraId="59346FE1" w14:textId="77777777" w:rsidR="00E36C64" w:rsidRDefault="00E36C64" w:rsidP="00810850">
            <w:pPr>
              <w:pStyle w:val="Default"/>
              <w:rPr>
                <w:iCs/>
                <w:color w:val="auto"/>
                <w:sz w:val="22"/>
                <w:szCs w:val="22"/>
              </w:rPr>
            </w:pPr>
          </w:p>
          <w:p w14:paraId="4BB4E1F4" w14:textId="77777777" w:rsidR="00E36C64" w:rsidRDefault="00E36C64" w:rsidP="00810850">
            <w:pPr>
              <w:pStyle w:val="Default"/>
              <w:rPr>
                <w:iCs/>
                <w:color w:val="auto"/>
                <w:sz w:val="22"/>
                <w:szCs w:val="22"/>
              </w:rPr>
            </w:pPr>
          </w:p>
          <w:p w14:paraId="754D37F6" w14:textId="77777777" w:rsidR="00E36C64" w:rsidRDefault="00E36C64" w:rsidP="00810850">
            <w:pPr>
              <w:pStyle w:val="Default"/>
              <w:rPr>
                <w:iCs/>
                <w:color w:val="auto"/>
                <w:sz w:val="22"/>
                <w:szCs w:val="22"/>
              </w:rPr>
            </w:pPr>
          </w:p>
          <w:p w14:paraId="2E68CEE8" w14:textId="77777777" w:rsidR="00E36C64" w:rsidRDefault="00E36C64" w:rsidP="00810850">
            <w:pPr>
              <w:pStyle w:val="Default"/>
              <w:rPr>
                <w:iCs/>
                <w:color w:val="auto"/>
                <w:sz w:val="22"/>
                <w:szCs w:val="22"/>
              </w:rPr>
            </w:pPr>
          </w:p>
          <w:p w14:paraId="05D65B8C" w14:textId="77777777" w:rsidR="00E36C64" w:rsidRDefault="00E36C64" w:rsidP="00810850">
            <w:pPr>
              <w:pStyle w:val="Default"/>
              <w:rPr>
                <w:iCs/>
                <w:color w:val="auto"/>
                <w:sz w:val="22"/>
                <w:szCs w:val="22"/>
              </w:rPr>
            </w:pPr>
          </w:p>
          <w:p w14:paraId="0B82C55B" w14:textId="77777777" w:rsidR="00923FA7" w:rsidRDefault="00923FA7" w:rsidP="00810850">
            <w:pPr>
              <w:pStyle w:val="Default"/>
              <w:rPr>
                <w:iCs/>
                <w:color w:val="auto"/>
                <w:sz w:val="22"/>
                <w:szCs w:val="22"/>
              </w:rPr>
            </w:pPr>
            <w:r>
              <w:rPr>
                <w:iCs/>
                <w:color w:val="auto"/>
                <w:sz w:val="22"/>
                <w:szCs w:val="22"/>
              </w:rPr>
              <w:t xml:space="preserve">Do you have parking areas for pick-up and drop-offs?   Yes  </w:t>
            </w:r>
            <w:sdt>
              <w:sdtPr>
                <w:rPr>
                  <w:iCs/>
                  <w:color w:val="auto"/>
                  <w:sz w:val="22"/>
                  <w:szCs w:val="22"/>
                </w:rPr>
                <w:id w:val="1166215785"/>
                <w14:checkbox>
                  <w14:checked w14:val="1"/>
                  <w14:checkedState w14:val="2612" w14:font="MS Gothic"/>
                  <w14:uncheckedState w14:val="2610" w14:font="MS Gothic"/>
                </w14:checkbox>
              </w:sdtPr>
              <w:sdtEndPr/>
              <w:sdtContent>
                <w:r w:rsidR="00A37D2A">
                  <w:rPr>
                    <w:rFonts w:ascii="MS Gothic" w:eastAsia="MS Gothic" w:hAnsi="MS Gothic" w:hint="eastAsia"/>
                    <w:iCs/>
                    <w:color w:val="auto"/>
                    <w:sz w:val="22"/>
                    <w:szCs w:val="22"/>
                  </w:rPr>
                  <w:t>☒</w:t>
                </w:r>
              </w:sdtContent>
            </w:sdt>
          </w:p>
          <w:p w14:paraId="32D9F014" w14:textId="77777777" w:rsidR="007112A5" w:rsidRDefault="00923FA7" w:rsidP="00810850">
            <w:pPr>
              <w:pStyle w:val="Default"/>
              <w:rPr>
                <w:iCs/>
                <w:color w:val="auto"/>
                <w:sz w:val="22"/>
                <w:szCs w:val="22"/>
              </w:rPr>
            </w:pPr>
            <w:r w:rsidRPr="00923FA7">
              <w:rPr>
                <w:iCs/>
                <w:noProof/>
                <w:color w:val="auto"/>
                <w:sz w:val="22"/>
                <w:szCs w:val="22"/>
                <w:lang w:val="en-US"/>
              </w:rPr>
              <w:lastRenderedPageBreak/>
              <mc:AlternateContent>
                <mc:Choice Requires="wps">
                  <w:drawing>
                    <wp:anchor distT="45720" distB="45720" distL="114300" distR="114300" simplePos="0" relativeHeight="251719680" behindDoc="0" locked="0" layoutInCell="1" allowOverlap="1" wp14:anchorId="68E5D483" wp14:editId="5416820D">
                      <wp:simplePos x="0" y="0"/>
                      <wp:positionH relativeFrom="column">
                        <wp:posOffset>36195</wp:posOffset>
                      </wp:positionH>
                      <wp:positionV relativeFrom="paragraph">
                        <wp:posOffset>396875</wp:posOffset>
                      </wp:positionV>
                      <wp:extent cx="8896350" cy="638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0" cy="638175"/>
                              </a:xfrm>
                              <a:prstGeom prst="rect">
                                <a:avLst/>
                              </a:prstGeom>
                              <a:solidFill>
                                <a:srgbClr val="FFFFFF"/>
                              </a:solidFill>
                              <a:ln w="9525">
                                <a:solidFill>
                                  <a:srgbClr val="000000"/>
                                </a:solidFill>
                                <a:miter lim="800000"/>
                                <a:headEnd/>
                                <a:tailEnd/>
                              </a:ln>
                            </wps:spPr>
                            <wps:txbx>
                              <w:txbxContent>
                                <w:p w14:paraId="0DD45152" w14:textId="77777777" w:rsidR="00A91E60" w:rsidRDefault="00A91E60">
                                  <w:r w:rsidRPr="00923FA7">
                                    <w:rPr>
                                      <w:b w:val="0"/>
                                      <w:bCs/>
                                    </w:rPr>
                                    <w:t>Details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5D483" id="_x0000_s1039" type="#_x0000_t202" style="position:absolute;margin-left:2.85pt;margin-top:31.25pt;width:700.5pt;height:50.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">
                      <v:textbox>
                        <w:txbxContent>
                          <w:p w14:paraId="0DD45152" w14:textId="77777777" w:rsidR="00A91E60" w:rsidRDefault="00A91E60">
                            <w:r w:rsidRPr="00923FA7">
                              <w:rPr>
                                <w:b w:val="0"/>
                                <w:bCs/>
                              </w:rPr>
                              <w:t>Details (if required)</w:t>
                            </w:r>
                          </w:p>
                        </w:txbxContent>
                      </v:textbox>
                      <w10:wrap type="square"/>
                    </v:shape>
                  </w:pict>
                </mc:Fallback>
              </mc:AlternateContent>
            </w:r>
            <w:r>
              <w:rPr>
                <w:iCs/>
                <w:color w:val="auto"/>
                <w:sz w:val="22"/>
                <w:szCs w:val="22"/>
              </w:rPr>
              <w:t xml:space="preserve">                                                                                                  </w:t>
            </w:r>
            <w:r w:rsidR="007112A5">
              <w:rPr>
                <w:iCs/>
                <w:color w:val="auto"/>
                <w:sz w:val="22"/>
                <w:szCs w:val="22"/>
              </w:rPr>
              <w:t xml:space="preserve"> </w:t>
            </w:r>
            <w:r>
              <w:rPr>
                <w:iCs/>
                <w:color w:val="auto"/>
                <w:sz w:val="22"/>
                <w:szCs w:val="22"/>
              </w:rPr>
              <w:t>No</w:t>
            </w:r>
            <w:r w:rsidR="007112A5">
              <w:rPr>
                <w:iCs/>
                <w:color w:val="auto"/>
                <w:sz w:val="22"/>
                <w:szCs w:val="22"/>
              </w:rPr>
              <w:t xml:space="preserve"> </w:t>
            </w:r>
            <w:r>
              <w:rPr>
                <w:iCs/>
                <w:color w:val="auto"/>
                <w:sz w:val="22"/>
                <w:szCs w:val="22"/>
              </w:rPr>
              <w:t xml:space="preserve"> </w:t>
            </w:r>
            <w:sdt>
              <w:sdtPr>
                <w:rPr>
                  <w:iCs/>
                  <w:color w:val="auto"/>
                  <w:sz w:val="22"/>
                  <w:szCs w:val="22"/>
                </w:rPr>
                <w:id w:val="-83149163"/>
                <w14:checkbox>
                  <w14:checked w14:val="0"/>
                  <w14:checkedState w14:val="2612" w14:font="MS Gothic"/>
                  <w14:uncheckedState w14:val="2610" w14:font="MS Gothic"/>
                </w14:checkbox>
              </w:sdtPr>
              <w:sdtEndPr/>
              <w:sdtContent>
                <w:r w:rsidR="007112A5">
                  <w:rPr>
                    <w:rFonts w:ascii="MS Gothic" w:eastAsia="MS Gothic" w:hAnsi="MS Gothic" w:hint="eastAsia"/>
                    <w:iCs/>
                    <w:color w:val="auto"/>
                    <w:sz w:val="22"/>
                    <w:szCs w:val="22"/>
                  </w:rPr>
                  <w:t>☐</w:t>
                </w:r>
              </w:sdtContent>
            </w:sdt>
          </w:p>
          <w:p w14:paraId="6DDBF5B2" w14:textId="77777777" w:rsidR="00923FA7" w:rsidRDefault="00810850" w:rsidP="00810850">
            <w:pPr>
              <w:pStyle w:val="Default"/>
              <w:rPr>
                <w:iCs/>
                <w:color w:val="auto"/>
                <w:sz w:val="22"/>
                <w:szCs w:val="22"/>
              </w:rPr>
            </w:pPr>
            <w:r w:rsidRPr="00810850">
              <w:rPr>
                <w:iCs/>
                <w:color w:val="auto"/>
                <w:sz w:val="22"/>
                <w:szCs w:val="22"/>
              </w:rPr>
              <w:t>Do</w:t>
            </w:r>
            <w:r w:rsidR="00923FA7">
              <w:rPr>
                <w:iCs/>
                <w:color w:val="auto"/>
                <w:sz w:val="22"/>
                <w:szCs w:val="22"/>
              </w:rPr>
              <w:t xml:space="preserve"> </w:t>
            </w:r>
            <w:r w:rsidRPr="00810850">
              <w:rPr>
                <w:iCs/>
                <w:color w:val="auto"/>
                <w:sz w:val="22"/>
                <w:szCs w:val="22"/>
              </w:rPr>
              <w:t>you have disabled parking spaces for students (post-16 settings)?</w:t>
            </w:r>
            <w:r w:rsidR="00923FA7">
              <w:rPr>
                <w:iCs/>
                <w:color w:val="auto"/>
                <w:sz w:val="22"/>
                <w:szCs w:val="22"/>
              </w:rPr>
              <w:t xml:space="preserve">    Yes  </w:t>
            </w:r>
            <w:sdt>
              <w:sdtPr>
                <w:rPr>
                  <w:iCs/>
                  <w:color w:val="auto"/>
                  <w:sz w:val="22"/>
                  <w:szCs w:val="22"/>
                </w:rPr>
                <w:id w:val="1358707667"/>
                <w14:checkbox>
                  <w14:checked w14:val="0"/>
                  <w14:checkedState w14:val="2612" w14:font="MS Gothic"/>
                  <w14:uncheckedState w14:val="2610" w14:font="MS Gothic"/>
                </w14:checkbox>
              </w:sdtPr>
              <w:sdtEndPr/>
              <w:sdtContent>
                <w:r w:rsidR="00150C23">
                  <w:rPr>
                    <w:rFonts w:ascii="MS Gothic" w:eastAsia="MS Gothic" w:hAnsi="MS Gothic" w:hint="eastAsia"/>
                    <w:iCs/>
                    <w:color w:val="auto"/>
                    <w:sz w:val="22"/>
                    <w:szCs w:val="22"/>
                  </w:rPr>
                  <w:t>☐</w:t>
                </w:r>
              </w:sdtContent>
            </w:sdt>
          </w:p>
          <w:p w14:paraId="2A6DA3FA" w14:textId="77777777" w:rsidR="007112A5" w:rsidRDefault="00923FA7" w:rsidP="00810850">
            <w:pPr>
              <w:pStyle w:val="Default"/>
              <w:rPr>
                <w:iCs/>
                <w:color w:val="auto"/>
                <w:sz w:val="22"/>
                <w:szCs w:val="22"/>
              </w:rPr>
            </w:pPr>
            <w:r>
              <w:rPr>
                <w:iCs/>
                <w:color w:val="auto"/>
                <w:sz w:val="22"/>
                <w:szCs w:val="22"/>
              </w:rPr>
              <w:t xml:space="preserve">                                                                                                                                No  </w:t>
            </w:r>
            <w:sdt>
              <w:sdtPr>
                <w:rPr>
                  <w:iCs/>
                  <w:color w:val="auto"/>
                  <w:sz w:val="22"/>
                  <w:szCs w:val="22"/>
                </w:rPr>
                <w:id w:val="-1392495595"/>
                <w14:checkbox>
                  <w14:checked w14:val="0"/>
                  <w14:checkedState w14:val="2612" w14:font="MS Gothic"/>
                  <w14:uncheckedState w14:val="2610" w14:font="MS Gothic"/>
                </w14:checkbox>
              </w:sdtPr>
              <w:sdtEndPr/>
              <w:sdtContent>
                <w:r>
                  <w:rPr>
                    <w:rFonts w:ascii="MS Gothic" w:eastAsia="MS Gothic" w:hAnsi="MS Gothic" w:hint="eastAsia"/>
                    <w:iCs/>
                    <w:color w:val="auto"/>
                    <w:sz w:val="22"/>
                    <w:szCs w:val="22"/>
                  </w:rPr>
                  <w:t>☐</w:t>
                </w:r>
              </w:sdtContent>
            </w:sdt>
          </w:p>
          <w:p w14:paraId="4B388077" w14:textId="77777777" w:rsidR="00596B7E" w:rsidRPr="00596B7E" w:rsidRDefault="00596B7E" w:rsidP="00810850">
            <w:pPr>
              <w:pStyle w:val="Default"/>
              <w:rPr>
                <w:color w:val="auto"/>
                <w:sz w:val="8"/>
                <w:szCs w:val="8"/>
              </w:rPr>
            </w:pPr>
          </w:p>
          <w:p w14:paraId="51A53C7B" w14:textId="77777777" w:rsidR="00382BE1" w:rsidRDefault="00923FA7" w:rsidP="00335651">
            <w:pPr>
              <w:pStyle w:val="Default"/>
              <w:rPr>
                <w:color w:val="auto"/>
                <w:sz w:val="22"/>
                <w:szCs w:val="22"/>
              </w:rPr>
            </w:pPr>
            <w:r>
              <w:rPr>
                <w:iCs/>
                <w:noProof/>
                <w:color w:val="auto"/>
                <w:sz w:val="22"/>
                <w:szCs w:val="22"/>
                <w:lang w:val="en-US"/>
              </w:rPr>
              <mc:AlternateContent>
                <mc:Choice Requires="wps">
                  <w:drawing>
                    <wp:anchor distT="0" distB="0" distL="114300" distR="114300" simplePos="0" relativeHeight="251700224" behindDoc="0" locked="0" layoutInCell="1" allowOverlap="1" wp14:anchorId="7E880C1A" wp14:editId="44454A6A">
                      <wp:simplePos x="0" y="0"/>
                      <wp:positionH relativeFrom="column">
                        <wp:posOffset>36195</wp:posOffset>
                      </wp:positionH>
                      <wp:positionV relativeFrom="paragraph">
                        <wp:posOffset>5715</wp:posOffset>
                      </wp:positionV>
                      <wp:extent cx="8924925" cy="590550"/>
                      <wp:effectExtent l="0" t="0" r="28575" b="1905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4925" cy="590550"/>
                              </a:xfrm>
                              <a:prstGeom prst="rect">
                                <a:avLst/>
                              </a:prstGeom>
                              <a:solidFill>
                                <a:srgbClr val="FFFFFF"/>
                              </a:solidFill>
                              <a:ln w="9525">
                                <a:solidFill>
                                  <a:srgbClr val="000000"/>
                                </a:solidFill>
                                <a:miter lim="800000"/>
                                <a:headEnd/>
                                <a:tailEnd/>
                              </a:ln>
                            </wps:spPr>
                            <wps:txbx>
                              <w:txbxContent>
                                <w:p w14:paraId="348135A2" w14:textId="77777777" w:rsidR="00A91E60" w:rsidRPr="00810850" w:rsidRDefault="00A91E60" w:rsidP="00335651">
                                  <w:pPr>
                                    <w:rPr>
                                      <w:b w:val="0"/>
                                    </w:rPr>
                                  </w:pPr>
                                  <w:r>
                                    <w:rPr>
                                      <w:b w:val="0"/>
                                    </w:rPr>
                                    <w:t>Details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80C1A" id="Text Box 54" o:spid="_x0000_s1040" type="#_x0000_t202" style="position:absolute;margin-left:2.85pt;margin-top:.45pt;width:702.75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">
                      <v:textbox>
                        <w:txbxContent>
                          <w:p w14:paraId="348135A2" w14:textId="77777777" w:rsidR="00A91E60" w:rsidRPr="00810850" w:rsidRDefault="00A91E60" w:rsidP="00335651">
                            <w:pPr>
                              <w:rPr>
                                <w:b w:val="0"/>
                              </w:rPr>
                            </w:pPr>
                            <w:r>
                              <w:rPr>
                                <w:b w:val="0"/>
                              </w:rPr>
                              <w:t>Details (if required)</w:t>
                            </w:r>
                          </w:p>
                        </w:txbxContent>
                      </v:textbox>
                    </v:shape>
                  </w:pict>
                </mc:Fallback>
              </mc:AlternateContent>
            </w:r>
          </w:p>
          <w:p w14:paraId="4B0E2010" w14:textId="77777777" w:rsidR="008A599B" w:rsidRDefault="008A599B" w:rsidP="00335651">
            <w:pPr>
              <w:pStyle w:val="Default"/>
              <w:rPr>
                <w:color w:val="auto"/>
                <w:sz w:val="22"/>
                <w:szCs w:val="22"/>
              </w:rPr>
            </w:pPr>
          </w:p>
          <w:p w14:paraId="77F0D66F" w14:textId="77777777" w:rsidR="008A599B" w:rsidRDefault="008A599B" w:rsidP="00335651">
            <w:pPr>
              <w:pStyle w:val="Default"/>
              <w:rPr>
                <w:color w:val="auto"/>
                <w:sz w:val="22"/>
                <w:szCs w:val="22"/>
              </w:rPr>
            </w:pPr>
          </w:p>
          <w:p w14:paraId="6D5F4B3F" w14:textId="77777777" w:rsidR="004F7EB3" w:rsidRPr="00AD59FA" w:rsidRDefault="004F7EB3" w:rsidP="007112A5">
            <w:pPr>
              <w:pStyle w:val="Default"/>
              <w:rPr>
                <w:b/>
                <w:sz w:val="22"/>
                <w:szCs w:val="22"/>
              </w:rPr>
            </w:pPr>
          </w:p>
        </w:tc>
      </w:tr>
    </w:tbl>
    <w:p w14:paraId="719968DD" w14:textId="77777777" w:rsidR="000928DB" w:rsidRDefault="000928DB" w:rsidP="00487F4B">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72785C" w:rsidRPr="004B08E8" w14:paraId="5E8F1B28" w14:textId="77777777" w:rsidTr="00071BED">
        <w:trPr>
          <w:trHeight w:val="144"/>
          <w:tblHeader/>
        </w:trPr>
        <w:tc>
          <w:tcPr>
            <w:tcW w:w="14726" w:type="dxa"/>
            <w:shd w:val="clear" w:color="auto" w:fill="93CDDD"/>
          </w:tcPr>
          <w:p w14:paraId="2558E67D" w14:textId="77777777" w:rsidR="0072785C" w:rsidRPr="004B08E8" w:rsidRDefault="00E32C7E" w:rsidP="0038245F">
            <w:pPr>
              <w:pStyle w:val="Default"/>
              <w:tabs>
                <w:tab w:val="left" w:pos="1413"/>
                <w:tab w:val="left" w:pos="2350"/>
              </w:tabs>
              <w:rPr>
                <w:b/>
                <w:szCs w:val="22"/>
              </w:rPr>
            </w:pPr>
            <w:bookmarkStart w:id="10" w:name="Joining_and_moving_on"/>
            <w:bookmarkStart w:id="11" w:name="Transition"/>
            <w:r>
              <w:rPr>
                <w:b/>
                <w:szCs w:val="22"/>
              </w:rPr>
              <w:t>Joining and moving on</w:t>
            </w:r>
            <w:bookmarkEnd w:id="10"/>
            <w:r w:rsidR="0072785C">
              <w:rPr>
                <w:b/>
                <w:szCs w:val="22"/>
              </w:rPr>
              <w:tab/>
            </w:r>
            <w:bookmarkEnd w:id="11"/>
            <w:r w:rsidR="0072785C">
              <w:rPr>
                <w:b/>
                <w:szCs w:val="22"/>
              </w:rPr>
              <w:tab/>
            </w:r>
          </w:p>
        </w:tc>
      </w:tr>
      <w:tr w:rsidR="0072785C" w:rsidRPr="004B08E8" w14:paraId="4848CDEF" w14:textId="77777777" w:rsidTr="00DC6C98">
        <w:trPr>
          <w:trHeight w:val="144"/>
        </w:trPr>
        <w:tc>
          <w:tcPr>
            <w:tcW w:w="14726" w:type="dxa"/>
            <w:shd w:val="clear" w:color="auto" w:fill="auto"/>
          </w:tcPr>
          <w:p w14:paraId="3311ADE4" w14:textId="77777777" w:rsidR="0072785C" w:rsidRPr="006C663E" w:rsidRDefault="0072785C" w:rsidP="00050046">
            <w:pPr>
              <w:pStyle w:val="Default"/>
              <w:rPr>
                <w:b/>
                <w:sz w:val="22"/>
                <w:szCs w:val="22"/>
              </w:rPr>
            </w:pPr>
            <w:r w:rsidRPr="006C663E">
              <w:rPr>
                <w:b/>
                <w:sz w:val="22"/>
                <w:szCs w:val="22"/>
              </w:rPr>
              <w:t>Who should I contact about my child</w:t>
            </w:r>
            <w:r w:rsidR="00382BE1">
              <w:rPr>
                <w:b/>
                <w:sz w:val="22"/>
                <w:szCs w:val="22"/>
              </w:rPr>
              <w:t xml:space="preserve"> or </w:t>
            </w:r>
            <w:r w:rsidRPr="006C663E">
              <w:rPr>
                <w:b/>
                <w:sz w:val="22"/>
                <w:szCs w:val="22"/>
              </w:rPr>
              <w:t>young person joining your setting?</w:t>
            </w:r>
            <w:r w:rsidR="00C65EFC">
              <w:rPr>
                <w:b/>
                <w:sz w:val="22"/>
                <w:szCs w:val="22"/>
              </w:rPr>
              <w:t xml:space="preserve"> </w:t>
            </w:r>
          </w:p>
        </w:tc>
      </w:tr>
      <w:tr w:rsidR="0072785C" w:rsidRPr="004B08E8" w14:paraId="7CF1DDF5" w14:textId="77777777" w:rsidTr="00DC6C98">
        <w:trPr>
          <w:trHeight w:val="144"/>
        </w:trPr>
        <w:tc>
          <w:tcPr>
            <w:tcW w:w="14726" w:type="dxa"/>
            <w:shd w:val="clear" w:color="auto" w:fill="auto"/>
          </w:tcPr>
          <w:p w14:paraId="2C1115F4" w14:textId="77777777" w:rsidR="0072785C" w:rsidRDefault="00F65C36" w:rsidP="00050046">
            <w:pPr>
              <w:pStyle w:val="Default"/>
              <w:rPr>
                <w:sz w:val="22"/>
                <w:szCs w:val="22"/>
              </w:rPr>
            </w:pPr>
            <w:r>
              <w:rPr>
                <w:sz w:val="22"/>
                <w:szCs w:val="22"/>
              </w:rPr>
              <w:t xml:space="preserve">The Admissions information can be found on our website – </w:t>
            </w:r>
            <w:hyperlink r:id="rId22" w:history="1">
              <w:r w:rsidRPr="004A2553">
                <w:rPr>
                  <w:rStyle w:val="Hyperlink"/>
                  <w:sz w:val="22"/>
                  <w:szCs w:val="22"/>
                </w:rPr>
                <w:t>www.springfield.staffs.sch.uk</w:t>
              </w:r>
            </w:hyperlink>
          </w:p>
          <w:p w14:paraId="2683FA19" w14:textId="77777777" w:rsidR="00F65C36" w:rsidRDefault="00F65C36" w:rsidP="00050046">
            <w:pPr>
              <w:pStyle w:val="Default"/>
              <w:rPr>
                <w:sz w:val="22"/>
                <w:szCs w:val="22"/>
              </w:rPr>
            </w:pPr>
          </w:p>
          <w:p w14:paraId="301E5D5C" w14:textId="334DC3D5" w:rsidR="00F65C36" w:rsidRPr="00A37D2A" w:rsidRDefault="00F65C36" w:rsidP="00050046">
            <w:pPr>
              <w:pStyle w:val="Default"/>
              <w:rPr>
                <w:sz w:val="22"/>
                <w:szCs w:val="22"/>
              </w:rPr>
            </w:pPr>
            <w:r>
              <w:rPr>
                <w:sz w:val="22"/>
                <w:szCs w:val="22"/>
              </w:rPr>
              <w:t>All admissions are conducted via the local authority</w:t>
            </w:r>
            <w:r w:rsidR="006E4198">
              <w:rPr>
                <w:sz w:val="22"/>
                <w:szCs w:val="22"/>
              </w:rPr>
              <w:t>;</w:t>
            </w:r>
            <w:r>
              <w:rPr>
                <w:sz w:val="22"/>
                <w:szCs w:val="22"/>
              </w:rPr>
              <w:t xml:space="preserve"> parents/carers should contact the SEND key worker.</w:t>
            </w:r>
          </w:p>
          <w:p w14:paraId="17F068D1" w14:textId="77777777" w:rsidR="00CD6C70" w:rsidRPr="004B08E8" w:rsidRDefault="00CD6C70" w:rsidP="00050046">
            <w:pPr>
              <w:pStyle w:val="Default"/>
              <w:rPr>
                <w:b/>
                <w:sz w:val="22"/>
                <w:szCs w:val="22"/>
              </w:rPr>
            </w:pPr>
          </w:p>
        </w:tc>
      </w:tr>
      <w:tr w:rsidR="0072785C" w:rsidRPr="004B08E8" w14:paraId="69F647A7" w14:textId="77777777" w:rsidTr="00DC6C98">
        <w:trPr>
          <w:trHeight w:val="144"/>
        </w:trPr>
        <w:tc>
          <w:tcPr>
            <w:tcW w:w="14726" w:type="dxa"/>
            <w:shd w:val="clear" w:color="auto" w:fill="auto"/>
          </w:tcPr>
          <w:p w14:paraId="65DCFD82" w14:textId="77777777" w:rsidR="0072785C" w:rsidRPr="006C663E" w:rsidRDefault="0072785C" w:rsidP="00050046">
            <w:pPr>
              <w:pStyle w:val="Default"/>
              <w:rPr>
                <w:b/>
                <w:sz w:val="22"/>
                <w:szCs w:val="22"/>
              </w:rPr>
            </w:pPr>
            <w:r w:rsidRPr="006C663E">
              <w:rPr>
                <w:b/>
                <w:sz w:val="22"/>
                <w:szCs w:val="22"/>
              </w:rPr>
              <w:t>How can parents arrange a visit to your setting, school or college? What is involved?</w:t>
            </w:r>
          </w:p>
        </w:tc>
      </w:tr>
      <w:tr w:rsidR="0072785C" w:rsidRPr="004B08E8" w14:paraId="62A4D3E2" w14:textId="77777777" w:rsidTr="00DC6C98">
        <w:trPr>
          <w:trHeight w:val="144"/>
        </w:trPr>
        <w:tc>
          <w:tcPr>
            <w:tcW w:w="14726" w:type="dxa"/>
            <w:shd w:val="clear" w:color="auto" w:fill="auto"/>
          </w:tcPr>
          <w:p w14:paraId="2827D34C" w14:textId="63EBA521" w:rsidR="00CD6C70" w:rsidRPr="00F65C36" w:rsidRDefault="00F65C36" w:rsidP="001D181B">
            <w:pPr>
              <w:spacing w:after="0" w:line="240" w:lineRule="auto"/>
            </w:pPr>
            <w:r>
              <w:rPr>
                <w:b w:val="0"/>
              </w:rPr>
              <w:t xml:space="preserve">Please contact the school office to arrange a visit with </w:t>
            </w:r>
            <w:r w:rsidR="006E4198">
              <w:rPr>
                <w:b w:val="0"/>
              </w:rPr>
              <w:t>one of the</w:t>
            </w:r>
            <w:r>
              <w:rPr>
                <w:b w:val="0"/>
              </w:rPr>
              <w:t xml:space="preserve"> Headteacher</w:t>
            </w:r>
            <w:r w:rsidR="006E4198">
              <w:rPr>
                <w:b w:val="0"/>
              </w:rPr>
              <w:t>s</w:t>
            </w:r>
            <w:r>
              <w:rPr>
                <w:b w:val="0"/>
              </w:rPr>
              <w:t>. This will be a personalised discussion about the needs of your child and the school and will involve a tour of the school, ideally during the school day.</w:t>
            </w:r>
          </w:p>
          <w:p w14:paraId="1AE1C73B" w14:textId="77777777" w:rsidR="00CD6C70" w:rsidRPr="001D181B" w:rsidRDefault="00CD6C70" w:rsidP="001D181B">
            <w:pPr>
              <w:spacing w:after="0" w:line="240" w:lineRule="auto"/>
              <w:rPr>
                <w:i/>
                <w:color w:val="808080"/>
              </w:rPr>
            </w:pPr>
          </w:p>
        </w:tc>
      </w:tr>
      <w:tr w:rsidR="0072785C" w:rsidRPr="004B08E8" w14:paraId="7F975AC4" w14:textId="77777777" w:rsidTr="00DC6C98">
        <w:trPr>
          <w:trHeight w:val="144"/>
        </w:trPr>
        <w:tc>
          <w:tcPr>
            <w:tcW w:w="14726" w:type="dxa"/>
            <w:shd w:val="clear" w:color="auto" w:fill="auto"/>
          </w:tcPr>
          <w:p w14:paraId="686180CE" w14:textId="77777777" w:rsidR="0072785C" w:rsidRPr="006C663E" w:rsidRDefault="0072785C" w:rsidP="00A91E60">
            <w:pPr>
              <w:pStyle w:val="NormalWeb"/>
              <w:spacing w:before="0" w:beforeAutospacing="0" w:after="0" w:afterAutospacing="0" w:line="270" w:lineRule="atLeast"/>
              <w:rPr>
                <w:b/>
                <w:sz w:val="22"/>
                <w:szCs w:val="22"/>
              </w:rPr>
            </w:pPr>
            <w:r w:rsidRPr="006C663E">
              <w:rPr>
                <w:b/>
                <w:sz w:val="22"/>
                <w:szCs w:val="22"/>
              </w:rPr>
              <w:t>How will you prepare and support my child or young person to join your setting</w:t>
            </w:r>
            <w:r w:rsidR="00E36C64">
              <w:rPr>
                <w:b/>
                <w:sz w:val="22"/>
                <w:szCs w:val="22"/>
              </w:rPr>
              <w:t>?  H</w:t>
            </w:r>
            <w:r w:rsidRPr="006C663E">
              <w:rPr>
                <w:b/>
                <w:sz w:val="22"/>
                <w:szCs w:val="22"/>
              </w:rPr>
              <w:t>ow will you support them to move on to the next stage, or move on to adult life</w:t>
            </w:r>
            <w:r w:rsidR="00E36C64">
              <w:rPr>
                <w:b/>
                <w:sz w:val="22"/>
                <w:szCs w:val="22"/>
              </w:rPr>
              <w:t xml:space="preserve"> </w:t>
            </w:r>
            <w:r w:rsidRPr="006C663E">
              <w:rPr>
                <w:b/>
                <w:sz w:val="22"/>
                <w:szCs w:val="22"/>
              </w:rPr>
              <w:t>(as applicable for setting)</w:t>
            </w:r>
            <w:r w:rsidR="00E36C64">
              <w:rPr>
                <w:b/>
                <w:sz w:val="22"/>
                <w:szCs w:val="22"/>
              </w:rPr>
              <w:t>?</w:t>
            </w:r>
            <w:r w:rsidRPr="006C663E">
              <w:rPr>
                <w:b/>
                <w:sz w:val="22"/>
                <w:szCs w:val="22"/>
              </w:rPr>
              <w:t xml:space="preserve"> </w:t>
            </w:r>
          </w:p>
        </w:tc>
      </w:tr>
      <w:tr w:rsidR="0072785C" w:rsidRPr="00E32C7E" w14:paraId="69FA3C30" w14:textId="77777777" w:rsidTr="00DC6C98">
        <w:trPr>
          <w:trHeight w:val="144"/>
        </w:trPr>
        <w:tc>
          <w:tcPr>
            <w:tcW w:w="14726" w:type="dxa"/>
            <w:shd w:val="clear" w:color="auto" w:fill="auto"/>
          </w:tcPr>
          <w:p w14:paraId="6C81FBAD" w14:textId="77777777" w:rsidR="00A91E60" w:rsidRDefault="00A91E60" w:rsidP="00A91E60">
            <w:pPr>
              <w:pStyle w:val="Default"/>
              <w:rPr>
                <w:i/>
                <w:color w:val="808080"/>
                <w:sz w:val="22"/>
                <w:szCs w:val="22"/>
              </w:rPr>
            </w:pPr>
          </w:p>
          <w:p w14:paraId="51A0FA08" w14:textId="622AC8BD"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 xml:space="preserve">Starting a new school at any age or moving on to another setting can be a very challenging time for parents and children. This process of transition is very important to us at Springfield School, as we work hard with parents to make this as worry-free as possible. We encourage all new children and parents to visit us, where we give a tour of our facilities and give an opportunity for parents to meet the other children and staff around the school. The needs of any new child are discussed in </w:t>
            </w:r>
            <w:r>
              <w:rPr>
                <w:rFonts w:ascii="Arial" w:hAnsi="Arial" w:cs="Arial"/>
                <w:color w:val="494848"/>
                <w:sz w:val="20"/>
                <w:szCs w:val="20"/>
              </w:rPr>
              <w:lastRenderedPageBreak/>
              <w:t>detail to ensure that they are appropriately met from the first day. Children are assessed during their first half term, where any adjustments to provision may be discussed and agreed with parents.</w:t>
            </w:r>
          </w:p>
          <w:p w14:paraId="27A4EB2F" w14:textId="77777777"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As long as we have places available, children can join Springfield at any age where our provision is deemed to be the most appropriate for meeting their physical and learning needs.</w:t>
            </w:r>
          </w:p>
          <w:p w14:paraId="7CDF4196" w14:textId="77777777"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Transition out of Springfield and onwards to the next provision can be equally worrying, and again, we have a comprehensive transition plan for students moving on to new schools. We work closely with other agencies and providers, and parents and students, to ensure that families are properly informed and supported through this process.</w:t>
            </w:r>
          </w:p>
          <w:p w14:paraId="1BE41DB1" w14:textId="77777777" w:rsidR="00A91E60" w:rsidRDefault="00A91E60" w:rsidP="00A91E60">
            <w:pPr>
              <w:pStyle w:val="NormalWeb"/>
              <w:spacing w:before="0" w:beforeAutospacing="0" w:after="0" w:afterAutospacing="0" w:line="270" w:lineRule="atLeast"/>
              <w:rPr>
                <w:rFonts w:ascii="&amp;quot" w:hAnsi="&amp;quot"/>
                <w:color w:val="494848"/>
                <w:sz w:val="20"/>
                <w:szCs w:val="20"/>
              </w:rPr>
            </w:pPr>
            <w:r>
              <w:rPr>
                <w:rFonts w:ascii="Arial" w:hAnsi="Arial" w:cs="Arial"/>
                <w:color w:val="494848"/>
                <w:sz w:val="20"/>
                <w:szCs w:val="20"/>
              </w:rPr>
              <w:t>Our aim is to equip our students with the confidence and skills to become advocates of their own futures and valued members of our society. To this end we identify pupil needs with respect to what we call ‘Learning Skills’, identify key targets and track progress in these areas each term.</w:t>
            </w:r>
          </w:p>
          <w:p w14:paraId="1953CF11" w14:textId="77777777" w:rsidR="00A91E60" w:rsidRDefault="00A91E60" w:rsidP="00A91E60">
            <w:pPr>
              <w:pStyle w:val="Default"/>
              <w:rPr>
                <w:i/>
                <w:color w:val="808080"/>
                <w:sz w:val="22"/>
                <w:szCs w:val="22"/>
              </w:rPr>
            </w:pPr>
          </w:p>
          <w:p w14:paraId="3F3B88C1" w14:textId="77777777" w:rsidR="00E32C7E" w:rsidRPr="00E32C7E" w:rsidRDefault="00E32C7E" w:rsidP="00F65C36">
            <w:pPr>
              <w:pStyle w:val="Default"/>
              <w:rPr>
                <w:i/>
                <w:color w:val="808080"/>
                <w:sz w:val="22"/>
                <w:szCs w:val="22"/>
                <w:u w:val="single"/>
              </w:rPr>
            </w:pPr>
          </w:p>
        </w:tc>
      </w:tr>
    </w:tbl>
    <w:p w14:paraId="3FE3E2BE" w14:textId="77777777" w:rsidR="00CD6C70" w:rsidRPr="00E32C7E" w:rsidRDefault="00CD6C70">
      <w:pPr>
        <w:rPr>
          <w:u w:val="single"/>
        </w:rPr>
      </w:pPr>
    </w:p>
    <w:p w14:paraId="247E5CAE" w14:textId="77777777" w:rsidR="00796C84" w:rsidRDefault="00796C84"/>
    <w:p w14:paraId="1EB647E5" w14:textId="77777777" w:rsidR="00796C84" w:rsidRDefault="00796C84"/>
    <w:p w14:paraId="51F0D702" w14:textId="77777777" w:rsidR="00796C84" w:rsidRDefault="00796C84"/>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72785C" w:rsidRPr="004B08E8" w14:paraId="73C2626B" w14:textId="77777777" w:rsidTr="00071BED">
        <w:trPr>
          <w:trHeight w:val="144"/>
          <w:tblHeader/>
        </w:trPr>
        <w:tc>
          <w:tcPr>
            <w:tcW w:w="14726" w:type="dxa"/>
            <w:shd w:val="clear" w:color="auto" w:fill="CEC3DB"/>
          </w:tcPr>
          <w:p w14:paraId="1F75581F" w14:textId="77777777" w:rsidR="0072785C" w:rsidRPr="008A70DC" w:rsidRDefault="00CD6C70" w:rsidP="0038245F">
            <w:pPr>
              <w:pStyle w:val="Default"/>
              <w:tabs>
                <w:tab w:val="left" w:pos="1413"/>
                <w:tab w:val="left" w:pos="2350"/>
              </w:tabs>
              <w:rPr>
                <w:b/>
                <w:color w:val="auto"/>
              </w:rPr>
            </w:pPr>
            <w:r>
              <w:rPr>
                <w:rFonts w:cs="Times New Roman"/>
                <w:color w:val="auto"/>
                <w:sz w:val="22"/>
                <w:szCs w:val="22"/>
              </w:rPr>
              <w:br w:type="page"/>
            </w:r>
            <w:bookmarkStart w:id="12" w:name="AdditionalInfo"/>
            <w:bookmarkEnd w:id="12"/>
            <w:r w:rsidR="0072785C" w:rsidRPr="008A70DC">
              <w:rPr>
                <w:b/>
                <w:color w:val="auto"/>
              </w:rPr>
              <w:t xml:space="preserve">Additional </w:t>
            </w:r>
            <w:r w:rsidR="0072785C" w:rsidRPr="008A70DC">
              <w:rPr>
                <w:b/>
              </w:rPr>
              <w:t>Information</w:t>
            </w:r>
          </w:p>
        </w:tc>
      </w:tr>
      <w:tr w:rsidR="0072785C" w:rsidRPr="004B08E8" w14:paraId="45EE189D" w14:textId="77777777" w:rsidTr="00DC6C98">
        <w:trPr>
          <w:trHeight w:val="144"/>
        </w:trPr>
        <w:tc>
          <w:tcPr>
            <w:tcW w:w="14726" w:type="dxa"/>
            <w:shd w:val="clear" w:color="auto" w:fill="auto"/>
          </w:tcPr>
          <w:p w14:paraId="034695D1" w14:textId="77777777" w:rsidR="0072785C" w:rsidRPr="005D6100" w:rsidRDefault="0072785C" w:rsidP="00050046">
            <w:pPr>
              <w:pStyle w:val="Default"/>
              <w:rPr>
                <w:b/>
                <w:sz w:val="22"/>
                <w:szCs w:val="22"/>
              </w:rPr>
            </w:pPr>
            <w:r w:rsidRPr="005D6100">
              <w:rPr>
                <w:b/>
                <w:sz w:val="22"/>
                <w:szCs w:val="22"/>
              </w:rPr>
              <w:t>What other support services are there who might help me and my family?</w:t>
            </w:r>
            <w:r w:rsidR="009847D5">
              <w:rPr>
                <w:b/>
                <w:sz w:val="22"/>
                <w:szCs w:val="22"/>
              </w:rPr>
              <w:t xml:space="preserve"> </w:t>
            </w:r>
          </w:p>
        </w:tc>
      </w:tr>
      <w:tr w:rsidR="0072785C" w:rsidRPr="004B08E8" w14:paraId="61524699" w14:textId="77777777" w:rsidTr="00DC6C98">
        <w:trPr>
          <w:trHeight w:val="144"/>
        </w:trPr>
        <w:tc>
          <w:tcPr>
            <w:tcW w:w="14726" w:type="dxa"/>
            <w:shd w:val="clear" w:color="auto" w:fill="auto"/>
          </w:tcPr>
          <w:p w14:paraId="5A3326E3" w14:textId="77777777" w:rsidR="00CD6C70" w:rsidRPr="00F65C36" w:rsidRDefault="00F65C36" w:rsidP="00050046">
            <w:pPr>
              <w:pStyle w:val="Default"/>
              <w:rPr>
                <w:color w:val="auto"/>
                <w:sz w:val="22"/>
                <w:szCs w:val="22"/>
              </w:rPr>
            </w:pPr>
            <w:r>
              <w:rPr>
                <w:color w:val="auto"/>
                <w:sz w:val="22"/>
                <w:szCs w:val="22"/>
              </w:rPr>
              <w:t xml:space="preserve">In addition to the Family Support Team, Class Team, Headteacher and SEND Key Worker, SENDIASS are Staffordshire’s independent support and advice service. Further information can be found at </w:t>
            </w:r>
            <w:hyperlink r:id="rId23" w:history="1">
              <w:r w:rsidRPr="004A2553">
                <w:rPr>
                  <w:rStyle w:val="Hyperlink"/>
                  <w:sz w:val="22"/>
                  <w:szCs w:val="22"/>
                </w:rPr>
                <w:t>https://www.staffs-iass.org/home.aspx</w:t>
              </w:r>
            </w:hyperlink>
            <w:r>
              <w:rPr>
                <w:color w:val="auto"/>
                <w:sz w:val="22"/>
                <w:szCs w:val="22"/>
              </w:rPr>
              <w:t xml:space="preserve"> </w:t>
            </w:r>
          </w:p>
          <w:p w14:paraId="7767B9DD" w14:textId="77777777" w:rsidR="00CD6C70" w:rsidRPr="006C663E" w:rsidRDefault="00CD6C70" w:rsidP="00050046">
            <w:pPr>
              <w:pStyle w:val="Default"/>
              <w:rPr>
                <w:i/>
                <w:color w:val="808080"/>
                <w:sz w:val="22"/>
                <w:szCs w:val="22"/>
              </w:rPr>
            </w:pPr>
          </w:p>
        </w:tc>
      </w:tr>
      <w:tr w:rsidR="0072785C" w:rsidRPr="004B08E8" w14:paraId="2B121DB2" w14:textId="77777777" w:rsidTr="00DC6C98">
        <w:trPr>
          <w:trHeight w:val="144"/>
        </w:trPr>
        <w:tc>
          <w:tcPr>
            <w:tcW w:w="14726" w:type="dxa"/>
            <w:shd w:val="clear" w:color="auto" w:fill="auto"/>
          </w:tcPr>
          <w:p w14:paraId="2C6B4A67" w14:textId="77777777" w:rsidR="0072785C" w:rsidRPr="005D6100" w:rsidRDefault="0072785C" w:rsidP="00050046">
            <w:pPr>
              <w:pStyle w:val="Default"/>
              <w:rPr>
                <w:b/>
                <w:sz w:val="22"/>
                <w:szCs w:val="22"/>
              </w:rPr>
            </w:pPr>
            <w:r w:rsidRPr="005D6100">
              <w:rPr>
                <w:b/>
                <w:sz w:val="22"/>
                <w:szCs w:val="22"/>
              </w:rPr>
              <w:t>When was the above information updated</w:t>
            </w:r>
            <w:r>
              <w:rPr>
                <w:b/>
                <w:sz w:val="22"/>
                <w:szCs w:val="22"/>
              </w:rPr>
              <w:t>, and when will it be reviewed</w:t>
            </w:r>
            <w:r w:rsidRPr="005D6100">
              <w:rPr>
                <w:b/>
                <w:sz w:val="22"/>
                <w:szCs w:val="22"/>
              </w:rPr>
              <w:t>?</w:t>
            </w:r>
          </w:p>
        </w:tc>
      </w:tr>
      <w:tr w:rsidR="0072785C" w:rsidRPr="004B08E8" w14:paraId="2318E7CB" w14:textId="77777777" w:rsidTr="00DC6C98">
        <w:trPr>
          <w:trHeight w:val="144"/>
        </w:trPr>
        <w:tc>
          <w:tcPr>
            <w:tcW w:w="14726" w:type="dxa"/>
            <w:shd w:val="clear" w:color="auto" w:fill="auto"/>
          </w:tcPr>
          <w:p w14:paraId="710A0C0E" w14:textId="6A8EF39F" w:rsidR="0072785C" w:rsidRDefault="00F65C36" w:rsidP="00660F2F">
            <w:pPr>
              <w:pStyle w:val="Default"/>
              <w:rPr>
                <w:color w:val="auto"/>
                <w:sz w:val="22"/>
                <w:szCs w:val="22"/>
              </w:rPr>
            </w:pPr>
            <w:r>
              <w:rPr>
                <w:color w:val="auto"/>
                <w:sz w:val="22"/>
                <w:szCs w:val="22"/>
              </w:rPr>
              <w:t xml:space="preserve">Last updated – </w:t>
            </w:r>
            <w:r w:rsidR="006E4198">
              <w:rPr>
                <w:color w:val="auto"/>
                <w:sz w:val="22"/>
                <w:szCs w:val="22"/>
              </w:rPr>
              <w:t>July 2023</w:t>
            </w:r>
          </w:p>
          <w:p w14:paraId="297D5F7C" w14:textId="31D564E5" w:rsidR="00CD6C70" w:rsidRDefault="006E4198" w:rsidP="00050046">
            <w:pPr>
              <w:pStyle w:val="Default"/>
              <w:rPr>
                <w:color w:val="auto"/>
                <w:sz w:val="22"/>
                <w:szCs w:val="22"/>
              </w:rPr>
            </w:pPr>
            <w:r>
              <w:rPr>
                <w:color w:val="auto"/>
                <w:sz w:val="22"/>
                <w:szCs w:val="22"/>
              </w:rPr>
              <w:t xml:space="preserve">Reviewed and </w:t>
            </w:r>
            <w:proofErr w:type="gramStart"/>
            <w:r>
              <w:rPr>
                <w:color w:val="auto"/>
                <w:sz w:val="22"/>
                <w:szCs w:val="22"/>
              </w:rPr>
              <w:t>Updated</w:t>
            </w:r>
            <w:proofErr w:type="gramEnd"/>
            <w:r>
              <w:rPr>
                <w:color w:val="auto"/>
                <w:sz w:val="22"/>
                <w:szCs w:val="22"/>
              </w:rPr>
              <w:t xml:space="preserve"> annually</w:t>
            </w:r>
          </w:p>
          <w:p w14:paraId="628C7510" w14:textId="77777777" w:rsidR="006E4198" w:rsidRDefault="006E4198" w:rsidP="00050046">
            <w:pPr>
              <w:pStyle w:val="Default"/>
              <w:rPr>
                <w:i/>
                <w:color w:val="808080"/>
                <w:sz w:val="22"/>
                <w:szCs w:val="22"/>
              </w:rPr>
            </w:pPr>
          </w:p>
          <w:p w14:paraId="49C4EF30" w14:textId="77777777" w:rsidR="00CD6C70" w:rsidRPr="006C663E" w:rsidRDefault="00CD6C70" w:rsidP="00050046">
            <w:pPr>
              <w:pStyle w:val="Default"/>
              <w:rPr>
                <w:i/>
                <w:color w:val="808080"/>
                <w:sz w:val="22"/>
                <w:szCs w:val="22"/>
              </w:rPr>
            </w:pPr>
          </w:p>
        </w:tc>
      </w:tr>
      <w:tr w:rsidR="0072785C" w:rsidRPr="004B08E8" w14:paraId="2F5D05BC" w14:textId="77777777" w:rsidTr="00DC6C98">
        <w:trPr>
          <w:trHeight w:val="144"/>
        </w:trPr>
        <w:tc>
          <w:tcPr>
            <w:tcW w:w="14726" w:type="dxa"/>
            <w:shd w:val="clear" w:color="auto" w:fill="auto"/>
          </w:tcPr>
          <w:p w14:paraId="0D812B0B" w14:textId="77777777" w:rsidR="0072785C" w:rsidRPr="005D6100" w:rsidRDefault="0072785C" w:rsidP="00050046">
            <w:pPr>
              <w:pStyle w:val="Default"/>
              <w:rPr>
                <w:b/>
                <w:sz w:val="22"/>
                <w:szCs w:val="22"/>
                <w:u w:val="single"/>
              </w:rPr>
            </w:pPr>
            <w:r w:rsidRPr="005D6100">
              <w:rPr>
                <w:b/>
                <w:sz w:val="22"/>
                <w:szCs w:val="22"/>
              </w:rPr>
              <w:t xml:space="preserve">Where can I find </w:t>
            </w:r>
            <w:r w:rsidR="00A96E0D">
              <w:rPr>
                <w:b/>
                <w:sz w:val="22"/>
                <w:szCs w:val="22"/>
              </w:rPr>
              <w:t>Staffordshire</w:t>
            </w:r>
            <w:r w:rsidR="00E36C64">
              <w:rPr>
                <w:b/>
                <w:sz w:val="22"/>
                <w:szCs w:val="22"/>
              </w:rPr>
              <w:t>’s</w:t>
            </w:r>
            <w:r w:rsidRPr="005D6100">
              <w:rPr>
                <w:b/>
                <w:sz w:val="22"/>
                <w:szCs w:val="22"/>
              </w:rPr>
              <w:t xml:space="preserve"> Local Offer?</w:t>
            </w:r>
            <w:r w:rsidR="009847D5">
              <w:rPr>
                <w:b/>
                <w:sz w:val="22"/>
                <w:szCs w:val="22"/>
              </w:rPr>
              <w:t xml:space="preserve"> </w:t>
            </w:r>
          </w:p>
        </w:tc>
      </w:tr>
      <w:tr w:rsidR="0072785C" w:rsidRPr="004B08E8" w14:paraId="249B11DB" w14:textId="77777777" w:rsidTr="00DC6C98">
        <w:trPr>
          <w:trHeight w:val="144"/>
        </w:trPr>
        <w:tc>
          <w:tcPr>
            <w:tcW w:w="14726" w:type="dxa"/>
            <w:shd w:val="clear" w:color="auto" w:fill="auto"/>
          </w:tcPr>
          <w:p w14:paraId="1EB1D4BE" w14:textId="77777777" w:rsidR="00CD6C70" w:rsidRPr="00F65C36" w:rsidRDefault="00977785" w:rsidP="00050046">
            <w:pPr>
              <w:pStyle w:val="Default"/>
              <w:rPr>
                <w:bCs/>
                <w:color w:val="auto"/>
                <w:sz w:val="22"/>
                <w:szCs w:val="22"/>
              </w:rPr>
            </w:pPr>
            <w:r>
              <w:rPr>
                <w:color w:val="auto"/>
                <w:sz w:val="22"/>
                <w:szCs w:val="22"/>
              </w:rPr>
              <w:t>Staffordshire</w:t>
            </w:r>
            <w:r w:rsidR="00E36C64">
              <w:rPr>
                <w:color w:val="auto"/>
                <w:sz w:val="22"/>
                <w:szCs w:val="22"/>
              </w:rPr>
              <w:t>’s</w:t>
            </w:r>
            <w:r>
              <w:rPr>
                <w:color w:val="auto"/>
                <w:sz w:val="22"/>
                <w:szCs w:val="22"/>
              </w:rPr>
              <w:t xml:space="preserve"> SEND</w:t>
            </w:r>
            <w:r w:rsidR="00F65C36">
              <w:rPr>
                <w:color w:val="auto"/>
                <w:sz w:val="22"/>
                <w:szCs w:val="22"/>
              </w:rPr>
              <w:t xml:space="preserve"> Local Offer can be found a</w:t>
            </w:r>
            <w:r w:rsidR="00F65C36">
              <w:rPr>
                <w:bCs/>
              </w:rPr>
              <w:t xml:space="preserve">t </w:t>
            </w:r>
            <w:hyperlink r:id="rId24" w:history="1">
              <w:r w:rsidR="00F65C36" w:rsidRPr="004A2553">
                <w:rPr>
                  <w:rStyle w:val="Hyperlink"/>
                  <w:bCs/>
                </w:rPr>
                <w:t>www.staffordshireconnects.info</w:t>
              </w:r>
            </w:hyperlink>
            <w:r w:rsidR="00F65C36">
              <w:rPr>
                <w:bCs/>
              </w:rPr>
              <w:t xml:space="preserve"> </w:t>
            </w:r>
          </w:p>
          <w:p w14:paraId="273B2F87" w14:textId="77777777" w:rsidR="00CD6C70" w:rsidRPr="006C663E" w:rsidRDefault="00CD6C70" w:rsidP="00050046">
            <w:pPr>
              <w:pStyle w:val="Default"/>
              <w:rPr>
                <w:i/>
                <w:color w:val="808080"/>
                <w:sz w:val="22"/>
                <w:szCs w:val="22"/>
              </w:rPr>
            </w:pPr>
          </w:p>
        </w:tc>
      </w:tr>
      <w:tr w:rsidR="0072785C" w:rsidRPr="004B08E8" w14:paraId="26D91B77" w14:textId="77777777" w:rsidTr="00DC6C98">
        <w:trPr>
          <w:trHeight w:val="144"/>
        </w:trPr>
        <w:tc>
          <w:tcPr>
            <w:tcW w:w="14726" w:type="dxa"/>
            <w:shd w:val="clear" w:color="auto" w:fill="auto"/>
          </w:tcPr>
          <w:p w14:paraId="6C08C0CB" w14:textId="77777777" w:rsidR="0072785C" w:rsidRPr="00C56360" w:rsidRDefault="00F96D7E" w:rsidP="00050046">
            <w:pPr>
              <w:pStyle w:val="Default"/>
              <w:rPr>
                <w:b/>
                <w:color w:val="auto"/>
                <w:sz w:val="22"/>
                <w:szCs w:val="22"/>
              </w:rPr>
            </w:pPr>
            <w:r w:rsidRPr="00C56360">
              <w:rPr>
                <w:b/>
                <w:color w:val="auto"/>
                <w:sz w:val="22"/>
                <w:szCs w:val="22"/>
              </w:rPr>
              <w:lastRenderedPageBreak/>
              <w:t>What can I do if I am not happy with a decision or what is happening</w:t>
            </w:r>
            <w:r w:rsidR="0072785C" w:rsidRPr="00C56360">
              <w:rPr>
                <w:b/>
                <w:color w:val="auto"/>
                <w:sz w:val="22"/>
                <w:szCs w:val="22"/>
              </w:rPr>
              <w:t>?</w:t>
            </w:r>
            <w:r w:rsidR="009847D5">
              <w:rPr>
                <w:b/>
                <w:color w:val="auto"/>
                <w:sz w:val="22"/>
                <w:szCs w:val="22"/>
              </w:rPr>
              <w:t xml:space="preserve"> </w:t>
            </w:r>
          </w:p>
        </w:tc>
      </w:tr>
      <w:tr w:rsidR="0072785C" w:rsidRPr="004B08E8" w14:paraId="70975597" w14:textId="77777777" w:rsidTr="00DC6C98">
        <w:trPr>
          <w:trHeight w:val="144"/>
        </w:trPr>
        <w:tc>
          <w:tcPr>
            <w:tcW w:w="14726" w:type="dxa"/>
            <w:shd w:val="clear" w:color="auto" w:fill="auto"/>
          </w:tcPr>
          <w:p w14:paraId="71FF7779" w14:textId="77777777" w:rsidR="00F65C36" w:rsidRPr="00F65C36" w:rsidRDefault="00F65C36" w:rsidP="00992937">
            <w:pPr>
              <w:pStyle w:val="Default"/>
              <w:rPr>
                <w:color w:val="auto"/>
                <w:sz w:val="22"/>
                <w:szCs w:val="22"/>
              </w:rPr>
            </w:pPr>
            <w:r>
              <w:rPr>
                <w:color w:val="auto"/>
                <w:sz w:val="22"/>
              </w:rPr>
              <w:t xml:space="preserve">We consult with parents/carers with decisions and the provision on offer, however, if parents/carers are unhappy we would hope they would feel comfortable to discuss this and give us the opportunity to resolve the concern informally. However, the school does have a complaints procedure which is available on the school website – </w:t>
            </w:r>
            <w:hyperlink r:id="rId25" w:history="1">
              <w:r w:rsidRPr="004A2553">
                <w:rPr>
                  <w:rStyle w:val="Hyperlink"/>
                  <w:sz w:val="22"/>
                </w:rPr>
                <w:t>www.springfield.staffs.sch.uk</w:t>
              </w:r>
            </w:hyperlink>
            <w:r>
              <w:rPr>
                <w:color w:val="auto"/>
                <w:sz w:val="22"/>
              </w:rPr>
              <w:t xml:space="preserve"> </w:t>
            </w:r>
          </w:p>
        </w:tc>
      </w:tr>
      <w:tr w:rsidR="00E36C64" w:rsidRPr="004B08E8" w14:paraId="4948EFED" w14:textId="77777777" w:rsidTr="00DC6C98">
        <w:trPr>
          <w:trHeight w:val="144"/>
        </w:trPr>
        <w:tc>
          <w:tcPr>
            <w:tcW w:w="14726" w:type="dxa"/>
            <w:shd w:val="clear" w:color="auto" w:fill="auto"/>
          </w:tcPr>
          <w:p w14:paraId="78BB6CC6" w14:textId="77777777" w:rsidR="00E36C64" w:rsidRPr="001D181B" w:rsidRDefault="00E36C64" w:rsidP="00E36C64">
            <w:pPr>
              <w:pStyle w:val="NoSpacing"/>
              <w:rPr>
                <w:i/>
                <w:color w:val="808080"/>
              </w:rPr>
            </w:pPr>
            <w:r w:rsidRPr="00DC6C98">
              <w:rPr>
                <w:b/>
              </w:rPr>
              <w:t>Type of Setting</w:t>
            </w:r>
            <w:r>
              <w:rPr>
                <w:b/>
              </w:rPr>
              <w:t xml:space="preserve"> </w:t>
            </w:r>
            <w:r w:rsidRPr="00BF4EBF">
              <w:rPr>
                <w:i/>
              </w:rPr>
              <w:t>(tick all that apply)</w:t>
            </w:r>
          </w:p>
        </w:tc>
      </w:tr>
      <w:tr w:rsidR="00E36C64" w:rsidRPr="004B08E8" w14:paraId="5900B65A" w14:textId="77777777" w:rsidTr="00E36C64">
        <w:trPr>
          <w:trHeight w:val="144"/>
        </w:trPr>
        <w:tc>
          <w:tcPr>
            <w:tcW w:w="14726" w:type="dxa"/>
            <w:shd w:val="clear" w:color="auto" w:fill="FFFFFF" w:themeFill="background1"/>
          </w:tcPr>
          <w:p w14:paraId="0E2924A7" w14:textId="77777777" w:rsidR="00E36C64" w:rsidRDefault="00E36C64" w:rsidP="00E36C64">
            <w:pPr>
              <w:pStyle w:val="NoSpacing"/>
              <w:rPr>
                <w:sz w:val="14"/>
              </w:rPr>
            </w:pPr>
          </w:p>
          <w:p w14:paraId="5B6FCE11" w14:textId="77777777" w:rsidR="00150C23" w:rsidRPr="00150C23" w:rsidRDefault="006E4198" w:rsidP="00E36C64">
            <w:pPr>
              <w:pStyle w:val="NoSpacing"/>
              <w:rPr>
                <w:bCs/>
              </w:rPr>
            </w:pPr>
            <w:sdt>
              <w:sdtPr>
                <w:rPr>
                  <w:bCs/>
                </w:rPr>
                <w:id w:val="-660001850"/>
                <w14:checkbox>
                  <w14:checked w14:val="0"/>
                  <w14:checkedState w14:val="2612" w14:font="MS Gothic"/>
                  <w14:uncheckedState w14:val="2610" w14:font="MS Gothic"/>
                </w14:checkbox>
              </w:sdtPr>
              <w:sdtEndPr/>
              <w:sdtContent>
                <w:r w:rsidR="00150C23">
                  <w:rPr>
                    <w:rFonts w:ascii="MS Gothic" w:eastAsia="MS Gothic" w:hAnsi="MS Gothic" w:hint="eastAsia"/>
                    <w:bCs/>
                  </w:rPr>
                  <w:t>☐</w:t>
                </w:r>
              </w:sdtContent>
            </w:sdt>
            <w:r w:rsidR="00150C23" w:rsidRPr="00150C23">
              <w:rPr>
                <w:bCs/>
              </w:rPr>
              <w:t xml:space="preserve">  Mainstream                 </w:t>
            </w:r>
            <w:sdt>
              <w:sdtPr>
                <w:rPr>
                  <w:bCs/>
                </w:rPr>
                <w:id w:val="-1795979829"/>
                <w14:checkbox>
                  <w14:checked w14:val="0"/>
                  <w14:checkedState w14:val="2612" w14:font="MS Gothic"/>
                  <w14:uncheckedState w14:val="2610" w14:font="MS Gothic"/>
                </w14:checkbox>
              </w:sdtPr>
              <w:sdtEndPr/>
              <w:sdtContent>
                <w:r w:rsidR="00150C23" w:rsidRPr="00150C23">
                  <w:rPr>
                    <w:rFonts w:ascii="MS Gothic" w:eastAsia="MS Gothic" w:hAnsi="MS Gothic" w:hint="eastAsia"/>
                    <w:bCs/>
                  </w:rPr>
                  <w:t>☐</w:t>
                </w:r>
              </w:sdtContent>
            </w:sdt>
            <w:r w:rsidR="00150C23" w:rsidRPr="00150C23">
              <w:rPr>
                <w:bCs/>
              </w:rPr>
              <w:t xml:space="preserve">  Resourced Provision                  </w:t>
            </w:r>
            <w:sdt>
              <w:sdtPr>
                <w:rPr>
                  <w:bCs/>
                </w:rPr>
                <w:id w:val="753484406"/>
                <w14:checkbox>
                  <w14:checked w14:val="1"/>
                  <w14:checkedState w14:val="2612" w14:font="MS Gothic"/>
                  <w14:uncheckedState w14:val="2610" w14:font="MS Gothic"/>
                </w14:checkbox>
              </w:sdtPr>
              <w:sdtEndPr/>
              <w:sdtContent>
                <w:r w:rsidR="00F65C36">
                  <w:rPr>
                    <w:rFonts w:ascii="MS Gothic" w:eastAsia="MS Gothic" w:hAnsi="MS Gothic" w:hint="eastAsia"/>
                    <w:bCs/>
                  </w:rPr>
                  <w:t>☒</w:t>
                </w:r>
              </w:sdtContent>
            </w:sdt>
            <w:r w:rsidR="00150C23" w:rsidRPr="00150C23">
              <w:rPr>
                <w:bCs/>
              </w:rPr>
              <w:t xml:space="preserve">  Special</w:t>
            </w:r>
          </w:p>
          <w:p w14:paraId="6B41533E" w14:textId="77777777" w:rsidR="00150C23" w:rsidRPr="00150C23" w:rsidRDefault="006E4198" w:rsidP="00E36C64">
            <w:pPr>
              <w:pStyle w:val="NoSpacing"/>
              <w:rPr>
                <w:bCs/>
              </w:rPr>
            </w:pPr>
            <w:sdt>
              <w:sdtPr>
                <w:rPr>
                  <w:bCs/>
                </w:rPr>
                <w:id w:val="887072594"/>
                <w14:checkbox>
                  <w14:checked w14:val="0"/>
                  <w14:checkedState w14:val="2612" w14:font="MS Gothic"/>
                  <w14:uncheckedState w14:val="2610" w14:font="MS Gothic"/>
                </w14:checkbox>
              </w:sdtPr>
              <w:sdtEndPr/>
              <w:sdtContent>
                <w:r w:rsidR="00150C23" w:rsidRPr="00150C23">
                  <w:rPr>
                    <w:rFonts w:ascii="MS Gothic" w:eastAsia="MS Gothic" w:hAnsi="MS Gothic" w:hint="eastAsia"/>
                    <w:bCs/>
                  </w:rPr>
                  <w:t>☐</w:t>
                </w:r>
              </w:sdtContent>
            </w:sdt>
            <w:r w:rsidR="00150C23" w:rsidRPr="00150C23">
              <w:rPr>
                <w:bCs/>
              </w:rPr>
              <w:t xml:space="preserve">  Early Years                   </w:t>
            </w:r>
            <w:sdt>
              <w:sdtPr>
                <w:rPr>
                  <w:bCs/>
                </w:rPr>
                <w:id w:val="-909778638"/>
                <w14:checkbox>
                  <w14:checked w14:val="1"/>
                  <w14:checkedState w14:val="2612" w14:font="MS Gothic"/>
                  <w14:uncheckedState w14:val="2610" w14:font="MS Gothic"/>
                </w14:checkbox>
              </w:sdtPr>
              <w:sdtEndPr/>
              <w:sdtContent>
                <w:r w:rsidR="00F65C36">
                  <w:rPr>
                    <w:rFonts w:ascii="MS Gothic" w:eastAsia="MS Gothic" w:hAnsi="MS Gothic" w:hint="eastAsia"/>
                    <w:bCs/>
                  </w:rPr>
                  <w:t>☒</w:t>
                </w:r>
              </w:sdtContent>
            </w:sdt>
            <w:r w:rsidR="00150C23" w:rsidRPr="00150C23">
              <w:rPr>
                <w:bCs/>
              </w:rPr>
              <w:t xml:space="preserve">  Primary                                         </w:t>
            </w:r>
            <w:sdt>
              <w:sdtPr>
                <w:rPr>
                  <w:bCs/>
                </w:rPr>
                <w:id w:val="1647012089"/>
                <w14:checkbox>
                  <w14:checked w14:val="0"/>
                  <w14:checkedState w14:val="2612" w14:font="MS Gothic"/>
                  <w14:uncheckedState w14:val="2610" w14:font="MS Gothic"/>
                </w14:checkbox>
              </w:sdtPr>
              <w:sdtEndPr/>
              <w:sdtContent>
                <w:r w:rsidR="00150C23" w:rsidRPr="00150C23">
                  <w:rPr>
                    <w:rFonts w:ascii="MS Gothic" w:eastAsia="MS Gothic" w:hAnsi="MS Gothic" w:hint="eastAsia"/>
                    <w:bCs/>
                  </w:rPr>
                  <w:t>☐</w:t>
                </w:r>
              </w:sdtContent>
            </w:sdt>
            <w:r w:rsidR="00150C23" w:rsidRPr="00150C23">
              <w:rPr>
                <w:bCs/>
              </w:rPr>
              <w:t xml:space="preserve">  Secondary                          </w:t>
            </w:r>
            <w:sdt>
              <w:sdtPr>
                <w:rPr>
                  <w:bCs/>
                </w:rPr>
                <w:id w:val="-944459552"/>
                <w14:checkbox>
                  <w14:checked w14:val="0"/>
                  <w14:checkedState w14:val="2612" w14:font="MS Gothic"/>
                  <w14:uncheckedState w14:val="2610" w14:font="MS Gothic"/>
                </w14:checkbox>
              </w:sdtPr>
              <w:sdtEndPr/>
              <w:sdtContent>
                <w:r w:rsidR="00150C23" w:rsidRPr="00150C23">
                  <w:rPr>
                    <w:rFonts w:ascii="MS Gothic" w:eastAsia="MS Gothic" w:hAnsi="MS Gothic" w:hint="eastAsia"/>
                    <w:bCs/>
                  </w:rPr>
                  <w:t>☐</w:t>
                </w:r>
              </w:sdtContent>
            </w:sdt>
            <w:r w:rsidR="00150C23" w:rsidRPr="00150C23">
              <w:rPr>
                <w:bCs/>
              </w:rPr>
              <w:t xml:space="preserve">  Post 16                         </w:t>
            </w:r>
            <w:sdt>
              <w:sdtPr>
                <w:rPr>
                  <w:bCs/>
                </w:rPr>
                <w:id w:val="-657840637"/>
                <w14:checkbox>
                  <w14:checked w14:val="0"/>
                  <w14:checkedState w14:val="2612" w14:font="MS Gothic"/>
                  <w14:uncheckedState w14:val="2610" w14:font="MS Gothic"/>
                </w14:checkbox>
              </w:sdtPr>
              <w:sdtEndPr/>
              <w:sdtContent>
                <w:r w:rsidR="00150C23" w:rsidRPr="00150C23">
                  <w:rPr>
                    <w:rFonts w:ascii="MS Gothic" w:eastAsia="MS Gothic" w:hAnsi="MS Gothic" w:hint="eastAsia"/>
                    <w:bCs/>
                  </w:rPr>
                  <w:t>☐</w:t>
                </w:r>
              </w:sdtContent>
            </w:sdt>
            <w:r w:rsidR="00150C23" w:rsidRPr="00150C23">
              <w:rPr>
                <w:bCs/>
              </w:rPr>
              <w:t xml:space="preserve">  Post 18</w:t>
            </w:r>
          </w:p>
          <w:p w14:paraId="44234F09" w14:textId="77777777" w:rsidR="00150C23" w:rsidRPr="00150C23" w:rsidRDefault="006E4198" w:rsidP="00E36C64">
            <w:pPr>
              <w:pStyle w:val="NoSpacing"/>
              <w:rPr>
                <w:bCs/>
              </w:rPr>
            </w:pPr>
            <w:sdt>
              <w:sdtPr>
                <w:rPr>
                  <w:bCs/>
                </w:rPr>
                <w:id w:val="729660547"/>
                <w14:checkbox>
                  <w14:checked w14:val="0"/>
                  <w14:checkedState w14:val="2612" w14:font="MS Gothic"/>
                  <w14:uncheckedState w14:val="2610" w14:font="MS Gothic"/>
                </w14:checkbox>
              </w:sdtPr>
              <w:sdtEndPr/>
              <w:sdtContent>
                <w:r w:rsidR="00150C23" w:rsidRPr="00150C23">
                  <w:rPr>
                    <w:rFonts w:ascii="MS Gothic" w:eastAsia="MS Gothic" w:hAnsi="MS Gothic" w:hint="eastAsia"/>
                    <w:bCs/>
                  </w:rPr>
                  <w:t>☐</w:t>
                </w:r>
              </w:sdtContent>
            </w:sdt>
            <w:r w:rsidR="00150C23" w:rsidRPr="00150C23">
              <w:rPr>
                <w:bCs/>
              </w:rPr>
              <w:t xml:space="preserve">  Maintained                  </w:t>
            </w:r>
            <w:sdt>
              <w:sdtPr>
                <w:rPr>
                  <w:bCs/>
                </w:rPr>
                <w:id w:val="765506648"/>
                <w14:checkbox>
                  <w14:checked w14:val="1"/>
                  <w14:checkedState w14:val="2612" w14:font="MS Gothic"/>
                  <w14:uncheckedState w14:val="2610" w14:font="MS Gothic"/>
                </w14:checkbox>
              </w:sdtPr>
              <w:sdtEndPr/>
              <w:sdtContent>
                <w:r w:rsidR="00F65C36">
                  <w:rPr>
                    <w:rFonts w:ascii="MS Gothic" w:eastAsia="MS Gothic" w:hAnsi="MS Gothic" w:hint="eastAsia"/>
                    <w:bCs/>
                  </w:rPr>
                  <w:t>☒</w:t>
                </w:r>
              </w:sdtContent>
            </w:sdt>
            <w:r w:rsidR="00150C23" w:rsidRPr="00150C23">
              <w:rPr>
                <w:bCs/>
              </w:rPr>
              <w:t xml:space="preserve">  Academy                                       </w:t>
            </w:r>
            <w:sdt>
              <w:sdtPr>
                <w:rPr>
                  <w:bCs/>
                </w:rPr>
                <w:id w:val="1528303825"/>
                <w14:checkbox>
                  <w14:checked w14:val="0"/>
                  <w14:checkedState w14:val="2612" w14:font="MS Gothic"/>
                  <w14:uncheckedState w14:val="2610" w14:font="MS Gothic"/>
                </w14:checkbox>
              </w:sdtPr>
              <w:sdtEndPr/>
              <w:sdtContent>
                <w:r w:rsidR="00150C23" w:rsidRPr="00150C23">
                  <w:rPr>
                    <w:rFonts w:ascii="MS Gothic" w:eastAsia="MS Gothic" w:hAnsi="MS Gothic" w:hint="eastAsia"/>
                    <w:bCs/>
                  </w:rPr>
                  <w:t>☐</w:t>
                </w:r>
              </w:sdtContent>
            </w:sdt>
            <w:r w:rsidR="00150C23" w:rsidRPr="00150C23">
              <w:rPr>
                <w:bCs/>
              </w:rPr>
              <w:t xml:space="preserve"> Free School                        </w:t>
            </w:r>
            <w:sdt>
              <w:sdtPr>
                <w:rPr>
                  <w:bCs/>
                </w:rPr>
                <w:id w:val="618953612"/>
                <w14:checkbox>
                  <w14:checked w14:val="0"/>
                  <w14:checkedState w14:val="2612" w14:font="MS Gothic"/>
                  <w14:uncheckedState w14:val="2610" w14:font="MS Gothic"/>
                </w14:checkbox>
              </w:sdtPr>
              <w:sdtEndPr/>
              <w:sdtContent>
                <w:r w:rsidR="00150C23" w:rsidRPr="00150C23">
                  <w:rPr>
                    <w:rFonts w:ascii="MS Gothic" w:eastAsia="MS Gothic" w:hAnsi="MS Gothic" w:hint="eastAsia"/>
                    <w:bCs/>
                  </w:rPr>
                  <w:t>☐</w:t>
                </w:r>
              </w:sdtContent>
            </w:sdt>
            <w:r w:rsidR="00150C23" w:rsidRPr="00150C23">
              <w:rPr>
                <w:bCs/>
              </w:rPr>
              <w:t xml:space="preserve">   Independent/Non/Maintained/Private</w:t>
            </w:r>
          </w:p>
          <w:p w14:paraId="199BDA1F" w14:textId="77777777" w:rsidR="00150C23" w:rsidRDefault="006E4198" w:rsidP="00E36C64">
            <w:pPr>
              <w:pStyle w:val="NoSpacing"/>
              <w:rPr>
                <w:b/>
                <w:bCs/>
              </w:rPr>
            </w:pPr>
            <w:sdt>
              <w:sdtPr>
                <w:rPr>
                  <w:bCs/>
                </w:rPr>
                <w:id w:val="-1785954760"/>
                <w14:checkbox>
                  <w14:checked w14:val="0"/>
                  <w14:checkedState w14:val="2612" w14:font="MS Gothic"/>
                  <w14:uncheckedState w14:val="2610" w14:font="MS Gothic"/>
                </w14:checkbox>
              </w:sdtPr>
              <w:sdtEndPr/>
              <w:sdtContent>
                <w:r w:rsidR="00150C23" w:rsidRPr="00150C23">
                  <w:rPr>
                    <w:rFonts w:ascii="MS Gothic" w:eastAsia="MS Gothic" w:hAnsi="MS Gothic" w:hint="eastAsia"/>
                    <w:bCs/>
                  </w:rPr>
                  <w:t>☐</w:t>
                </w:r>
              </w:sdtContent>
            </w:sdt>
            <w:r w:rsidR="00150C23" w:rsidRPr="00150C23">
              <w:rPr>
                <w:bCs/>
              </w:rPr>
              <w:t xml:space="preserve">  Other (Please specify below) </w:t>
            </w:r>
            <w:r w:rsidR="00150C23" w:rsidRPr="00150C23">
              <w:rPr>
                <w:noProof/>
                <w:lang w:val="en-US"/>
              </w:rPr>
              <mc:AlternateContent>
                <mc:Choice Requires="wps">
                  <w:drawing>
                    <wp:anchor distT="45720" distB="45720" distL="114300" distR="114300" simplePos="0" relativeHeight="251729920" behindDoc="0" locked="0" layoutInCell="1" allowOverlap="1" wp14:anchorId="31449FD9" wp14:editId="30B50B6B">
                      <wp:simplePos x="0" y="0"/>
                      <wp:positionH relativeFrom="column">
                        <wp:posOffset>-3175</wp:posOffset>
                      </wp:positionH>
                      <wp:positionV relativeFrom="paragraph">
                        <wp:posOffset>229235</wp:posOffset>
                      </wp:positionV>
                      <wp:extent cx="7362825" cy="466725"/>
                      <wp:effectExtent l="0" t="0" r="28575"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466725"/>
                              </a:xfrm>
                              <a:prstGeom prst="rect">
                                <a:avLst/>
                              </a:prstGeom>
                              <a:solidFill>
                                <a:srgbClr val="FFFFFF"/>
                              </a:solidFill>
                              <a:ln w="9525">
                                <a:solidFill>
                                  <a:srgbClr val="000000"/>
                                </a:solidFill>
                                <a:miter lim="800000"/>
                                <a:headEnd/>
                                <a:tailEnd/>
                              </a:ln>
                            </wps:spPr>
                            <wps:txbx>
                              <w:txbxContent>
                                <w:p w14:paraId="217C260C" w14:textId="77777777" w:rsidR="00A91E60" w:rsidRDefault="00A91E60" w:rsidP="00150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49FD9" id="Text Box 21" o:spid="_x0000_s1041" type="#_x0000_t202" style="position:absolute;margin-left:-.25pt;margin-top:18.05pt;width:579.75pt;height:36.7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">
                      <v:textbox>
                        <w:txbxContent>
                          <w:p w14:paraId="217C260C" w14:textId="77777777" w:rsidR="00A91E60" w:rsidRDefault="00A91E60" w:rsidP="00150C23"/>
                        </w:txbxContent>
                      </v:textbox>
                      <w10:wrap type="square"/>
                    </v:shape>
                  </w:pict>
                </mc:Fallback>
              </mc:AlternateContent>
            </w:r>
          </w:p>
          <w:p w14:paraId="0B0BA68A" w14:textId="77777777" w:rsidR="00E36C64" w:rsidRPr="001D181B" w:rsidRDefault="00E36C64" w:rsidP="00150C23">
            <w:pPr>
              <w:pStyle w:val="NoSpacing"/>
              <w:rPr>
                <w:i/>
                <w:color w:val="808080"/>
              </w:rPr>
            </w:pPr>
          </w:p>
        </w:tc>
      </w:tr>
      <w:tr w:rsidR="00E36C64" w:rsidRPr="004B08E8" w14:paraId="0F29D485" w14:textId="77777777" w:rsidTr="00E36C64">
        <w:trPr>
          <w:trHeight w:val="144"/>
        </w:trPr>
        <w:tc>
          <w:tcPr>
            <w:tcW w:w="14726" w:type="dxa"/>
            <w:shd w:val="clear" w:color="auto" w:fill="FFFFFF" w:themeFill="background1"/>
          </w:tcPr>
          <w:p w14:paraId="0B6079B5" w14:textId="77777777" w:rsidR="00E36C64" w:rsidRPr="007246E9" w:rsidRDefault="0024393E" w:rsidP="00E36C64">
            <w:pPr>
              <w:pStyle w:val="NoSpacing"/>
              <w:rPr>
                <w:sz w:val="14"/>
              </w:rPr>
            </w:pPr>
            <w:r>
              <w:rPr>
                <w:b/>
              </w:rPr>
              <w:t>DFE Number</w:t>
            </w:r>
          </w:p>
        </w:tc>
      </w:tr>
      <w:tr w:rsidR="0024393E" w:rsidRPr="004B08E8" w14:paraId="46972844" w14:textId="77777777" w:rsidTr="00E36C64">
        <w:trPr>
          <w:trHeight w:val="144"/>
        </w:trPr>
        <w:tc>
          <w:tcPr>
            <w:tcW w:w="14726" w:type="dxa"/>
            <w:shd w:val="clear" w:color="auto" w:fill="FFFFFF" w:themeFill="background1"/>
          </w:tcPr>
          <w:p w14:paraId="52CABBE5" w14:textId="77777777" w:rsidR="0024393E" w:rsidRDefault="00F65C36" w:rsidP="00E36C64">
            <w:pPr>
              <w:pStyle w:val="NoSpacing"/>
              <w:rPr>
                <w:b/>
              </w:rPr>
            </w:pPr>
            <w:r>
              <w:rPr>
                <w:b/>
              </w:rPr>
              <w:t>8607033</w:t>
            </w:r>
          </w:p>
        </w:tc>
      </w:tr>
      <w:tr w:rsidR="0024393E" w:rsidRPr="004B08E8" w14:paraId="3CEA7C62" w14:textId="77777777" w:rsidTr="00E36C64">
        <w:trPr>
          <w:trHeight w:val="144"/>
        </w:trPr>
        <w:tc>
          <w:tcPr>
            <w:tcW w:w="14726" w:type="dxa"/>
            <w:shd w:val="clear" w:color="auto" w:fill="FFFFFF" w:themeFill="background1"/>
          </w:tcPr>
          <w:p w14:paraId="2FF09E02" w14:textId="77777777" w:rsidR="0024393E" w:rsidRDefault="0024393E" w:rsidP="00E36C64">
            <w:pPr>
              <w:pStyle w:val="NoSpacing"/>
              <w:rPr>
                <w:b/>
              </w:rPr>
            </w:pPr>
            <w:r>
              <w:rPr>
                <w:b/>
              </w:rPr>
              <w:t>District</w:t>
            </w:r>
          </w:p>
        </w:tc>
      </w:tr>
      <w:tr w:rsidR="0024393E" w:rsidRPr="004B08E8" w14:paraId="23B296A3" w14:textId="77777777" w:rsidTr="0024393E">
        <w:trPr>
          <w:trHeight w:val="144"/>
        </w:trPr>
        <w:tc>
          <w:tcPr>
            <w:tcW w:w="14726" w:type="dxa"/>
            <w:shd w:val="clear" w:color="auto" w:fill="auto"/>
          </w:tcPr>
          <w:p w14:paraId="0AB28449" w14:textId="77777777" w:rsidR="0024393E" w:rsidRDefault="006E4198" w:rsidP="0024393E">
            <w:pPr>
              <w:pStyle w:val="NoSpacing"/>
              <w:rPr>
                <w:rFonts w:asciiTheme="minorHAnsi" w:hAnsiTheme="minorHAnsi" w:cstheme="minorHAnsi"/>
              </w:rPr>
            </w:pPr>
            <w:sdt>
              <w:sdtPr>
                <w:rPr>
                  <w:rFonts w:ascii="Arial" w:hAnsi="Arial" w:cs="Arial"/>
                </w:rPr>
                <w:id w:val="1427761183"/>
                <w14:checkbox>
                  <w14:checked w14:val="0"/>
                  <w14:checkedState w14:val="2612" w14:font="MS Gothic"/>
                  <w14:uncheckedState w14:val="2610" w14:font="MS Gothic"/>
                </w14:checkbox>
              </w:sdtPr>
              <w:sdtEndPr/>
              <w:sdtContent>
                <w:r w:rsidR="0024393E">
                  <w:rPr>
                    <w:rFonts w:ascii="MS Gothic" w:eastAsia="MS Gothic" w:hAnsi="MS Gothic" w:cs="Arial" w:hint="eastAsia"/>
                  </w:rPr>
                  <w:t>☐</w:t>
                </w:r>
              </w:sdtContent>
            </w:sdt>
            <w:r w:rsidR="0024393E">
              <w:rPr>
                <w:rFonts w:ascii="Arial" w:hAnsi="Arial" w:cs="Arial"/>
              </w:rPr>
              <w:t xml:space="preserve"> </w:t>
            </w:r>
            <w:r w:rsidR="0024393E" w:rsidRPr="003E0313">
              <w:rPr>
                <w:rFonts w:asciiTheme="minorHAnsi" w:hAnsiTheme="minorHAnsi" w:cstheme="minorHAnsi"/>
              </w:rPr>
              <w:t>Cannock</w:t>
            </w:r>
            <w:r w:rsidR="0024393E">
              <w:rPr>
                <w:rFonts w:asciiTheme="minorHAnsi" w:hAnsiTheme="minorHAnsi" w:cstheme="minorHAnsi"/>
              </w:rPr>
              <w:t xml:space="preserve">                                               </w:t>
            </w:r>
            <w:sdt>
              <w:sdtPr>
                <w:rPr>
                  <w:rFonts w:asciiTheme="minorHAnsi" w:hAnsiTheme="minorHAnsi" w:cstheme="minorHAnsi"/>
                </w:rPr>
                <w:id w:val="1381205754"/>
                <w14:checkbox>
                  <w14:checked w14:val="0"/>
                  <w14:checkedState w14:val="2612" w14:font="MS Gothic"/>
                  <w14:uncheckedState w14:val="2610" w14:font="MS Gothic"/>
                </w14:checkbox>
              </w:sdtPr>
              <w:sdtEndPr/>
              <w:sdtContent>
                <w:r w:rsidR="0024393E">
                  <w:rPr>
                    <w:rFonts w:ascii="MS Gothic" w:eastAsia="MS Gothic" w:hAnsi="MS Gothic" w:cstheme="minorHAnsi" w:hint="eastAsia"/>
                  </w:rPr>
                  <w:t>☐</w:t>
                </w:r>
              </w:sdtContent>
            </w:sdt>
            <w:r w:rsidR="0024393E">
              <w:rPr>
                <w:rFonts w:asciiTheme="minorHAnsi" w:hAnsiTheme="minorHAnsi" w:cstheme="minorHAnsi"/>
              </w:rPr>
              <w:t xml:space="preserve"> Lichfield                                                    </w:t>
            </w:r>
            <w:sdt>
              <w:sdtPr>
                <w:rPr>
                  <w:rFonts w:asciiTheme="minorHAnsi" w:hAnsiTheme="minorHAnsi" w:cstheme="minorHAnsi"/>
                </w:rPr>
                <w:id w:val="2032687515"/>
                <w14:checkbox>
                  <w14:checked w14:val="0"/>
                  <w14:checkedState w14:val="2612" w14:font="MS Gothic"/>
                  <w14:uncheckedState w14:val="2610" w14:font="MS Gothic"/>
                </w14:checkbox>
              </w:sdtPr>
              <w:sdtEndPr/>
              <w:sdtContent>
                <w:r w:rsidR="0024393E">
                  <w:rPr>
                    <w:rFonts w:ascii="MS Gothic" w:eastAsia="MS Gothic" w:hAnsi="MS Gothic" w:cstheme="minorHAnsi" w:hint="eastAsia"/>
                  </w:rPr>
                  <w:t>☐</w:t>
                </w:r>
              </w:sdtContent>
            </w:sdt>
            <w:r w:rsidR="0024393E" w:rsidRPr="003E0313">
              <w:rPr>
                <w:rFonts w:asciiTheme="minorHAnsi" w:hAnsiTheme="minorHAnsi" w:cstheme="minorHAnsi"/>
              </w:rPr>
              <w:t xml:space="preserve"> East Staffordshire</w:t>
            </w:r>
            <w:r w:rsidR="0024393E">
              <w:rPr>
                <w:rFonts w:asciiTheme="minorHAnsi" w:hAnsiTheme="minorHAnsi" w:cstheme="minorHAnsi"/>
              </w:rPr>
              <w:t xml:space="preserve">                                               </w:t>
            </w:r>
            <w:sdt>
              <w:sdtPr>
                <w:rPr>
                  <w:rFonts w:asciiTheme="minorHAnsi" w:hAnsiTheme="minorHAnsi" w:cstheme="minorHAnsi"/>
                </w:rPr>
                <w:id w:val="483052413"/>
                <w14:checkbox>
                  <w14:checked w14:val="0"/>
                  <w14:checkedState w14:val="2612" w14:font="MS Gothic"/>
                  <w14:uncheckedState w14:val="2610" w14:font="MS Gothic"/>
                </w14:checkbox>
              </w:sdtPr>
              <w:sdtEndPr/>
              <w:sdtContent>
                <w:r w:rsidR="0024393E">
                  <w:rPr>
                    <w:rFonts w:ascii="MS Gothic" w:eastAsia="MS Gothic" w:hAnsi="MS Gothic" w:cstheme="minorHAnsi" w:hint="eastAsia"/>
                  </w:rPr>
                  <w:t>☐</w:t>
                </w:r>
              </w:sdtContent>
            </w:sdt>
            <w:r w:rsidR="0024393E">
              <w:rPr>
                <w:rFonts w:asciiTheme="minorHAnsi" w:hAnsiTheme="minorHAnsi" w:cstheme="minorHAnsi"/>
              </w:rPr>
              <w:t xml:space="preserve"> </w:t>
            </w:r>
            <w:r w:rsidR="0024393E" w:rsidRPr="003E0313">
              <w:rPr>
                <w:rFonts w:asciiTheme="minorHAnsi" w:hAnsiTheme="minorHAnsi" w:cstheme="minorHAnsi"/>
              </w:rPr>
              <w:t>Tamworth</w:t>
            </w:r>
            <w:r w:rsidR="0024393E">
              <w:rPr>
                <w:rFonts w:asciiTheme="minorHAnsi" w:hAnsiTheme="minorHAnsi" w:cstheme="minorHAnsi"/>
              </w:rPr>
              <w:t xml:space="preserve">   </w:t>
            </w:r>
          </w:p>
          <w:p w14:paraId="7D899F56" w14:textId="77777777" w:rsidR="0024393E" w:rsidRPr="0024393E" w:rsidRDefault="006E4198" w:rsidP="0024393E">
            <w:pPr>
              <w:pStyle w:val="NoSpacing"/>
              <w:rPr>
                <w:rFonts w:asciiTheme="minorHAnsi" w:hAnsiTheme="minorHAnsi" w:cstheme="minorHAnsi"/>
              </w:rPr>
            </w:pPr>
            <w:sdt>
              <w:sdtPr>
                <w:rPr>
                  <w:rFonts w:asciiTheme="minorHAnsi" w:hAnsiTheme="minorHAnsi" w:cstheme="minorHAnsi"/>
                </w:rPr>
                <w:id w:val="594445630"/>
                <w14:checkbox>
                  <w14:checked w14:val="0"/>
                  <w14:checkedState w14:val="2612" w14:font="MS Gothic"/>
                  <w14:uncheckedState w14:val="2610" w14:font="MS Gothic"/>
                </w14:checkbox>
              </w:sdtPr>
              <w:sdtEndPr/>
              <w:sdtContent>
                <w:r w:rsidR="0024393E">
                  <w:rPr>
                    <w:rFonts w:ascii="MS Gothic" w:eastAsia="MS Gothic" w:hAnsi="MS Gothic" w:cstheme="minorHAnsi" w:hint="eastAsia"/>
                  </w:rPr>
                  <w:t>☐</w:t>
                </w:r>
              </w:sdtContent>
            </w:sdt>
            <w:r w:rsidR="0024393E" w:rsidRPr="003E0313">
              <w:rPr>
                <w:rFonts w:asciiTheme="minorHAnsi" w:hAnsiTheme="minorHAnsi" w:cstheme="minorHAnsi"/>
              </w:rPr>
              <w:t xml:space="preserve"> Newcastle</w:t>
            </w:r>
            <w:r w:rsidR="0024393E">
              <w:rPr>
                <w:rFonts w:asciiTheme="minorHAnsi" w:hAnsiTheme="minorHAnsi" w:cstheme="minorHAnsi"/>
              </w:rPr>
              <w:t xml:space="preserve">                                            </w:t>
            </w:r>
            <w:sdt>
              <w:sdtPr>
                <w:rPr>
                  <w:rFonts w:asciiTheme="minorHAnsi" w:hAnsiTheme="minorHAnsi" w:cstheme="minorHAnsi"/>
                </w:rPr>
                <w:id w:val="519353830"/>
                <w14:checkbox>
                  <w14:checked w14:val="1"/>
                  <w14:checkedState w14:val="2612" w14:font="MS Gothic"/>
                  <w14:uncheckedState w14:val="2610" w14:font="MS Gothic"/>
                </w14:checkbox>
              </w:sdtPr>
              <w:sdtEndPr/>
              <w:sdtContent>
                <w:r w:rsidR="00F65C36">
                  <w:rPr>
                    <w:rFonts w:ascii="MS Gothic" w:eastAsia="MS Gothic" w:hAnsi="MS Gothic" w:cstheme="minorHAnsi" w:hint="eastAsia"/>
                  </w:rPr>
                  <w:t>☒</w:t>
                </w:r>
              </w:sdtContent>
            </w:sdt>
            <w:r w:rsidR="0024393E" w:rsidRPr="003E0313">
              <w:rPr>
                <w:rFonts w:asciiTheme="minorHAnsi" w:hAnsiTheme="minorHAnsi" w:cstheme="minorHAnsi"/>
              </w:rPr>
              <w:t xml:space="preserve"> </w:t>
            </w:r>
            <w:r w:rsidR="0024393E">
              <w:rPr>
                <w:rFonts w:asciiTheme="minorHAnsi" w:hAnsiTheme="minorHAnsi" w:cstheme="minorHAnsi"/>
              </w:rPr>
              <w:t xml:space="preserve">Moorlands                                               </w:t>
            </w:r>
            <w:sdt>
              <w:sdtPr>
                <w:rPr>
                  <w:rFonts w:asciiTheme="minorHAnsi" w:hAnsiTheme="minorHAnsi" w:cstheme="minorHAnsi"/>
                </w:rPr>
                <w:id w:val="1341118334"/>
                <w14:checkbox>
                  <w14:checked w14:val="0"/>
                  <w14:checkedState w14:val="2612" w14:font="MS Gothic"/>
                  <w14:uncheckedState w14:val="2610" w14:font="MS Gothic"/>
                </w14:checkbox>
              </w:sdtPr>
              <w:sdtEndPr/>
              <w:sdtContent>
                <w:r w:rsidR="0024393E">
                  <w:rPr>
                    <w:rFonts w:ascii="MS Gothic" w:eastAsia="MS Gothic" w:hAnsi="MS Gothic" w:cstheme="minorHAnsi" w:hint="eastAsia"/>
                  </w:rPr>
                  <w:t>☐</w:t>
                </w:r>
              </w:sdtContent>
            </w:sdt>
            <w:r w:rsidR="0024393E" w:rsidRPr="003E0313">
              <w:rPr>
                <w:rFonts w:asciiTheme="minorHAnsi" w:hAnsiTheme="minorHAnsi" w:cstheme="minorHAnsi"/>
              </w:rPr>
              <w:t xml:space="preserve"> </w:t>
            </w:r>
            <w:r w:rsidR="0024393E">
              <w:rPr>
                <w:rFonts w:asciiTheme="minorHAnsi" w:hAnsiTheme="minorHAnsi" w:cstheme="minorHAnsi"/>
              </w:rPr>
              <w:t xml:space="preserve">Stafford                                                                 </w:t>
            </w:r>
            <w:sdt>
              <w:sdtPr>
                <w:rPr>
                  <w:rFonts w:asciiTheme="minorHAnsi" w:hAnsiTheme="minorHAnsi" w:cstheme="minorHAnsi"/>
                </w:rPr>
                <w:id w:val="-1563325062"/>
                <w14:checkbox>
                  <w14:checked w14:val="0"/>
                  <w14:checkedState w14:val="2612" w14:font="MS Gothic"/>
                  <w14:uncheckedState w14:val="2610" w14:font="MS Gothic"/>
                </w14:checkbox>
              </w:sdtPr>
              <w:sdtEndPr/>
              <w:sdtContent>
                <w:r w:rsidR="0024393E">
                  <w:rPr>
                    <w:rFonts w:ascii="MS Gothic" w:eastAsia="MS Gothic" w:hAnsi="MS Gothic" w:cstheme="minorHAnsi" w:hint="eastAsia"/>
                  </w:rPr>
                  <w:t>☐</w:t>
                </w:r>
              </w:sdtContent>
            </w:sdt>
            <w:r w:rsidR="0024393E" w:rsidRPr="003E0313">
              <w:rPr>
                <w:rFonts w:asciiTheme="minorHAnsi" w:hAnsiTheme="minorHAnsi" w:cstheme="minorHAnsi"/>
              </w:rPr>
              <w:t xml:space="preserve"> South Staffordshire</w:t>
            </w:r>
            <w:r w:rsidR="0024393E">
              <w:rPr>
                <w:rFonts w:asciiTheme="minorHAnsi" w:hAnsiTheme="minorHAnsi" w:cstheme="minorHAnsi"/>
              </w:rPr>
              <w:t xml:space="preserve">  </w:t>
            </w:r>
            <w:r w:rsidR="0024393E" w:rsidRPr="003E0313">
              <w:rPr>
                <w:rFonts w:asciiTheme="minorHAnsi" w:hAnsiTheme="minorHAnsi" w:cstheme="minorHAnsi"/>
              </w:rPr>
              <w:t xml:space="preserve"> </w:t>
            </w:r>
            <w:r w:rsidR="0024393E">
              <w:rPr>
                <w:rFonts w:asciiTheme="minorHAnsi" w:hAnsiTheme="minorHAnsi" w:cstheme="minorHAnsi"/>
              </w:rPr>
              <w:t xml:space="preserve">  </w:t>
            </w:r>
          </w:p>
        </w:tc>
      </w:tr>
      <w:tr w:rsidR="0024393E" w:rsidRPr="004B08E8" w14:paraId="47001F74" w14:textId="77777777" w:rsidTr="0024393E">
        <w:trPr>
          <w:trHeight w:val="144"/>
        </w:trPr>
        <w:tc>
          <w:tcPr>
            <w:tcW w:w="14726" w:type="dxa"/>
            <w:shd w:val="clear" w:color="auto" w:fill="auto"/>
          </w:tcPr>
          <w:p w14:paraId="1549B060" w14:textId="77777777" w:rsidR="0024393E" w:rsidRDefault="0024393E" w:rsidP="0024393E">
            <w:pPr>
              <w:pStyle w:val="NoSpacing"/>
              <w:rPr>
                <w:rFonts w:ascii="Arial" w:hAnsi="Arial" w:cs="Arial"/>
              </w:rPr>
            </w:pPr>
            <w:r w:rsidRPr="00DC6C98">
              <w:rPr>
                <w:b/>
              </w:rPr>
              <w:t>Specific Age range</w:t>
            </w:r>
          </w:p>
        </w:tc>
      </w:tr>
      <w:tr w:rsidR="0024393E" w:rsidRPr="004B08E8" w14:paraId="66D48CE8" w14:textId="77777777" w:rsidTr="0024393E">
        <w:trPr>
          <w:trHeight w:val="144"/>
        </w:trPr>
        <w:tc>
          <w:tcPr>
            <w:tcW w:w="14726" w:type="dxa"/>
            <w:shd w:val="clear" w:color="auto" w:fill="auto"/>
          </w:tcPr>
          <w:p w14:paraId="6AC3710A" w14:textId="77777777" w:rsidR="0024393E" w:rsidRDefault="00F65C36" w:rsidP="0024393E">
            <w:pPr>
              <w:pStyle w:val="NoSpacing"/>
              <w:rPr>
                <w:rFonts w:ascii="Arial" w:hAnsi="Arial" w:cs="Arial"/>
              </w:rPr>
            </w:pPr>
            <w:r>
              <w:rPr>
                <w:rFonts w:ascii="Arial" w:hAnsi="Arial" w:cs="Arial"/>
              </w:rPr>
              <w:t>2- 11 years old</w:t>
            </w:r>
          </w:p>
        </w:tc>
      </w:tr>
      <w:tr w:rsidR="0024393E" w:rsidRPr="004B08E8" w14:paraId="2EA188CA" w14:textId="77777777" w:rsidTr="0024393E">
        <w:trPr>
          <w:trHeight w:val="144"/>
        </w:trPr>
        <w:tc>
          <w:tcPr>
            <w:tcW w:w="14726" w:type="dxa"/>
            <w:shd w:val="clear" w:color="auto" w:fill="auto"/>
          </w:tcPr>
          <w:p w14:paraId="032E9F4A" w14:textId="77777777" w:rsidR="0024393E" w:rsidRDefault="0024393E" w:rsidP="0024393E">
            <w:pPr>
              <w:pStyle w:val="NoSpacing"/>
              <w:rPr>
                <w:rFonts w:ascii="Arial" w:hAnsi="Arial" w:cs="Arial"/>
              </w:rPr>
            </w:pPr>
            <w:r w:rsidRPr="00DC6C98">
              <w:rPr>
                <w:b/>
              </w:rPr>
              <w:t>Number of places</w:t>
            </w:r>
          </w:p>
        </w:tc>
      </w:tr>
      <w:tr w:rsidR="0024393E" w:rsidRPr="004B08E8" w14:paraId="34E651C8" w14:textId="77777777" w:rsidTr="0024393E">
        <w:trPr>
          <w:trHeight w:val="144"/>
        </w:trPr>
        <w:tc>
          <w:tcPr>
            <w:tcW w:w="14726" w:type="dxa"/>
            <w:shd w:val="clear" w:color="auto" w:fill="auto"/>
          </w:tcPr>
          <w:p w14:paraId="06097BFD" w14:textId="77777777" w:rsidR="0024393E" w:rsidRPr="00F65C36" w:rsidRDefault="00F65C36" w:rsidP="0024393E">
            <w:pPr>
              <w:pStyle w:val="NoSpacing"/>
            </w:pPr>
            <w:r w:rsidRPr="00F65C36">
              <w:t>60</w:t>
            </w:r>
          </w:p>
        </w:tc>
      </w:tr>
      <w:tr w:rsidR="0024393E" w:rsidRPr="004B08E8" w14:paraId="55B665BB" w14:textId="77777777" w:rsidTr="0024393E">
        <w:trPr>
          <w:trHeight w:val="144"/>
        </w:trPr>
        <w:tc>
          <w:tcPr>
            <w:tcW w:w="14726" w:type="dxa"/>
            <w:shd w:val="clear" w:color="auto" w:fill="auto"/>
          </w:tcPr>
          <w:p w14:paraId="02DC3A54" w14:textId="77777777" w:rsidR="0024393E" w:rsidRPr="0024393E" w:rsidRDefault="0024393E" w:rsidP="0024393E">
            <w:pPr>
              <w:pStyle w:val="NoSpacing"/>
              <w:rPr>
                <w:b/>
                <w:i/>
                <w:color w:val="FF0000"/>
              </w:rPr>
            </w:pPr>
            <w:r w:rsidRPr="00DC6C98">
              <w:rPr>
                <w:b/>
              </w:rPr>
              <w:t>Which types of special educational need do you cater for?</w:t>
            </w:r>
            <w:r>
              <w:rPr>
                <w:b/>
              </w:rPr>
              <w:t xml:space="preserve"> </w:t>
            </w:r>
          </w:p>
        </w:tc>
      </w:tr>
      <w:tr w:rsidR="0024393E" w:rsidRPr="004B08E8" w14:paraId="6E64C79E" w14:textId="77777777" w:rsidTr="0024393E">
        <w:trPr>
          <w:trHeight w:val="144"/>
        </w:trPr>
        <w:tc>
          <w:tcPr>
            <w:tcW w:w="14726" w:type="dxa"/>
            <w:shd w:val="clear" w:color="auto" w:fill="auto"/>
          </w:tcPr>
          <w:p w14:paraId="5169A022" w14:textId="77777777" w:rsidR="0024393E" w:rsidRDefault="0024393E" w:rsidP="0024393E">
            <w:pPr>
              <w:pStyle w:val="NoSpacing"/>
              <w:rPr>
                <w:b/>
              </w:rPr>
            </w:pPr>
          </w:p>
          <w:p w14:paraId="5C312A17" w14:textId="77777777" w:rsidR="0024393E" w:rsidRDefault="006E4198" w:rsidP="0024393E">
            <w:pPr>
              <w:pStyle w:val="NoSpacing"/>
            </w:pPr>
            <w:sdt>
              <w:sdtPr>
                <w:id w:val="1212160767"/>
                <w14:checkbox>
                  <w14:checked w14:val="0"/>
                  <w14:checkedState w14:val="2612" w14:font="MS Gothic"/>
                  <w14:uncheckedState w14:val="2610" w14:font="MS Gothic"/>
                </w14:checkbox>
              </w:sdtPr>
              <w:sdtEndPr/>
              <w:sdtContent>
                <w:r w:rsidR="00150C23">
                  <w:rPr>
                    <w:rFonts w:ascii="MS Gothic" w:eastAsia="MS Gothic" w:hAnsi="MS Gothic" w:hint="eastAsia"/>
                  </w:rPr>
                  <w:t>☐</w:t>
                </w:r>
              </w:sdtContent>
            </w:sdt>
            <w:r w:rsidR="0024393E" w:rsidRPr="008509F4">
              <w:t xml:space="preserve"> inclusive mainstream school</w:t>
            </w:r>
            <w:r w:rsidR="00150C23">
              <w:t xml:space="preserve">                       </w:t>
            </w:r>
            <w:sdt>
              <w:sdtPr>
                <w:id w:val="1832175322"/>
                <w14:checkbox>
                  <w14:checked w14:val="1"/>
                  <w14:checkedState w14:val="2612" w14:font="MS Gothic"/>
                  <w14:uncheckedState w14:val="2610" w14:font="MS Gothic"/>
                </w14:checkbox>
              </w:sdtPr>
              <w:sdtEndPr/>
              <w:sdtContent>
                <w:r w:rsidR="00F65C36">
                  <w:rPr>
                    <w:rFonts w:ascii="MS Gothic" w:eastAsia="MS Gothic" w:hAnsi="MS Gothic" w:hint="eastAsia"/>
                  </w:rPr>
                  <w:t>☒</w:t>
                </w:r>
              </w:sdtContent>
            </w:sdt>
            <w:r w:rsidR="0024393E" w:rsidRPr="008509F4">
              <w:t xml:space="preserve"> special school</w:t>
            </w:r>
          </w:p>
          <w:p w14:paraId="6528AA37" w14:textId="77777777" w:rsidR="0024393E" w:rsidRDefault="0024393E" w:rsidP="0024393E">
            <w:pPr>
              <w:pStyle w:val="NoSpacing"/>
              <w:rPr>
                <w:b/>
              </w:rPr>
            </w:pPr>
          </w:p>
          <w:p w14:paraId="6416F577" w14:textId="77777777" w:rsidR="0024393E" w:rsidRPr="0024393E" w:rsidRDefault="0024393E" w:rsidP="0024393E">
            <w:pPr>
              <w:pStyle w:val="NoSpacing"/>
            </w:pPr>
            <w:r>
              <w:t>O</w:t>
            </w:r>
            <w:r w:rsidRPr="008509F4">
              <w:t xml:space="preserve">ffer specialisms in.  </w:t>
            </w:r>
            <w:r w:rsidRPr="0024393E">
              <w:rPr>
                <w:color w:val="808080" w:themeColor="background1" w:themeShade="80"/>
              </w:rPr>
              <w:t>Tick all those that apply.</w:t>
            </w:r>
          </w:p>
          <w:p w14:paraId="5FD3CF3D" w14:textId="77777777" w:rsidR="0024393E" w:rsidRDefault="0024393E" w:rsidP="0024393E">
            <w:pPr>
              <w:pStyle w:val="NoSpacing"/>
            </w:pPr>
          </w:p>
          <w:p w14:paraId="5BC23E69" w14:textId="77777777" w:rsidR="0024393E" w:rsidRDefault="006E4198" w:rsidP="00150C23">
            <w:pPr>
              <w:pStyle w:val="NoSpacing"/>
              <w:tabs>
                <w:tab w:val="left" w:pos="7290"/>
              </w:tabs>
            </w:pPr>
            <w:sdt>
              <w:sdtPr>
                <w:id w:val="-1076902803"/>
                <w14:checkbox>
                  <w14:checked w14:val="1"/>
                  <w14:checkedState w14:val="2612" w14:font="MS Gothic"/>
                  <w14:uncheckedState w14:val="2610" w14:font="MS Gothic"/>
                </w14:checkbox>
              </w:sdtPr>
              <w:sdtEndPr/>
              <w:sdtContent>
                <w:r w:rsidR="00F65C36">
                  <w:rPr>
                    <w:rFonts w:ascii="MS Gothic" w:eastAsia="MS Gothic" w:hAnsi="MS Gothic" w:hint="eastAsia"/>
                  </w:rPr>
                  <w:t>☒</w:t>
                </w:r>
              </w:sdtContent>
            </w:sdt>
            <w:r w:rsidR="0024393E">
              <w:t xml:space="preserve"> Resource for autism                                                                                          </w:t>
            </w:r>
            <w:sdt>
              <w:sdtPr>
                <w:id w:val="-209421180"/>
                <w14:checkbox>
                  <w14:checked w14:val="0"/>
                  <w14:checkedState w14:val="2612" w14:font="MS Gothic"/>
                  <w14:uncheckedState w14:val="2610" w14:font="MS Gothic"/>
                </w14:checkbox>
              </w:sdtPr>
              <w:sdtEndPr/>
              <w:sdtContent>
                <w:r w:rsidR="0024393E">
                  <w:rPr>
                    <w:rFonts w:ascii="MS Gothic" w:eastAsia="MS Gothic" w:hAnsi="MS Gothic" w:hint="eastAsia"/>
                  </w:rPr>
                  <w:t>☐</w:t>
                </w:r>
              </w:sdtContent>
            </w:sdt>
            <w:r w:rsidR="0024393E">
              <w:t xml:space="preserve"> Resource for social, emotional and mental health               </w:t>
            </w:r>
          </w:p>
          <w:p w14:paraId="45E12786" w14:textId="77777777" w:rsidR="0024393E" w:rsidRDefault="006E4198" w:rsidP="00150C23">
            <w:pPr>
              <w:pStyle w:val="NoSpacing"/>
              <w:tabs>
                <w:tab w:val="left" w:pos="7290"/>
                <w:tab w:val="left" w:pos="7335"/>
              </w:tabs>
              <w:rPr>
                <w:b/>
              </w:rPr>
            </w:pPr>
            <w:sdt>
              <w:sdtPr>
                <w:id w:val="1591740238"/>
                <w14:checkbox>
                  <w14:checked w14:val="1"/>
                  <w14:checkedState w14:val="2612" w14:font="MS Gothic"/>
                  <w14:uncheckedState w14:val="2610" w14:font="MS Gothic"/>
                </w14:checkbox>
              </w:sdtPr>
              <w:sdtEndPr/>
              <w:sdtContent>
                <w:r w:rsidR="00F65C36">
                  <w:rPr>
                    <w:rFonts w:ascii="MS Gothic" w:eastAsia="MS Gothic" w:hAnsi="MS Gothic" w:hint="eastAsia"/>
                  </w:rPr>
                  <w:t>☒</w:t>
                </w:r>
              </w:sdtContent>
            </w:sdt>
            <w:r w:rsidR="0024393E">
              <w:t xml:space="preserve"> Resource for cognition and learning </w:t>
            </w:r>
            <w:r w:rsidR="0024393E" w:rsidRPr="0024393E">
              <w:t xml:space="preserve">difficulties                                     </w:t>
            </w:r>
            <w:r w:rsidR="0024393E">
              <w:t xml:space="preserve"> </w:t>
            </w:r>
            <w:r w:rsidR="0024393E" w:rsidRPr="0024393E">
              <w:t xml:space="preserve">     </w:t>
            </w:r>
            <w:sdt>
              <w:sdtPr>
                <w:id w:val="75333413"/>
                <w14:checkbox>
                  <w14:checked w14:val="0"/>
                  <w14:checkedState w14:val="2612" w14:font="MS Gothic"/>
                  <w14:uncheckedState w14:val="2610" w14:font="MS Gothic"/>
                </w14:checkbox>
              </w:sdtPr>
              <w:sdtEndPr/>
              <w:sdtContent>
                <w:r w:rsidR="0024393E" w:rsidRPr="0024393E">
                  <w:rPr>
                    <w:rFonts w:ascii="MS Gothic" w:eastAsia="MS Gothic" w:hAnsi="MS Gothic" w:hint="eastAsia"/>
                  </w:rPr>
                  <w:t>☐</w:t>
                </w:r>
              </w:sdtContent>
            </w:sdt>
            <w:r w:rsidR="0024393E" w:rsidRPr="0024393E">
              <w:t xml:space="preserve"> Fully accessible</w:t>
            </w:r>
            <w:r w:rsidR="0024393E" w:rsidRPr="0024393E">
              <w:rPr>
                <w:bCs/>
              </w:rPr>
              <w:t xml:space="preserve"> environment – for pupils with physical or sensory needs</w:t>
            </w:r>
          </w:p>
          <w:p w14:paraId="69B6104D" w14:textId="77777777" w:rsidR="0024393E" w:rsidRDefault="006E4198" w:rsidP="00150C23">
            <w:pPr>
              <w:tabs>
                <w:tab w:val="left" w:pos="7290"/>
              </w:tabs>
              <w:spacing w:after="0" w:line="240" w:lineRule="auto"/>
              <w:rPr>
                <w:b w:val="0"/>
              </w:rPr>
            </w:pPr>
            <w:sdt>
              <w:sdtPr>
                <w:rPr>
                  <w:b w:val="0"/>
                </w:rPr>
                <w:id w:val="458068942"/>
                <w14:checkbox>
                  <w14:checked w14:val="1"/>
                  <w14:checkedState w14:val="2612" w14:font="MS Gothic"/>
                  <w14:uncheckedState w14:val="2610" w14:font="MS Gothic"/>
                </w14:checkbox>
              </w:sdtPr>
              <w:sdtEndPr/>
              <w:sdtContent>
                <w:r w:rsidR="00F65C36">
                  <w:rPr>
                    <w:rFonts w:ascii="MS Gothic" w:eastAsia="MS Gothic" w:hAnsi="MS Gothic" w:hint="eastAsia"/>
                    <w:b w:val="0"/>
                  </w:rPr>
                  <w:t>☒</w:t>
                </w:r>
              </w:sdtContent>
            </w:sdt>
            <w:r w:rsidR="0024393E">
              <w:rPr>
                <w:b w:val="0"/>
              </w:rPr>
              <w:t xml:space="preserve"> Deaf friendly                                                                                                        </w:t>
            </w:r>
            <w:sdt>
              <w:sdtPr>
                <w:rPr>
                  <w:b w:val="0"/>
                </w:rPr>
                <w:id w:val="600833286"/>
                <w14:checkbox>
                  <w14:checked w14:val="1"/>
                  <w14:checkedState w14:val="2612" w14:font="MS Gothic"/>
                  <w14:uncheckedState w14:val="2610" w14:font="MS Gothic"/>
                </w14:checkbox>
              </w:sdtPr>
              <w:sdtEndPr/>
              <w:sdtContent>
                <w:r w:rsidR="00F65C36">
                  <w:rPr>
                    <w:rFonts w:ascii="MS Gothic" w:eastAsia="MS Gothic" w:hAnsi="MS Gothic" w:hint="eastAsia"/>
                    <w:b w:val="0"/>
                  </w:rPr>
                  <w:t>☒</w:t>
                </w:r>
              </w:sdtContent>
            </w:sdt>
            <w:r w:rsidR="0024393E">
              <w:rPr>
                <w:b w:val="0"/>
              </w:rPr>
              <w:t xml:space="preserve"> Resource for moderate learning difficulty</w:t>
            </w:r>
          </w:p>
          <w:p w14:paraId="089C44E6" w14:textId="77777777" w:rsidR="0024393E" w:rsidRDefault="006E4198" w:rsidP="00150C23">
            <w:pPr>
              <w:tabs>
                <w:tab w:val="left" w:pos="7290"/>
              </w:tabs>
              <w:spacing w:after="0" w:line="240" w:lineRule="auto"/>
              <w:rPr>
                <w:b w:val="0"/>
              </w:rPr>
            </w:pPr>
            <w:sdt>
              <w:sdtPr>
                <w:rPr>
                  <w:b w:val="0"/>
                </w:rPr>
                <w:id w:val="1389234264"/>
                <w14:checkbox>
                  <w14:checked w14:val="0"/>
                  <w14:checkedState w14:val="2612" w14:font="MS Gothic"/>
                  <w14:uncheckedState w14:val="2610" w14:font="MS Gothic"/>
                </w14:checkbox>
              </w:sdtPr>
              <w:sdtEndPr/>
              <w:sdtContent>
                <w:r w:rsidR="0024393E">
                  <w:rPr>
                    <w:rFonts w:ascii="MS Gothic" w:eastAsia="MS Gothic" w:hAnsi="MS Gothic" w:hint="eastAsia"/>
                    <w:b w:val="0"/>
                  </w:rPr>
                  <w:t>☐</w:t>
                </w:r>
              </w:sdtContent>
            </w:sdt>
            <w:r w:rsidR="0024393E">
              <w:rPr>
                <w:b w:val="0"/>
              </w:rPr>
              <w:t xml:space="preserve"> Resource for physical disability                                                                        </w:t>
            </w:r>
            <w:sdt>
              <w:sdtPr>
                <w:rPr>
                  <w:b w:val="0"/>
                </w:rPr>
                <w:id w:val="2095350663"/>
                <w14:checkbox>
                  <w14:checked w14:val="1"/>
                  <w14:checkedState w14:val="2612" w14:font="MS Gothic"/>
                  <w14:uncheckedState w14:val="2610" w14:font="MS Gothic"/>
                </w14:checkbox>
              </w:sdtPr>
              <w:sdtEndPr/>
              <w:sdtContent>
                <w:r w:rsidR="00F65C36">
                  <w:rPr>
                    <w:rFonts w:ascii="MS Gothic" w:eastAsia="MS Gothic" w:hAnsi="MS Gothic" w:hint="eastAsia"/>
                    <w:b w:val="0"/>
                  </w:rPr>
                  <w:t>☒</w:t>
                </w:r>
              </w:sdtContent>
            </w:sdt>
            <w:r w:rsidR="0024393E">
              <w:rPr>
                <w:b w:val="0"/>
              </w:rPr>
              <w:t xml:space="preserve"> Resource for profound and multiple learning difficulty</w:t>
            </w:r>
          </w:p>
          <w:p w14:paraId="6E0BE6BF" w14:textId="77777777" w:rsidR="0024393E" w:rsidRDefault="006E4198" w:rsidP="00150C23">
            <w:pPr>
              <w:tabs>
                <w:tab w:val="left" w:pos="7290"/>
              </w:tabs>
              <w:spacing w:after="0" w:line="240" w:lineRule="auto"/>
              <w:rPr>
                <w:b w:val="0"/>
              </w:rPr>
            </w:pPr>
            <w:sdt>
              <w:sdtPr>
                <w:rPr>
                  <w:b w:val="0"/>
                </w:rPr>
                <w:id w:val="1412731567"/>
                <w14:checkbox>
                  <w14:checked w14:val="1"/>
                  <w14:checkedState w14:val="2612" w14:font="MS Gothic"/>
                  <w14:uncheckedState w14:val="2610" w14:font="MS Gothic"/>
                </w14:checkbox>
              </w:sdtPr>
              <w:sdtEndPr/>
              <w:sdtContent>
                <w:r w:rsidR="00F65C36">
                  <w:rPr>
                    <w:rFonts w:ascii="MS Gothic" w:eastAsia="MS Gothic" w:hAnsi="MS Gothic" w:hint="eastAsia"/>
                    <w:b w:val="0"/>
                  </w:rPr>
                  <w:t>☒</w:t>
                </w:r>
              </w:sdtContent>
            </w:sdt>
            <w:r w:rsidR="0024393E">
              <w:rPr>
                <w:b w:val="0"/>
              </w:rPr>
              <w:t xml:space="preserve"> Resource for severe learning difficulty                                                           </w:t>
            </w:r>
            <w:sdt>
              <w:sdtPr>
                <w:rPr>
                  <w:b w:val="0"/>
                </w:rPr>
                <w:id w:val="521215172"/>
                <w14:checkbox>
                  <w14:checked w14:val="1"/>
                  <w14:checkedState w14:val="2612" w14:font="MS Gothic"/>
                  <w14:uncheckedState w14:val="2610" w14:font="MS Gothic"/>
                </w14:checkbox>
              </w:sdtPr>
              <w:sdtEndPr/>
              <w:sdtContent>
                <w:r w:rsidR="00F65C36">
                  <w:rPr>
                    <w:rFonts w:ascii="MS Gothic" w:eastAsia="MS Gothic" w:hAnsi="MS Gothic" w:hint="eastAsia"/>
                    <w:b w:val="0"/>
                  </w:rPr>
                  <w:t>☒</w:t>
                </w:r>
              </w:sdtContent>
            </w:sdt>
            <w:r w:rsidR="0024393E">
              <w:rPr>
                <w:b w:val="0"/>
              </w:rPr>
              <w:t xml:space="preserve"> Resource for speech, language and communication needs</w:t>
            </w:r>
          </w:p>
          <w:p w14:paraId="59A01A42" w14:textId="77777777" w:rsidR="0024393E" w:rsidRDefault="006E4198" w:rsidP="00150C23">
            <w:pPr>
              <w:tabs>
                <w:tab w:val="left" w:pos="7290"/>
              </w:tabs>
              <w:spacing w:after="0" w:line="240" w:lineRule="auto"/>
              <w:rPr>
                <w:b w:val="0"/>
              </w:rPr>
            </w:pPr>
            <w:sdt>
              <w:sdtPr>
                <w:rPr>
                  <w:b w:val="0"/>
                </w:rPr>
                <w:id w:val="-1427104664"/>
                <w14:checkbox>
                  <w14:checked w14:val="1"/>
                  <w14:checkedState w14:val="2612" w14:font="MS Gothic"/>
                  <w14:uncheckedState w14:val="2610" w14:font="MS Gothic"/>
                </w14:checkbox>
              </w:sdtPr>
              <w:sdtEndPr/>
              <w:sdtContent>
                <w:r w:rsidR="00F65C36">
                  <w:rPr>
                    <w:rFonts w:ascii="MS Gothic" w:eastAsia="MS Gothic" w:hAnsi="MS Gothic" w:hint="eastAsia"/>
                    <w:b w:val="0"/>
                  </w:rPr>
                  <w:t>☒</w:t>
                </w:r>
              </w:sdtContent>
            </w:sdt>
            <w:r w:rsidR="0024393E">
              <w:rPr>
                <w:b w:val="0"/>
              </w:rPr>
              <w:t xml:space="preserve"> Visual impairment friendly</w:t>
            </w:r>
          </w:p>
          <w:p w14:paraId="6E1C2CF7" w14:textId="77777777" w:rsidR="0024393E" w:rsidRDefault="0024393E" w:rsidP="0024393E">
            <w:pPr>
              <w:spacing w:after="0" w:line="240" w:lineRule="auto"/>
              <w:rPr>
                <w:b w:val="0"/>
              </w:rPr>
            </w:pPr>
          </w:p>
          <w:p w14:paraId="49F5FB83" w14:textId="77777777" w:rsidR="0024393E" w:rsidRDefault="0024393E" w:rsidP="00150C23">
            <w:pPr>
              <w:pStyle w:val="NoSpacing"/>
              <w:rPr>
                <w:b/>
              </w:rPr>
            </w:pPr>
            <w:r>
              <w:rPr>
                <w:b/>
              </w:rPr>
              <w:t>Other specialist support/equipment:</w:t>
            </w:r>
          </w:p>
          <w:p w14:paraId="7CBEAD1F" w14:textId="77777777" w:rsidR="00150C23" w:rsidRDefault="00150C23" w:rsidP="00150C23">
            <w:pPr>
              <w:pStyle w:val="NoSpacing"/>
              <w:rPr>
                <w:b/>
              </w:rPr>
            </w:pPr>
          </w:p>
          <w:p w14:paraId="3A048AFA" w14:textId="77777777" w:rsidR="0024393E" w:rsidRDefault="006E4198" w:rsidP="0024393E">
            <w:pPr>
              <w:spacing w:after="0" w:line="240" w:lineRule="auto"/>
              <w:rPr>
                <w:bCs/>
              </w:rPr>
            </w:pPr>
            <w:sdt>
              <w:sdtPr>
                <w:rPr>
                  <w:b w:val="0"/>
                </w:rPr>
                <w:id w:val="561454073"/>
                <w14:checkbox>
                  <w14:checked w14:val="0"/>
                  <w14:checkedState w14:val="2612" w14:font="MS Gothic"/>
                  <w14:uncheckedState w14:val="2610" w14:font="MS Gothic"/>
                </w14:checkbox>
              </w:sdtPr>
              <w:sdtEndPr/>
              <w:sdtContent>
                <w:r w:rsidR="0024393E">
                  <w:rPr>
                    <w:rFonts w:ascii="MS Gothic" w:eastAsia="MS Gothic" w:hAnsi="MS Gothic" w:hint="eastAsia"/>
                    <w:b w:val="0"/>
                  </w:rPr>
                  <w:t>☐</w:t>
                </w:r>
              </w:sdtContent>
            </w:sdt>
            <w:r w:rsidR="0024393E">
              <w:rPr>
                <w:b w:val="0"/>
              </w:rPr>
              <w:t xml:space="preserve"> Specialist technology </w:t>
            </w:r>
            <w:r w:rsidR="0024393E">
              <w:rPr>
                <w:bCs/>
              </w:rPr>
              <w:t xml:space="preserve"> </w:t>
            </w:r>
          </w:p>
          <w:p w14:paraId="5B547774" w14:textId="77777777" w:rsidR="0024393E" w:rsidRDefault="0024393E" w:rsidP="0024393E">
            <w:pPr>
              <w:spacing w:after="0" w:line="240" w:lineRule="auto"/>
              <w:rPr>
                <w:b w:val="0"/>
              </w:rPr>
            </w:pPr>
            <w:r w:rsidRPr="004F7EB3">
              <w:rPr>
                <w:b w:val="0"/>
                <w:noProof/>
                <w:lang w:val="en-US"/>
              </w:rPr>
              <mc:AlternateContent>
                <mc:Choice Requires="wps">
                  <w:drawing>
                    <wp:anchor distT="45720" distB="45720" distL="114300" distR="114300" simplePos="0" relativeHeight="251727872" behindDoc="0" locked="0" layoutInCell="1" allowOverlap="1" wp14:anchorId="2C83DB91" wp14:editId="598B1F64">
                      <wp:simplePos x="0" y="0"/>
                      <wp:positionH relativeFrom="column">
                        <wp:posOffset>1270</wp:posOffset>
                      </wp:positionH>
                      <wp:positionV relativeFrom="paragraph">
                        <wp:posOffset>71755</wp:posOffset>
                      </wp:positionV>
                      <wp:extent cx="7362825" cy="4667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466725"/>
                              </a:xfrm>
                              <a:prstGeom prst="rect">
                                <a:avLst/>
                              </a:prstGeom>
                              <a:solidFill>
                                <a:srgbClr val="FFFFFF"/>
                              </a:solidFill>
                              <a:ln w="9525">
                                <a:solidFill>
                                  <a:srgbClr val="000000"/>
                                </a:solidFill>
                                <a:miter lim="800000"/>
                                <a:headEnd/>
                                <a:tailEnd/>
                              </a:ln>
                            </wps:spPr>
                            <wps:txbx>
                              <w:txbxContent>
                                <w:p w14:paraId="63CA114A" w14:textId="77777777" w:rsidR="00A91E60" w:rsidRDefault="00A91E60" w:rsidP="0024393E">
                                  <w:r>
                                    <w:t>Comment:</w:t>
                                  </w:r>
                                </w:p>
                                <w:p w14:paraId="5A063A7E" w14:textId="77777777" w:rsidR="00A91E60" w:rsidRDefault="00A91E60" w:rsidP="002439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3DB91" id="_x0000_s1042" type="#_x0000_t202" style="position:absolute;margin-left:.1pt;margin-top:5.65pt;width:579.75pt;height:36.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">
                      <v:textbox>
                        <w:txbxContent>
                          <w:p w14:paraId="63CA114A" w14:textId="77777777" w:rsidR="00A91E60" w:rsidRDefault="00A91E60" w:rsidP="0024393E">
                            <w:r>
                              <w:t>Comment:</w:t>
                            </w:r>
                          </w:p>
                          <w:p w14:paraId="5A063A7E" w14:textId="77777777" w:rsidR="00A91E60" w:rsidRDefault="00A91E60" w:rsidP="0024393E"/>
                        </w:txbxContent>
                      </v:textbox>
                      <w10:wrap type="square"/>
                    </v:shape>
                  </w:pict>
                </mc:Fallback>
              </mc:AlternateContent>
            </w:r>
          </w:p>
          <w:p w14:paraId="527786CA" w14:textId="77777777" w:rsidR="0024393E" w:rsidRDefault="0024393E" w:rsidP="0024393E">
            <w:pPr>
              <w:spacing w:after="0" w:line="240" w:lineRule="auto"/>
              <w:rPr>
                <w:rFonts w:ascii="MS Gothic" w:eastAsia="MS Gothic" w:hAnsi="MS Gothic"/>
                <w:b w:val="0"/>
              </w:rPr>
            </w:pPr>
          </w:p>
          <w:p w14:paraId="4E7AD191" w14:textId="77777777" w:rsidR="0024393E" w:rsidRDefault="0024393E" w:rsidP="0024393E">
            <w:pPr>
              <w:spacing w:after="0" w:line="240" w:lineRule="auto"/>
              <w:rPr>
                <w:rFonts w:ascii="MS Gothic" w:eastAsia="MS Gothic" w:hAnsi="MS Gothic"/>
                <w:b w:val="0"/>
              </w:rPr>
            </w:pPr>
          </w:p>
          <w:p w14:paraId="58C68DE0" w14:textId="77777777" w:rsidR="0024393E" w:rsidRDefault="0024393E" w:rsidP="0024393E">
            <w:pPr>
              <w:spacing w:after="0" w:line="240" w:lineRule="auto"/>
              <w:rPr>
                <w:b w:val="0"/>
              </w:rPr>
            </w:pPr>
          </w:p>
          <w:p w14:paraId="543DC149" w14:textId="77777777" w:rsidR="0024393E" w:rsidRDefault="006E4198" w:rsidP="0024393E">
            <w:pPr>
              <w:spacing w:after="0" w:line="240" w:lineRule="auto"/>
              <w:rPr>
                <w:b w:val="0"/>
              </w:rPr>
            </w:pPr>
            <w:sdt>
              <w:sdtPr>
                <w:rPr>
                  <w:b w:val="0"/>
                </w:rPr>
                <w:id w:val="1094441573"/>
                <w14:checkbox>
                  <w14:checked w14:val="0"/>
                  <w14:checkedState w14:val="2612" w14:font="MS Gothic"/>
                  <w14:uncheckedState w14:val="2610" w14:font="MS Gothic"/>
                </w14:checkbox>
              </w:sdtPr>
              <w:sdtEndPr/>
              <w:sdtContent>
                <w:r w:rsidR="00150C23">
                  <w:rPr>
                    <w:rFonts w:ascii="MS Gothic" w:eastAsia="MS Gothic" w:hAnsi="MS Gothic" w:hint="eastAsia"/>
                    <w:b w:val="0"/>
                  </w:rPr>
                  <w:t>☐</w:t>
                </w:r>
              </w:sdtContent>
            </w:sdt>
            <w:r w:rsidR="0024393E">
              <w:rPr>
                <w:b w:val="0"/>
              </w:rPr>
              <w:t xml:space="preserve"> Rebound trampoline                                                                                                        </w:t>
            </w:r>
            <w:sdt>
              <w:sdtPr>
                <w:rPr>
                  <w:b w:val="0"/>
                </w:rPr>
                <w:id w:val="-993327354"/>
                <w14:checkbox>
                  <w14:checked w14:val="0"/>
                  <w14:checkedState w14:val="2612" w14:font="MS Gothic"/>
                  <w14:uncheckedState w14:val="2610" w14:font="MS Gothic"/>
                </w14:checkbox>
              </w:sdtPr>
              <w:sdtEndPr/>
              <w:sdtContent>
                <w:r w:rsidR="00F65C36">
                  <w:rPr>
                    <w:rFonts w:ascii="MS Gothic" w:eastAsia="MS Gothic" w:hAnsi="MS Gothic" w:hint="eastAsia"/>
                    <w:b w:val="0"/>
                  </w:rPr>
                  <w:t>☐</w:t>
                </w:r>
              </w:sdtContent>
            </w:sdt>
            <w:r w:rsidR="0024393E">
              <w:rPr>
                <w:b w:val="0"/>
              </w:rPr>
              <w:t xml:space="preserve"> Hydrotherapy</w:t>
            </w:r>
          </w:p>
          <w:p w14:paraId="602CF179" w14:textId="77777777" w:rsidR="0024393E" w:rsidRDefault="006E4198" w:rsidP="0024393E">
            <w:pPr>
              <w:spacing w:after="0" w:line="240" w:lineRule="auto"/>
              <w:rPr>
                <w:b w:val="0"/>
              </w:rPr>
            </w:pPr>
            <w:sdt>
              <w:sdtPr>
                <w:rPr>
                  <w:b w:val="0"/>
                </w:rPr>
                <w:id w:val="653028648"/>
                <w14:checkbox>
                  <w14:checked w14:val="1"/>
                  <w14:checkedState w14:val="2612" w14:font="MS Gothic"/>
                  <w14:uncheckedState w14:val="2610" w14:font="MS Gothic"/>
                </w14:checkbox>
              </w:sdtPr>
              <w:sdtEndPr/>
              <w:sdtContent>
                <w:r w:rsidR="00F65C36">
                  <w:rPr>
                    <w:rFonts w:ascii="MS Gothic" w:eastAsia="MS Gothic" w:hAnsi="MS Gothic" w:hint="eastAsia"/>
                    <w:b w:val="0"/>
                  </w:rPr>
                  <w:t>☒</w:t>
                </w:r>
              </w:sdtContent>
            </w:sdt>
            <w:r w:rsidR="0024393E">
              <w:rPr>
                <w:b w:val="0"/>
              </w:rPr>
              <w:t xml:space="preserve"> Accessible swimming pool                                                                                              </w:t>
            </w:r>
            <w:sdt>
              <w:sdtPr>
                <w:rPr>
                  <w:b w:val="0"/>
                </w:rPr>
                <w:id w:val="-1966501784"/>
                <w14:checkbox>
                  <w14:checked w14:val="1"/>
                  <w14:checkedState w14:val="2612" w14:font="MS Gothic"/>
                  <w14:uncheckedState w14:val="2610" w14:font="MS Gothic"/>
                </w14:checkbox>
              </w:sdtPr>
              <w:sdtEndPr/>
              <w:sdtContent>
                <w:r w:rsidR="00F65C36">
                  <w:rPr>
                    <w:rFonts w:ascii="MS Gothic" w:eastAsia="MS Gothic" w:hAnsi="MS Gothic" w:hint="eastAsia"/>
                    <w:b w:val="0"/>
                  </w:rPr>
                  <w:t>☒</w:t>
                </w:r>
              </w:sdtContent>
            </w:sdt>
            <w:r w:rsidR="0024393E">
              <w:rPr>
                <w:b w:val="0"/>
              </w:rPr>
              <w:t xml:space="preserve"> Medical</w:t>
            </w:r>
          </w:p>
          <w:p w14:paraId="373894A3" w14:textId="77777777" w:rsidR="0024393E" w:rsidRDefault="006E4198" w:rsidP="0024393E">
            <w:pPr>
              <w:spacing w:after="0" w:line="240" w:lineRule="auto"/>
              <w:rPr>
                <w:b w:val="0"/>
              </w:rPr>
            </w:pPr>
            <w:sdt>
              <w:sdtPr>
                <w:rPr>
                  <w:b w:val="0"/>
                </w:rPr>
                <w:id w:val="-1246497561"/>
                <w14:checkbox>
                  <w14:checked w14:val="1"/>
                  <w14:checkedState w14:val="2612" w14:font="MS Gothic"/>
                  <w14:uncheckedState w14:val="2610" w14:font="MS Gothic"/>
                </w14:checkbox>
              </w:sdtPr>
              <w:sdtEndPr/>
              <w:sdtContent>
                <w:r w:rsidR="00F65C36">
                  <w:rPr>
                    <w:rFonts w:ascii="MS Gothic" w:eastAsia="MS Gothic" w:hAnsi="MS Gothic" w:hint="eastAsia"/>
                    <w:b w:val="0"/>
                  </w:rPr>
                  <w:t>☒</w:t>
                </w:r>
              </w:sdtContent>
            </w:sdt>
            <w:r w:rsidR="0024393E">
              <w:rPr>
                <w:b w:val="0"/>
              </w:rPr>
              <w:t xml:space="preserve"> Outreach and family support                                                                                         </w:t>
            </w:r>
            <w:sdt>
              <w:sdtPr>
                <w:rPr>
                  <w:b w:val="0"/>
                </w:rPr>
                <w:id w:val="1708459090"/>
                <w14:checkbox>
                  <w14:checked w14:val="1"/>
                  <w14:checkedState w14:val="2612" w14:font="MS Gothic"/>
                  <w14:uncheckedState w14:val="2610" w14:font="MS Gothic"/>
                </w14:checkbox>
              </w:sdtPr>
              <w:sdtEndPr/>
              <w:sdtContent>
                <w:r w:rsidR="00F65C36">
                  <w:rPr>
                    <w:rFonts w:ascii="MS Gothic" w:eastAsia="MS Gothic" w:hAnsi="MS Gothic" w:hint="eastAsia"/>
                    <w:b w:val="0"/>
                  </w:rPr>
                  <w:t>☒</w:t>
                </w:r>
              </w:sdtContent>
            </w:sdt>
            <w:r w:rsidR="0024393E">
              <w:rPr>
                <w:b w:val="0"/>
              </w:rPr>
              <w:t xml:space="preserve"> Therapy services</w:t>
            </w:r>
          </w:p>
          <w:p w14:paraId="10AAF75A" w14:textId="77777777" w:rsidR="0024393E" w:rsidRDefault="006E4198" w:rsidP="0024393E">
            <w:pPr>
              <w:spacing w:after="0" w:line="240" w:lineRule="auto"/>
              <w:rPr>
                <w:b w:val="0"/>
              </w:rPr>
            </w:pPr>
            <w:sdt>
              <w:sdtPr>
                <w:rPr>
                  <w:b w:val="0"/>
                </w:rPr>
                <w:id w:val="187951774"/>
                <w14:checkbox>
                  <w14:checked w14:val="0"/>
                  <w14:checkedState w14:val="2612" w14:font="MS Gothic"/>
                  <w14:uncheckedState w14:val="2610" w14:font="MS Gothic"/>
                </w14:checkbox>
              </w:sdtPr>
              <w:sdtEndPr/>
              <w:sdtContent>
                <w:r w:rsidR="0024393E">
                  <w:rPr>
                    <w:rFonts w:ascii="MS Gothic" w:eastAsia="MS Gothic" w:hAnsi="MS Gothic" w:hint="eastAsia"/>
                    <w:b w:val="0"/>
                  </w:rPr>
                  <w:t>☐</w:t>
                </w:r>
              </w:sdtContent>
            </w:sdt>
            <w:r w:rsidR="0024393E">
              <w:rPr>
                <w:b w:val="0"/>
              </w:rPr>
              <w:t xml:space="preserve"> Bought in support services                                                                                             </w:t>
            </w:r>
            <w:sdt>
              <w:sdtPr>
                <w:rPr>
                  <w:b w:val="0"/>
                </w:rPr>
                <w:id w:val="249161871"/>
                <w14:checkbox>
                  <w14:checked w14:val="0"/>
                  <w14:checkedState w14:val="2612" w14:font="MS Gothic"/>
                  <w14:uncheckedState w14:val="2610" w14:font="MS Gothic"/>
                </w14:checkbox>
              </w:sdtPr>
              <w:sdtEndPr/>
              <w:sdtContent>
                <w:r w:rsidR="0024393E">
                  <w:rPr>
                    <w:rFonts w:ascii="MS Gothic" w:eastAsia="MS Gothic" w:hAnsi="MS Gothic" w:hint="eastAsia"/>
                    <w:b w:val="0"/>
                  </w:rPr>
                  <w:t>☐</w:t>
                </w:r>
              </w:sdtContent>
            </w:sdt>
            <w:r w:rsidR="0024393E">
              <w:rPr>
                <w:b w:val="0"/>
              </w:rPr>
              <w:t xml:space="preserve"> Hearing loop  </w:t>
            </w:r>
          </w:p>
          <w:p w14:paraId="09DFEBC6" w14:textId="77777777" w:rsidR="0024393E" w:rsidRPr="00DC6C98" w:rsidRDefault="006E4198" w:rsidP="00150C23">
            <w:pPr>
              <w:spacing w:after="0" w:line="240" w:lineRule="auto"/>
              <w:rPr>
                <w:b w:val="0"/>
              </w:rPr>
            </w:pPr>
            <w:sdt>
              <w:sdtPr>
                <w:rPr>
                  <w:b w:val="0"/>
                </w:rPr>
                <w:id w:val="-375383000"/>
                <w14:checkbox>
                  <w14:checked w14:val="1"/>
                  <w14:checkedState w14:val="2612" w14:font="MS Gothic"/>
                  <w14:uncheckedState w14:val="2610" w14:font="MS Gothic"/>
                </w14:checkbox>
              </w:sdtPr>
              <w:sdtEndPr/>
              <w:sdtContent>
                <w:r w:rsidR="00F65C36">
                  <w:rPr>
                    <w:rFonts w:ascii="MS Gothic" w:eastAsia="MS Gothic" w:hAnsi="MS Gothic" w:hint="eastAsia"/>
                    <w:b w:val="0"/>
                  </w:rPr>
                  <w:t>☒</w:t>
                </w:r>
              </w:sdtContent>
            </w:sdt>
            <w:r w:rsidR="0024393E">
              <w:rPr>
                <w:b w:val="0"/>
              </w:rPr>
              <w:t xml:space="preserve"> Sensory room/garden</w:t>
            </w:r>
          </w:p>
        </w:tc>
      </w:tr>
    </w:tbl>
    <w:p w14:paraId="2B4AFD8C" w14:textId="77777777" w:rsidR="008B6936" w:rsidRDefault="008B6936" w:rsidP="00F910A9">
      <w:pPr>
        <w:pStyle w:val="NoSpacing"/>
        <w:rPr>
          <w:i/>
        </w:rPr>
      </w:pPr>
    </w:p>
    <w:sectPr w:rsidR="008B6936" w:rsidSect="007112A5">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665B" w14:textId="77777777" w:rsidR="00C22768" w:rsidRDefault="00C22768" w:rsidP="005464F5">
      <w:pPr>
        <w:spacing w:after="0" w:line="240" w:lineRule="auto"/>
      </w:pPr>
      <w:r>
        <w:separator/>
      </w:r>
    </w:p>
  </w:endnote>
  <w:endnote w:type="continuationSeparator" w:id="0">
    <w:p w14:paraId="67F1AC76" w14:textId="77777777" w:rsidR="00C22768" w:rsidRDefault="00C22768"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37BD" w14:textId="77777777" w:rsidR="00C22768" w:rsidRDefault="00C22768" w:rsidP="005464F5">
      <w:pPr>
        <w:spacing w:after="0" w:line="240" w:lineRule="auto"/>
      </w:pPr>
      <w:r>
        <w:separator/>
      </w:r>
    </w:p>
  </w:footnote>
  <w:footnote w:type="continuationSeparator" w:id="0">
    <w:p w14:paraId="0A0AD208" w14:textId="77777777" w:rsidR="00C22768" w:rsidRDefault="00C22768"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1DFB" w14:textId="77777777" w:rsidR="00A91E60" w:rsidRDefault="006E4198">
    <w:pPr>
      <w:pStyle w:val="Header"/>
    </w:pPr>
    <w:r>
      <w:rPr>
        <w:noProof/>
      </w:rPr>
      <w:pict w14:anchorId="58EE5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51" type="#_x0000_t136" style="position:absolute;margin-left:0;margin-top:0;width:451.25pt;height:270.75pt;z-index:-251658752;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48FA" w14:textId="77777777" w:rsidR="00A91E60" w:rsidRDefault="00A91E60" w:rsidP="00D0018B">
    <w:pPr>
      <w:pStyle w:val="Header"/>
      <w:jc w:val="center"/>
      <w:rPr>
        <w:sz w:val="36"/>
      </w:rPr>
    </w:pPr>
    <w:bookmarkStart w:id="1" w:name="_Hlk63333434"/>
    <w:bookmarkStart w:id="2" w:name="_Hlk63333435"/>
    <w:bookmarkStart w:id="3" w:name="_Hlk63333436"/>
    <w:bookmarkStart w:id="4" w:name="_Hlk63333437"/>
    <w:r w:rsidRPr="00D0018B">
      <w:rPr>
        <w:sz w:val="36"/>
      </w:rPr>
      <w:t>Our Local Offer for Special Educational Needs and/or Disability</w:t>
    </w:r>
    <w:bookmarkEnd w:id="1"/>
    <w:bookmarkEnd w:id="2"/>
    <w:bookmarkEnd w:id="3"/>
    <w:bookmarkEnd w:id="4"/>
  </w:p>
  <w:p w14:paraId="790F9102" w14:textId="77777777" w:rsidR="00A91E60" w:rsidRPr="00D0018B" w:rsidRDefault="00A91E60" w:rsidP="00D0018B">
    <w:pPr>
      <w:pStyle w:val="Header"/>
      <w:jc w:val="cent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4E"/>
    <w:multiLevelType w:val="hybridMultilevel"/>
    <w:tmpl w:val="1D022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559AE"/>
    <w:multiLevelType w:val="hybridMultilevel"/>
    <w:tmpl w:val="FF70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A4EE2"/>
    <w:multiLevelType w:val="hybridMultilevel"/>
    <w:tmpl w:val="F4B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0142EB"/>
    <w:multiLevelType w:val="hybridMultilevel"/>
    <w:tmpl w:val="D06677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3D0101"/>
    <w:multiLevelType w:val="hybridMultilevel"/>
    <w:tmpl w:val="65C82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E64DB"/>
    <w:multiLevelType w:val="hybridMultilevel"/>
    <w:tmpl w:val="DFE4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C237FF"/>
    <w:multiLevelType w:val="hybridMultilevel"/>
    <w:tmpl w:val="D9CABB9C"/>
    <w:lvl w:ilvl="0" w:tplc="022CC8A6">
      <w:start w:val="1"/>
      <w:numFmt w:val="bullet"/>
      <w:lvlText w:val="•"/>
      <w:lvlJc w:val="left"/>
      <w:pPr>
        <w:tabs>
          <w:tab w:val="num" w:pos="720"/>
        </w:tabs>
        <w:ind w:left="720" w:hanging="360"/>
      </w:pPr>
      <w:rPr>
        <w:rFonts w:ascii="Times New Roman" w:hAnsi="Times New Roman" w:hint="default"/>
      </w:rPr>
    </w:lvl>
    <w:lvl w:ilvl="1" w:tplc="15A24FD8" w:tentative="1">
      <w:start w:val="1"/>
      <w:numFmt w:val="bullet"/>
      <w:lvlText w:val="•"/>
      <w:lvlJc w:val="left"/>
      <w:pPr>
        <w:tabs>
          <w:tab w:val="num" w:pos="1440"/>
        </w:tabs>
        <w:ind w:left="1440" w:hanging="360"/>
      </w:pPr>
      <w:rPr>
        <w:rFonts w:ascii="Times New Roman" w:hAnsi="Times New Roman" w:hint="default"/>
      </w:rPr>
    </w:lvl>
    <w:lvl w:ilvl="2" w:tplc="7194A776" w:tentative="1">
      <w:start w:val="1"/>
      <w:numFmt w:val="bullet"/>
      <w:lvlText w:val="•"/>
      <w:lvlJc w:val="left"/>
      <w:pPr>
        <w:tabs>
          <w:tab w:val="num" w:pos="2160"/>
        </w:tabs>
        <w:ind w:left="2160" w:hanging="360"/>
      </w:pPr>
      <w:rPr>
        <w:rFonts w:ascii="Times New Roman" w:hAnsi="Times New Roman" w:hint="default"/>
      </w:rPr>
    </w:lvl>
    <w:lvl w:ilvl="3" w:tplc="0966F42C" w:tentative="1">
      <w:start w:val="1"/>
      <w:numFmt w:val="bullet"/>
      <w:lvlText w:val="•"/>
      <w:lvlJc w:val="left"/>
      <w:pPr>
        <w:tabs>
          <w:tab w:val="num" w:pos="2880"/>
        </w:tabs>
        <w:ind w:left="2880" w:hanging="360"/>
      </w:pPr>
      <w:rPr>
        <w:rFonts w:ascii="Times New Roman" w:hAnsi="Times New Roman" w:hint="default"/>
      </w:rPr>
    </w:lvl>
    <w:lvl w:ilvl="4" w:tplc="BFC0DD50" w:tentative="1">
      <w:start w:val="1"/>
      <w:numFmt w:val="bullet"/>
      <w:lvlText w:val="•"/>
      <w:lvlJc w:val="left"/>
      <w:pPr>
        <w:tabs>
          <w:tab w:val="num" w:pos="3600"/>
        </w:tabs>
        <w:ind w:left="3600" w:hanging="360"/>
      </w:pPr>
      <w:rPr>
        <w:rFonts w:ascii="Times New Roman" w:hAnsi="Times New Roman" w:hint="default"/>
      </w:rPr>
    </w:lvl>
    <w:lvl w:ilvl="5" w:tplc="CAAE2AB0" w:tentative="1">
      <w:start w:val="1"/>
      <w:numFmt w:val="bullet"/>
      <w:lvlText w:val="•"/>
      <w:lvlJc w:val="left"/>
      <w:pPr>
        <w:tabs>
          <w:tab w:val="num" w:pos="4320"/>
        </w:tabs>
        <w:ind w:left="4320" w:hanging="360"/>
      </w:pPr>
      <w:rPr>
        <w:rFonts w:ascii="Times New Roman" w:hAnsi="Times New Roman" w:hint="default"/>
      </w:rPr>
    </w:lvl>
    <w:lvl w:ilvl="6" w:tplc="079C67F8" w:tentative="1">
      <w:start w:val="1"/>
      <w:numFmt w:val="bullet"/>
      <w:lvlText w:val="•"/>
      <w:lvlJc w:val="left"/>
      <w:pPr>
        <w:tabs>
          <w:tab w:val="num" w:pos="5040"/>
        </w:tabs>
        <w:ind w:left="5040" w:hanging="360"/>
      </w:pPr>
      <w:rPr>
        <w:rFonts w:ascii="Times New Roman" w:hAnsi="Times New Roman" w:hint="default"/>
      </w:rPr>
    </w:lvl>
    <w:lvl w:ilvl="7" w:tplc="1D884278" w:tentative="1">
      <w:start w:val="1"/>
      <w:numFmt w:val="bullet"/>
      <w:lvlText w:val="•"/>
      <w:lvlJc w:val="left"/>
      <w:pPr>
        <w:tabs>
          <w:tab w:val="num" w:pos="5760"/>
        </w:tabs>
        <w:ind w:left="5760" w:hanging="360"/>
      </w:pPr>
      <w:rPr>
        <w:rFonts w:ascii="Times New Roman" w:hAnsi="Times New Roman" w:hint="default"/>
      </w:rPr>
    </w:lvl>
    <w:lvl w:ilvl="8" w:tplc="7548AB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B167D3"/>
    <w:multiLevelType w:val="hybridMultilevel"/>
    <w:tmpl w:val="5D946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521985"/>
    <w:multiLevelType w:val="hybridMultilevel"/>
    <w:tmpl w:val="8E18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94B7D"/>
    <w:multiLevelType w:val="hybridMultilevel"/>
    <w:tmpl w:val="9DAC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156F2"/>
    <w:multiLevelType w:val="hybridMultilevel"/>
    <w:tmpl w:val="DB481856"/>
    <w:lvl w:ilvl="0" w:tplc="0E1EE6C6">
      <w:start w:val="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40238E"/>
    <w:multiLevelType w:val="hybridMultilevel"/>
    <w:tmpl w:val="EE782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1857EF"/>
    <w:multiLevelType w:val="hybridMultilevel"/>
    <w:tmpl w:val="39CCBCD8"/>
    <w:lvl w:ilvl="0" w:tplc="44B8B6B6">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D27E7"/>
    <w:multiLevelType w:val="hybridMultilevel"/>
    <w:tmpl w:val="1EFA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710AD"/>
    <w:multiLevelType w:val="hybridMultilevel"/>
    <w:tmpl w:val="632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266947"/>
    <w:multiLevelType w:val="hybridMultilevel"/>
    <w:tmpl w:val="6CC4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723668"/>
    <w:multiLevelType w:val="hybridMultilevel"/>
    <w:tmpl w:val="7CAA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946952"/>
    <w:multiLevelType w:val="hybridMultilevel"/>
    <w:tmpl w:val="0406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10435D"/>
    <w:multiLevelType w:val="hybridMultilevel"/>
    <w:tmpl w:val="726A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7B5746"/>
    <w:multiLevelType w:val="hybridMultilevel"/>
    <w:tmpl w:val="C108EC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450A41"/>
    <w:multiLevelType w:val="hybridMultilevel"/>
    <w:tmpl w:val="2C44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AD0C7A"/>
    <w:multiLevelType w:val="hybridMultilevel"/>
    <w:tmpl w:val="AE66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6"/>
  </w:num>
  <w:num w:numId="4">
    <w:abstractNumId w:val="26"/>
  </w:num>
  <w:num w:numId="5">
    <w:abstractNumId w:val="11"/>
  </w:num>
  <w:num w:numId="6">
    <w:abstractNumId w:val="8"/>
  </w:num>
  <w:num w:numId="7">
    <w:abstractNumId w:val="17"/>
  </w:num>
  <w:num w:numId="8">
    <w:abstractNumId w:val="16"/>
  </w:num>
  <w:num w:numId="9">
    <w:abstractNumId w:val="24"/>
  </w:num>
  <w:num w:numId="10">
    <w:abstractNumId w:val="18"/>
  </w:num>
  <w:num w:numId="11">
    <w:abstractNumId w:val="30"/>
  </w:num>
  <w:num w:numId="12">
    <w:abstractNumId w:val="27"/>
  </w:num>
  <w:num w:numId="13">
    <w:abstractNumId w:val="5"/>
  </w:num>
  <w:num w:numId="14">
    <w:abstractNumId w:val="20"/>
  </w:num>
  <w:num w:numId="15">
    <w:abstractNumId w:val="25"/>
  </w:num>
  <w:num w:numId="16">
    <w:abstractNumId w:val="2"/>
  </w:num>
  <w:num w:numId="17">
    <w:abstractNumId w:val="9"/>
  </w:num>
  <w:num w:numId="18">
    <w:abstractNumId w:val="22"/>
  </w:num>
  <w:num w:numId="19">
    <w:abstractNumId w:val="1"/>
  </w:num>
  <w:num w:numId="20">
    <w:abstractNumId w:val="33"/>
  </w:num>
  <w:num w:numId="21">
    <w:abstractNumId w:val="29"/>
  </w:num>
  <w:num w:numId="22">
    <w:abstractNumId w:val="32"/>
  </w:num>
  <w:num w:numId="23">
    <w:abstractNumId w:val="28"/>
  </w:num>
  <w:num w:numId="24">
    <w:abstractNumId w:val="31"/>
  </w:num>
  <w:num w:numId="25">
    <w:abstractNumId w:val="4"/>
  </w:num>
  <w:num w:numId="26">
    <w:abstractNumId w:val="23"/>
  </w:num>
  <w:num w:numId="27">
    <w:abstractNumId w:val="10"/>
  </w:num>
  <w:num w:numId="28">
    <w:abstractNumId w:val="7"/>
  </w:num>
  <w:num w:numId="29">
    <w:abstractNumId w:val="0"/>
  </w:num>
  <w:num w:numId="30">
    <w:abstractNumId w:val="13"/>
  </w:num>
  <w:num w:numId="31">
    <w:abstractNumId w:val="14"/>
  </w:num>
  <w:num w:numId="32">
    <w:abstractNumId w:val="15"/>
  </w:num>
  <w:num w:numId="33">
    <w:abstractNumId w:val="1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221"/>
  <w:characterSpacingControl w:val="doNotCompress"/>
  <w:hdrShapeDefaults>
    <o:shapedefaults v:ext="edit" spidmax="2052">
      <o:colormru v:ext="edit" colors="#060,#ff9,#fc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F5"/>
    <w:rsid w:val="00005015"/>
    <w:rsid w:val="00006B9A"/>
    <w:rsid w:val="00011AC6"/>
    <w:rsid w:val="000129D5"/>
    <w:rsid w:val="000130BD"/>
    <w:rsid w:val="00013304"/>
    <w:rsid w:val="000145FA"/>
    <w:rsid w:val="00016AD9"/>
    <w:rsid w:val="000173EE"/>
    <w:rsid w:val="00021814"/>
    <w:rsid w:val="00021D36"/>
    <w:rsid w:val="00021DD7"/>
    <w:rsid w:val="00021F33"/>
    <w:rsid w:val="00027B52"/>
    <w:rsid w:val="0003026B"/>
    <w:rsid w:val="00050046"/>
    <w:rsid w:val="0005327A"/>
    <w:rsid w:val="00057340"/>
    <w:rsid w:val="00071BED"/>
    <w:rsid w:val="0008040B"/>
    <w:rsid w:val="00080BE7"/>
    <w:rsid w:val="00084BD9"/>
    <w:rsid w:val="00087BAD"/>
    <w:rsid w:val="000928DB"/>
    <w:rsid w:val="0009347D"/>
    <w:rsid w:val="000958FC"/>
    <w:rsid w:val="000A161D"/>
    <w:rsid w:val="000A42F1"/>
    <w:rsid w:val="000B0566"/>
    <w:rsid w:val="000B126D"/>
    <w:rsid w:val="000B2638"/>
    <w:rsid w:val="000B5F18"/>
    <w:rsid w:val="000C15D3"/>
    <w:rsid w:val="000C18D6"/>
    <w:rsid w:val="000D0AA2"/>
    <w:rsid w:val="000D66EC"/>
    <w:rsid w:val="000E474B"/>
    <w:rsid w:val="000F1386"/>
    <w:rsid w:val="000F5619"/>
    <w:rsid w:val="000F7117"/>
    <w:rsid w:val="00106D9E"/>
    <w:rsid w:val="00111CD6"/>
    <w:rsid w:val="00126973"/>
    <w:rsid w:val="00145463"/>
    <w:rsid w:val="00150C23"/>
    <w:rsid w:val="00166D66"/>
    <w:rsid w:val="001678AD"/>
    <w:rsid w:val="0017222B"/>
    <w:rsid w:val="00177F82"/>
    <w:rsid w:val="001943E1"/>
    <w:rsid w:val="0019798C"/>
    <w:rsid w:val="00197D5D"/>
    <w:rsid w:val="001A0507"/>
    <w:rsid w:val="001B283C"/>
    <w:rsid w:val="001C2C25"/>
    <w:rsid w:val="001C352E"/>
    <w:rsid w:val="001C6C15"/>
    <w:rsid w:val="001D181B"/>
    <w:rsid w:val="001D778B"/>
    <w:rsid w:val="001E3512"/>
    <w:rsid w:val="001E5666"/>
    <w:rsid w:val="001F3DEE"/>
    <w:rsid w:val="001F77CC"/>
    <w:rsid w:val="001F7F77"/>
    <w:rsid w:val="002046C0"/>
    <w:rsid w:val="002139FB"/>
    <w:rsid w:val="00216F90"/>
    <w:rsid w:val="002175F1"/>
    <w:rsid w:val="00221337"/>
    <w:rsid w:val="00227AAF"/>
    <w:rsid w:val="00227CD4"/>
    <w:rsid w:val="0023319F"/>
    <w:rsid w:val="0024393E"/>
    <w:rsid w:val="002457C7"/>
    <w:rsid w:val="00245D68"/>
    <w:rsid w:val="002469D1"/>
    <w:rsid w:val="00246B9C"/>
    <w:rsid w:val="00250AB7"/>
    <w:rsid w:val="00256482"/>
    <w:rsid w:val="0026263B"/>
    <w:rsid w:val="00262B15"/>
    <w:rsid w:val="0027730E"/>
    <w:rsid w:val="00285058"/>
    <w:rsid w:val="00290309"/>
    <w:rsid w:val="0029715D"/>
    <w:rsid w:val="002A6383"/>
    <w:rsid w:val="002B0713"/>
    <w:rsid w:val="002B1713"/>
    <w:rsid w:val="002B336E"/>
    <w:rsid w:val="002B3D7B"/>
    <w:rsid w:val="002B67C0"/>
    <w:rsid w:val="002C20EA"/>
    <w:rsid w:val="002C419D"/>
    <w:rsid w:val="002D0201"/>
    <w:rsid w:val="002D0938"/>
    <w:rsid w:val="002D1D96"/>
    <w:rsid w:val="002D4FBD"/>
    <w:rsid w:val="002E6E20"/>
    <w:rsid w:val="002F2784"/>
    <w:rsid w:val="002F46BD"/>
    <w:rsid w:val="00304540"/>
    <w:rsid w:val="003104A6"/>
    <w:rsid w:val="0031445F"/>
    <w:rsid w:val="00320B30"/>
    <w:rsid w:val="00321F07"/>
    <w:rsid w:val="0032400F"/>
    <w:rsid w:val="00335651"/>
    <w:rsid w:val="00335F26"/>
    <w:rsid w:val="00335F7C"/>
    <w:rsid w:val="00342DEC"/>
    <w:rsid w:val="00354AF6"/>
    <w:rsid w:val="003642F3"/>
    <w:rsid w:val="00365372"/>
    <w:rsid w:val="0036744E"/>
    <w:rsid w:val="00373BC5"/>
    <w:rsid w:val="00375820"/>
    <w:rsid w:val="00377B56"/>
    <w:rsid w:val="00377D3F"/>
    <w:rsid w:val="0038245F"/>
    <w:rsid w:val="00382BE1"/>
    <w:rsid w:val="003914F8"/>
    <w:rsid w:val="00396FC2"/>
    <w:rsid w:val="003A1D66"/>
    <w:rsid w:val="003A3048"/>
    <w:rsid w:val="003A64BF"/>
    <w:rsid w:val="003B33FF"/>
    <w:rsid w:val="003B798C"/>
    <w:rsid w:val="003C0EA6"/>
    <w:rsid w:val="003C68E1"/>
    <w:rsid w:val="003D2B71"/>
    <w:rsid w:val="003E0313"/>
    <w:rsid w:val="003E71F4"/>
    <w:rsid w:val="003F7166"/>
    <w:rsid w:val="004005AC"/>
    <w:rsid w:val="00404F34"/>
    <w:rsid w:val="00405829"/>
    <w:rsid w:val="004321E1"/>
    <w:rsid w:val="00444476"/>
    <w:rsid w:val="00444CA6"/>
    <w:rsid w:val="0045283A"/>
    <w:rsid w:val="00452E55"/>
    <w:rsid w:val="00455C67"/>
    <w:rsid w:val="004566BB"/>
    <w:rsid w:val="004716A7"/>
    <w:rsid w:val="00474A68"/>
    <w:rsid w:val="00476A9E"/>
    <w:rsid w:val="00487680"/>
    <w:rsid w:val="00487F4B"/>
    <w:rsid w:val="0049097F"/>
    <w:rsid w:val="00491EDD"/>
    <w:rsid w:val="004B08E8"/>
    <w:rsid w:val="004B0B43"/>
    <w:rsid w:val="004B0C9E"/>
    <w:rsid w:val="004C0813"/>
    <w:rsid w:val="004C0AFE"/>
    <w:rsid w:val="004C39FB"/>
    <w:rsid w:val="004D04F3"/>
    <w:rsid w:val="004E1C0A"/>
    <w:rsid w:val="004E6676"/>
    <w:rsid w:val="004E7840"/>
    <w:rsid w:val="004E7932"/>
    <w:rsid w:val="004F6DFB"/>
    <w:rsid w:val="004F7EB3"/>
    <w:rsid w:val="00502AE7"/>
    <w:rsid w:val="00505245"/>
    <w:rsid w:val="0051799D"/>
    <w:rsid w:val="0052550C"/>
    <w:rsid w:val="00527F4F"/>
    <w:rsid w:val="00530BF6"/>
    <w:rsid w:val="00530D30"/>
    <w:rsid w:val="00535907"/>
    <w:rsid w:val="00535EB2"/>
    <w:rsid w:val="00544E9B"/>
    <w:rsid w:val="005464F5"/>
    <w:rsid w:val="00555C26"/>
    <w:rsid w:val="00555D19"/>
    <w:rsid w:val="00571C66"/>
    <w:rsid w:val="0057349D"/>
    <w:rsid w:val="00586505"/>
    <w:rsid w:val="00592393"/>
    <w:rsid w:val="00596B7E"/>
    <w:rsid w:val="005A2F26"/>
    <w:rsid w:val="005A3AD2"/>
    <w:rsid w:val="005A57EC"/>
    <w:rsid w:val="005B7199"/>
    <w:rsid w:val="005C1243"/>
    <w:rsid w:val="005C3A0D"/>
    <w:rsid w:val="005D6100"/>
    <w:rsid w:val="005D6DB1"/>
    <w:rsid w:val="005D7ED4"/>
    <w:rsid w:val="005F3060"/>
    <w:rsid w:val="005F4464"/>
    <w:rsid w:val="005F6562"/>
    <w:rsid w:val="005F749C"/>
    <w:rsid w:val="006119D8"/>
    <w:rsid w:val="006247AF"/>
    <w:rsid w:val="006403E0"/>
    <w:rsid w:val="006522E8"/>
    <w:rsid w:val="006534A9"/>
    <w:rsid w:val="00660F2F"/>
    <w:rsid w:val="00661618"/>
    <w:rsid w:val="00664DA6"/>
    <w:rsid w:val="00671BD8"/>
    <w:rsid w:val="006733A2"/>
    <w:rsid w:val="00674EF9"/>
    <w:rsid w:val="00681B28"/>
    <w:rsid w:val="006847B7"/>
    <w:rsid w:val="00684E00"/>
    <w:rsid w:val="006855A7"/>
    <w:rsid w:val="0068576F"/>
    <w:rsid w:val="006A2562"/>
    <w:rsid w:val="006C663E"/>
    <w:rsid w:val="006D2C33"/>
    <w:rsid w:val="006D3C59"/>
    <w:rsid w:val="006E3A71"/>
    <w:rsid w:val="006E4198"/>
    <w:rsid w:val="006E47C4"/>
    <w:rsid w:val="006F2071"/>
    <w:rsid w:val="00701C57"/>
    <w:rsid w:val="0070401A"/>
    <w:rsid w:val="007112A5"/>
    <w:rsid w:val="00717533"/>
    <w:rsid w:val="007246E9"/>
    <w:rsid w:val="0072785C"/>
    <w:rsid w:val="0073738B"/>
    <w:rsid w:val="00742A94"/>
    <w:rsid w:val="0074517B"/>
    <w:rsid w:val="007454C6"/>
    <w:rsid w:val="0075176C"/>
    <w:rsid w:val="007605AC"/>
    <w:rsid w:val="00767031"/>
    <w:rsid w:val="00775F48"/>
    <w:rsid w:val="0079617C"/>
    <w:rsid w:val="00796C84"/>
    <w:rsid w:val="007A3EE8"/>
    <w:rsid w:val="007A49B6"/>
    <w:rsid w:val="007B241B"/>
    <w:rsid w:val="007B3B2C"/>
    <w:rsid w:val="007C7AC8"/>
    <w:rsid w:val="007D406B"/>
    <w:rsid w:val="007E280D"/>
    <w:rsid w:val="007E385F"/>
    <w:rsid w:val="007E6430"/>
    <w:rsid w:val="007F5657"/>
    <w:rsid w:val="007F5957"/>
    <w:rsid w:val="008044E5"/>
    <w:rsid w:val="00810850"/>
    <w:rsid w:val="00814AC6"/>
    <w:rsid w:val="00822BE4"/>
    <w:rsid w:val="00826D13"/>
    <w:rsid w:val="008319B4"/>
    <w:rsid w:val="00832395"/>
    <w:rsid w:val="008401DB"/>
    <w:rsid w:val="008433FB"/>
    <w:rsid w:val="00843A8E"/>
    <w:rsid w:val="00847E50"/>
    <w:rsid w:val="008509F4"/>
    <w:rsid w:val="0085547E"/>
    <w:rsid w:val="00856CF5"/>
    <w:rsid w:val="00863A84"/>
    <w:rsid w:val="00872982"/>
    <w:rsid w:val="00873E19"/>
    <w:rsid w:val="008755A0"/>
    <w:rsid w:val="008778AA"/>
    <w:rsid w:val="00893498"/>
    <w:rsid w:val="008A0F0A"/>
    <w:rsid w:val="008A303F"/>
    <w:rsid w:val="008A599B"/>
    <w:rsid w:val="008A70DC"/>
    <w:rsid w:val="008B33EA"/>
    <w:rsid w:val="008B4AFE"/>
    <w:rsid w:val="008B52E2"/>
    <w:rsid w:val="008B6936"/>
    <w:rsid w:val="008C616A"/>
    <w:rsid w:val="008D195E"/>
    <w:rsid w:val="008D779B"/>
    <w:rsid w:val="008E0E1E"/>
    <w:rsid w:val="008F0DC9"/>
    <w:rsid w:val="009065C8"/>
    <w:rsid w:val="00911876"/>
    <w:rsid w:val="00917C02"/>
    <w:rsid w:val="00923FA7"/>
    <w:rsid w:val="00931CD9"/>
    <w:rsid w:val="00932FDF"/>
    <w:rsid w:val="00940E0E"/>
    <w:rsid w:val="00942D0B"/>
    <w:rsid w:val="00955286"/>
    <w:rsid w:val="009655D1"/>
    <w:rsid w:val="00966AB7"/>
    <w:rsid w:val="00972533"/>
    <w:rsid w:val="009773C0"/>
    <w:rsid w:val="00977785"/>
    <w:rsid w:val="0098208C"/>
    <w:rsid w:val="009847D5"/>
    <w:rsid w:val="00986255"/>
    <w:rsid w:val="00986380"/>
    <w:rsid w:val="0098769A"/>
    <w:rsid w:val="00992937"/>
    <w:rsid w:val="009A5C61"/>
    <w:rsid w:val="009B013F"/>
    <w:rsid w:val="009C23D4"/>
    <w:rsid w:val="009D0A3E"/>
    <w:rsid w:val="009D4419"/>
    <w:rsid w:val="009D7BB4"/>
    <w:rsid w:val="009E20ED"/>
    <w:rsid w:val="00A002EB"/>
    <w:rsid w:val="00A105AF"/>
    <w:rsid w:val="00A37D2A"/>
    <w:rsid w:val="00A41D15"/>
    <w:rsid w:val="00A50DED"/>
    <w:rsid w:val="00A54B05"/>
    <w:rsid w:val="00A55A57"/>
    <w:rsid w:val="00A56EDC"/>
    <w:rsid w:val="00A57E9C"/>
    <w:rsid w:val="00A65322"/>
    <w:rsid w:val="00A74C02"/>
    <w:rsid w:val="00A80734"/>
    <w:rsid w:val="00A80E71"/>
    <w:rsid w:val="00A91E60"/>
    <w:rsid w:val="00A927CD"/>
    <w:rsid w:val="00A9564F"/>
    <w:rsid w:val="00A96E0D"/>
    <w:rsid w:val="00AA14A9"/>
    <w:rsid w:val="00AA3519"/>
    <w:rsid w:val="00AC0273"/>
    <w:rsid w:val="00AD3DD6"/>
    <w:rsid w:val="00AD59FA"/>
    <w:rsid w:val="00AE22FB"/>
    <w:rsid w:val="00AF73FA"/>
    <w:rsid w:val="00B145F8"/>
    <w:rsid w:val="00B17E05"/>
    <w:rsid w:val="00B22FDB"/>
    <w:rsid w:val="00B3187C"/>
    <w:rsid w:val="00B31E9D"/>
    <w:rsid w:val="00B44982"/>
    <w:rsid w:val="00B46A83"/>
    <w:rsid w:val="00B46C3B"/>
    <w:rsid w:val="00B5146F"/>
    <w:rsid w:val="00B53C0C"/>
    <w:rsid w:val="00B5577C"/>
    <w:rsid w:val="00B61AA5"/>
    <w:rsid w:val="00B663BA"/>
    <w:rsid w:val="00B74022"/>
    <w:rsid w:val="00B74B03"/>
    <w:rsid w:val="00B85683"/>
    <w:rsid w:val="00BA137B"/>
    <w:rsid w:val="00BE1065"/>
    <w:rsid w:val="00BE15B5"/>
    <w:rsid w:val="00BF270D"/>
    <w:rsid w:val="00BF4EBF"/>
    <w:rsid w:val="00BF5C77"/>
    <w:rsid w:val="00C03F53"/>
    <w:rsid w:val="00C055C1"/>
    <w:rsid w:val="00C1241D"/>
    <w:rsid w:val="00C12BA7"/>
    <w:rsid w:val="00C1545B"/>
    <w:rsid w:val="00C15F34"/>
    <w:rsid w:val="00C1745F"/>
    <w:rsid w:val="00C2241E"/>
    <w:rsid w:val="00C22768"/>
    <w:rsid w:val="00C317E9"/>
    <w:rsid w:val="00C33805"/>
    <w:rsid w:val="00C43529"/>
    <w:rsid w:val="00C52809"/>
    <w:rsid w:val="00C54DE0"/>
    <w:rsid w:val="00C56360"/>
    <w:rsid w:val="00C56509"/>
    <w:rsid w:val="00C65EFC"/>
    <w:rsid w:val="00C72C07"/>
    <w:rsid w:val="00C72D99"/>
    <w:rsid w:val="00C732E9"/>
    <w:rsid w:val="00C77FD8"/>
    <w:rsid w:val="00C81D88"/>
    <w:rsid w:val="00C8353D"/>
    <w:rsid w:val="00C94A02"/>
    <w:rsid w:val="00CA30F5"/>
    <w:rsid w:val="00CA50C8"/>
    <w:rsid w:val="00CB668A"/>
    <w:rsid w:val="00CC2BD5"/>
    <w:rsid w:val="00CD076A"/>
    <w:rsid w:val="00CD0AC8"/>
    <w:rsid w:val="00CD6C70"/>
    <w:rsid w:val="00CD74A0"/>
    <w:rsid w:val="00CD78F1"/>
    <w:rsid w:val="00CE2755"/>
    <w:rsid w:val="00CE4879"/>
    <w:rsid w:val="00CF7A98"/>
    <w:rsid w:val="00D0018B"/>
    <w:rsid w:val="00D00E4C"/>
    <w:rsid w:val="00D046F3"/>
    <w:rsid w:val="00D0483C"/>
    <w:rsid w:val="00D143B0"/>
    <w:rsid w:val="00D22796"/>
    <w:rsid w:val="00D24033"/>
    <w:rsid w:val="00D27A0B"/>
    <w:rsid w:val="00D32EDA"/>
    <w:rsid w:val="00D401A6"/>
    <w:rsid w:val="00D529D7"/>
    <w:rsid w:val="00D54E77"/>
    <w:rsid w:val="00D55468"/>
    <w:rsid w:val="00D71C07"/>
    <w:rsid w:val="00D86066"/>
    <w:rsid w:val="00D921DB"/>
    <w:rsid w:val="00D97596"/>
    <w:rsid w:val="00DA4DE6"/>
    <w:rsid w:val="00DA4FED"/>
    <w:rsid w:val="00DB2FF1"/>
    <w:rsid w:val="00DB36C8"/>
    <w:rsid w:val="00DB6619"/>
    <w:rsid w:val="00DB7B1A"/>
    <w:rsid w:val="00DC12FD"/>
    <w:rsid w:val="00DC28DC"/>
    <w:rsid w:val="00DC44D7"/>
    <w:rsid w:val="00DC6C98"/>
    <w:rsid w:val="00DC7755"/>
    <w:rsid w:val="00DC7FA7"/>
    <w:rsid w:val="00DE4F91"/>
    <w:rsid w:val="00DF1514"/>
    <w:rsid w:val="00E03A40"/>
    <w:rsid w:val="00E06504"/>
    <w:rsid w:val="00E10500"/>
    <w:rsid w:val="00E10D96"/>
    <w:rsid w:val="00E11726"/>
    <w:rsid w:val="00E23902"/>
    <w:rsid w:val="00E27833"/>
    <w:rsid w:val="00E32C7E"/>
    <w:rsid w:val="00E33753"/>
    <w:rsid w:val="00E36C64"/>
    <w:rsid w:val="00E41F11"/>
    <w:rsid w:val="00E50CF2"/>
    <w:rsid w:val="00E534C6"/>
    <w:rsid w:val="00E53521"/>
    <w:rsid w:val="00E56CE3"/>
    <w:rsid w:val="00E57968"/>
    <w:rsid w:val="00E73090"/>
    <w:rsid w:val="00E84D2C"/>
    <w:rsid w:val="00E87865"/>
    <w:rsid w:val="00E92B62"/>
    <w:rsid w:val="00E94012"/>
    <w:rsid w:val="00EA4EEA"/>
    <w:rsid w:val="00EB2B3D"/>
    <w:rsid w:val="00EC5544"/>
    <w:rsid w:val="00EC57CB"/>
    <w:rsid w:val="00EC64ED"/>
    <w:rsid w:val="00ED52C1"/>
    <w:rsid w:val="00EE2E8B"/>
    <w:rsid w:val="00EF0FE0"/>
    <w:rsid w:val="00F005E1"/>
    <w:rsid w:val="00F03E45"/>
    <w:rsid w:val="00F04937"/>
    <w:rsid w:val="00F05806"/>
    <w:rsid w:val="00F16AFC"/>
    <w:rsid w:val="00F175CA"/>
    <w:rsid w:val="00F17C49"/>
    <w:rsid w:val="00F26214"/>
    <w:rsid w:val="00F336CD"/>
    <w:rsid w:val="00F3488B"/>
    <w:rsid w:val="00F413E1"/>
    <w:rsid w:val="00F42F8F"/>
    <w:rsid w:val="00F44B99"/>
    <w:rsid w:val="00F555D1"/>
    <w:rsid w:val="00F649BF"/>
    <w:rsid w:val="00F65C36"/>
    <w:rsid w:val="00F73B48"/>
    <w:rsid w:val="00F772D8"/>
    <w:rsid w:val="00F8730F"/>
    <w:rsid w:val="00F910A9"/>
    <w:rsid w:val="00F94A8F"/>
    <w:rsid w:val="00F96D7E"/>
    <w:rsid w:val="00FA0E63"/>
    <w:rsid w:val="00FA236D"/>
    <w:rsid w:val="00FA2D58"/>
    <w:rsid w:val="00FA5224"/>
    <w:rsid w:val="00FB1E2A"/>
    <w:rsid w:val="00FB2857"/>
    <w:rsid w:val="00FB578D"/>
    <w:rsid w:val="00FC07AA"/>
    <w:rsid w:val="00FC4753"/>
    <w:rsid w:val="00FC5347"/>
    <w:rsid w:val="00FC6F08"/>
    <w:rsid w:val="00FC79FF"/>
    <w:rsid w:val="00FD791F"/>
    <w:rsid w:val="00FE0F1C"/>
    <w:rsid w:val="00FE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60,#ff9,#fc0"/>
    </o:shapedefaults>
    <o:shapelayout v:ext="edit">
      <o:idmap v:ext="edit" data="1"/>
    </o:shapelayout>
  </w:shapeDefaults>
  <w:decimalSymbol w:val="."/>
  <w:listSeparator w:val=","/>
  <w14:docId w14:val="2DB35C86"/>
  <w15:docId w15:val="{B225F602-77DB-4577-B0A8-B48890D9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 w:type="character" w:customStyle="1" w:styleId="UnresolvedMention1">
    <w:name w:val="Unresolved Mention1"/>
    <w:basedOn w:val="DefaultParagraphFont"/>
    <w:uiPriority w:val="99"/>
    <w:semiHidden/>
    <w:unhideWhenUsed/>
    <w:rsid w:val="00977785"/>
    <w:rPr>
      <w:color w:val="605E5C"/>
      <w:shd w:val="clear" w:color="auto" w:fill="E1DFDD"/>
    </w:rPr>
  </w:style>
  <w:style w:type="character" w:styleId="CommentReference">
    <w:name w:val="annotation reference"/>
    <w:basedOn w:val="DefaultParagraphFont"/>
    <w:uiPriority w:val="99"/>
    <w:semiHidden/>
    <w:unhideWhenUsed/>
    <w:rsid w:val="00923FA7"/>
    <w:rPr>
      <w:sz w:val="16"/>
      <w:szCs w:val="16"/>
    </w:rPr>
  </w:style>
  <w:style w:type="paragraph" w:styleId="CommentText">
    <w:name w:val="annotation text"/>
    <w:basedOn w:val="Normal"/>
    <w:link w:val="CommentTextChar"/>
    <w:uiPriority w:val="99"/>
    <w:semiHidden/>
    <w:unhideWhenUsed/>
    <w:rsid w:val="00923FA7"/>
    <w:pPr>
      <w:spacing w:line="240" w:lineRule="auto"/>
    </w:pPr>
    <w:rPr>
      <w:sz w:val="20"/>
      <w:szCs w:val="20"/>
    </w:rPr>
  </w:style>
  <w:style w:type="character" w:customStyle="1" w:styleId="CommentTextChar">
    <w:name w:val="Comment Text Char"/>
    <w:basedOn w:val="DefaultParagraphFont"/>
    <w:link w:val="CommentText"/>
    <w:uiPriority w:val="99"/>
    <w:semiHidden/>
    <w:rsid w:val="00923FA7"/>
    <w:rPr>
      <w:b/>
      <w:lang w:eastAsia="en-US"/>
    </w:rPr>
  </w:style>
  <w:style w:type="paragraph" w:styleId="CommentSubject">
    <w:name w:val="annotation subject"/>
    <w:basedOn w:val="CommentText"/>
    <w:next w:val="CommentText"/>
    <w:link w:val="CommentSubjectChar"/>
    <w:uiPriority w:val="99"/>
    <w:semiHidden/>
    <w:unhideWhenUsed/>
    <w:rsid w:val="00923FA7"/>
    <w:rPr>
      <w:bCs/>
    </w:rPr>
  </w:style>
  <w:style w:type="character" w:customStyle="1" w:styleId="CommentSubjectChar">
    <w:name w:val="Comment Subject Char"/>
    <w:basedOn w:val="CommentTextChar"/>
    <w:link w:val="CommentSubject"/>
    <w:uiPriority w:val="99"/>
    <w:semiHidden/>
    <w:rsid w:val="00923FA7"/>
    <w:rPr>
      <w:b/>
      <w:bCs/>
      <w:lang w:eastAsia="en-US"/>
    </w:rPr>
  </w:style>
  <w:style w:type="paragraph" w:styleId="NormalWeb">
    <w:name w:val="Normal (Web)"/>
    <w:basedOn w:val="Normal"/>
    <w:uiPriority w:val="99"/>
    <w:unhideWhenUsed/>
    <w:rsid w:val="00A91E60"/>
    <w:pPr>
      <w:spacing w:before="100" w:beforeAutospacing="1" w:after="100" w:afterAutospacing="1" w:line="240" w:lineRule="auto"/>
    </w:pPr>
    <w:rPr>
      <w:rFonts w:ascii="Times New Roman" w:eastAsia="Times New Roman" w:hAnsi="Times New Roman"/>
      <w:b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0987">
      <w:bodyDiv w:val="1"/>
      <w:marLeft w:val="0"/>
      <w:marRight w:val="0"/>
      <w:marTop w:val="0"/>
      <w:marBottom w:val="0"/>
      <w:divBdr>
        <w:top w:val="none" w:sz="0" w:space="0" w:color="auto"/>
        <w:left w:val="none" w:sz="0" w:space="0" w:color="auto"/>
        <w:bottom w:val="none" w:sz="0" w:space="0" w:color="auto"/>
        <w:right w:val="none" w:sz="0" w:space="0" w:color="auto"/>
      </w:divBdr>
    </w:div>
    <w:div w:id="130833793">
      <w:bodyDiv w:val="1"/>
      <w:marLeft w:val="0"/>
      <w:marRight w:val="0"/>
      <w:marTop w:val="0"/>
      <w:marBottom w:val="0"/>
      <w:divBdr>
        <w:top w:val="none" w:sz="0" w:space="0" w:color="auto"/>
        <w:left w:val="none" w:sz="0" w:space="0" w:color="auto"/>
        <w:bottom w:val="none" w:sz="0" w:space="0" w:color="auto"/>
        <w:right w:val="none" w:sz="0" w:space="0" w:color="auto"/>
      </w:divBdr>
    </w:div>
    <w:div w:id="147791741">
      <w:bodyDiv w:val="1"/>
      <w:marLeft w:val="0"/>
      <w:marRight w:val="0"/>
      <w:marTop w:val="0"/>
      <w:marBottom w:val="0"/>
      <w:divBdr>
        <w:top w:val="none" w:sz="0" w:space="0" w:color="auto"/>
        <w:left w:val="none" w:sz="0" w:space="0" w:color="auto"/>
        <w:bottom w:val="none" w:sz="0" w:space="0" w:color="auto"/>
        <w:right w:val="none" w:sz="0" w:space="0" w:color="auto"/>
      </w:divBdr>
    </w:div>
    <w:div w:id="275258728">
      <w:bodyDiv w:val="1"/>
      <w:marLeft w:val="0"/>
      <w:marRight w:val="0"/>
      <w:marTop w:val="0"/>
      <w:marBottom w:val="0"/>
      <w:divBdr>
        <w:top w:val="none" w:sz="0" w:space="0" w:color="auto"/>
        <w:left w:val="none" w:sz="0" w:space="0" w:color="auto"/>
        <w:bottom w:val="none" w:sz="0" w:space="0" w:color="auto"/>
        <w:right w:val="none" w:sz="0" w:space="0" w:color="auto"/>
      </w:divBdr>
      <w:divsChild>
        <w:div w:id="945190320">
          <w:marLeft w:val="0"/>
          <w:marRight w:val="0"/>
          <w:marTop w:val="0"/>
          <w:marBottom w:val="0"/>
          <w:divBdr>
            <w:top w:val="none" w:sz="0" w:space="0" w:color="auto"/>
            <w:left w:val="none" w:sz="0" w:space="0" w:color="auto"/>
            <w:bottom w:val="none" w:sz="0" w:space="0" w:color="auto"/>
            <w:right w:val="none" w:sz="0" w:space="0" w:color="auto"/>
          </w:divBdr>
        </w:div>
      </w:divsChild>
    </w:div>
    <w:div w:id="384527424">
      <w:bodyDiv w:val="1"/>
      <w:marLeft w:val="0"/>
      <w:marRight w:val="0"/>
      <w:marTop w:val="0"/>
      <w:marBottom w:val="0"/>
      <w:divBdr>
        <w:top w:val="none" w:sz="0" w:space="0" w:color="auto"/>
        <w:left w:val="none" w:sz="0" w:space="0" w:color="auto"/>
        <w:bottom w:val="none" w:sz="0" w:space="0" w:color="auto"/>
        <w:right w:val="none" w:sz="0" w:space="0" w:color="auto"/>
      </w:divBdr>
    </w:div>
    <w:div w:id="395514401">
      <w:bodyDiv w:val="1"/>
      <w:marLeft w:val="0"/>
      <w:marRight w:val="0"/>
      <w:marTop w:val="0"/>
      <w:marBottom w:val="0"/>
      <w:divBdr>
        <w:top w:val="none" w:sz="0" w:space="0" w:color="auto"/>
        <w:left w:val="none" w:sz="0" w:space="0" w:color="auto"/>
        <w:bottom w:val="none" w:sz="0" w:space="0" w:color="auto"/>
        <w:right w:val="none" w:sz="0" w:space="0" w:color="auto"/>
      </w:divBdr>
    </w:div>
    <w:div w:id="648441618">
      <w:bodyDiv w:val="1"/>
      <w:marLeft w:val="0"/>
      <w:marRight w:val="0"/>
      <w:marTop w:val="0"/>
      <w:marBottom w:val="0"/>
      <w:divBdr>
        <w:top w:val="none" w:sz="0" w:space="0" w:color="auto"/>
        <w:left w:val="none" w:sz="0" w:space="0" w:color="auto"/>
        <w:bottom w:val="none" w:sz="0" w:space="0" w:color="auto"/>
        <w:right w:val="none" w:sz="0" w:space="0" w:color="auto"/>
      </w:divBdr>
    </w:div>
    <w:div w:id="678431013">
      <w:bodyDiv w:val="1"/>
      <w:marLeft w:val="0"/>
      <w:marRight w:val="0"/>
      <w:marTop w:val="0"/>
      <w:marBottom w:val="0"/>
      <w:divBdr>
        <w:top w:val="none" w:sz="0" w:space="0" w:color="auto"/>
        <w:left w:val="none" w:sz="0" w:space="0" w:color="auto"/>
        <w:bottom w:val="none" w:sz="0" w:space="0" w:color="auto"/>
        <w:right w:val="none" w:sz="0" w:space="0" w:color="auto"/>
      </w:divBdr>
    </w:div>
    <w:div w:id="765422058">
      <w:bodyDiv w:val="1"/>
      <w:marLeft w:val="0"/>
      <w:marRight w:val="0"/>
      <w:marTop w:val="0"/>
      <w:marBottom w:val="0"/>
      <w:divBdr>
        <w:top w:val="none" w:sz="0" w:space="0" w:color="auto"/>
        <w:left w:val="none" w:sz="0" w:space="0" w:color="auto"/>
        <w:bottom w:val="none" w:sz="0" w:space="0" w:color="auto"/>
        <w:right w:val="none" w:sz="0" w:space="0" w:color="auto"/>
      </w:divBdr>
    </w:div>
    <w:div w:id="884677492">
      <w:bodyDiv w:val="1"/>
      <w:marLeft w:val="0"/>
      <w:marRight w:val="0"/>
      <w:marTop w:val="0"/>
      <w:marBottom w:val="0"/>
      <w:divBdr>
        <w:top w:val="none" w:sz="0" w:space="0" w:color="auto"/>
        <w:left w:val="none" w:sz="0" w:space="0" w:color="auto"/>
        <w:bottom w:val="none" w:sz="0" w:space="0" w:color="auto"/>
        <w:right w:val="none" w:sz="0" w:space="0" w:color="auto"/>
      </w:divBdr>
    </w:div>
    <w:div w:id="939339726">
      <w:bodyDiv w:val="1"/>
      <w:marLeft w:val="0"/>
      <w:marRight w:val="0"/>
      <w:marTop w:val="0"/>
      <w:marBottom w:val="0"/>
      <w:divBdr>
        <w:top w:val="none" w:sz="0" w:space="0" w:color="auto"/>
        <w:left w:val="none" w:sz="0" w:space="0" w:color="auto"/>
        <w:bottom w:val="none" w:sz="0" w:space="0" w:color="auto"/>
        <w:right w:val="none" w:sz="0" w:space="0" w:color="auto"/>
      </w:divBdr>
    </w:div>
    <w:div w:id="947616806">
      <w:bodyDiv w:val="1"/>
      <w:marLeft w:val="0"/>
      <w:marRight w:val="0"/>
      <w:marTop w:val="0"/>
      <w:marBottom w:val="0"/>
      <w:divBdr>
        <w:top w:val="none" w:sz="0" w:space="0" w:color="auto"/>
        <w:left w:val="none" w:sz="0" w:space="0" w:color="auto"/>
        <w:bottom w:val="none" w:sz="0" w:space="0" w:color="auto"/>
        <w:right w:val="none" w:sz="0" w:space="0" w:color="auto"/>
      </w:divBdr>
    </w:div>
    <w:div w:id="1333029738">
      <w:bodyDiv w:val="1"/>
      <w:marLeft w:val="0"/>
      <w:marRight w:val="0"/>
      <w:marTop w:val="0"/>
      <w:marBottom w:val="0"/>
      <w:divBdr>
        <w:top w:val="none" w:sz="0" w:space="0" w:color="auto"/>
        <w:left w:val="none" w:sz="0" w:space="0" w:color="auto"/>
        <w:bottom w:val="none" w:sz="0" w:space="0" w:color="auto"/>
        <w:right w:val="none" w:sz="0" w:space="0" w:color="auto"/>
      </w:divBdr>
    </w:div>
    <w:div w:id="1943998014">
      <w:bodyDiv w:val="1"/>
      <w:marLeft w:val="0"/>
      <w:marRight w:val="0"/>
      <w:marTop w:val="0"/>
      <w:marBottom w:val="0"/>
      <w:divBdr>
        <w:top w:val="none" w:sz="0" w:space="0" w:color="auto"/>
        <w:left w:val="none" w:sz="0" w:space="0" w:color="auto"/>
        <w:bottom w:val="none" w:sz="0" w:space="0" w:color="auto"/>
        <w:right w:val="none" w:sz="0" w:space="0" w:color="auto"/>
      </w:divBdr>
    </w:div>
    <w:div w:id="1988775539">
      <w:bodyDiv w:val="1"/>
      <w:marLeft w:val="0"/>
      <w:marRight w:val="0"/>
      <w:marTop w:val="0"/>
      <w:marBottom w:val="0"/>
      <w:divBdr>
        <w:top w:val="none" w:sz="0" w:space="0" w:color="auto"/>
        <w:left w:val="none" w:sz="0" w:space="0" w:color="auto"/>
        <w:bottom w:val="none" w:sz="0" w:space="0" w:color="auto"/>
        <w:right w:val="none" w:sz="0" w:space="0" w:color="auto"/>
      </w:divBdr>
    </w:div>
    <w:div w:id="2085181917">
      <w:bodyDiv w:val="1"/>
      <w:marLeft w:val="0"/>
      <w:marRight w:val="0"/>
      <w:marTop w:val="0"/>
      <w:marBottom w:val="0"/>
      <w:divBdr>
        <w:top w:val="none" w:sz="0" w:space="0" w:color="auto"/>
        <w:left w:val="none" w:sz="0" w:space="0" w:color="auto"/>
        <w:bottom w:val="none" w:sz="0" w:space="0" w:color="auto"/>
        <w:right w:val="none" w:sz="0" w:space="0" w:color="auto"/>
      </w:divBdr>
    </w:div>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image" Target="cid:image003.png@01D6FA55.8C5FA19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pringfield.staffs.sch.uk"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png"/><Relationship Id="rId25" Type="http://schemas.openxmlformats.org/officeDocument/2006/relationships/hyperlink" Target="http://www.springfield.staffs.sch.uk" TargetMode="External"/><Relationship Id="rId2" Type="http://schemas.openxmlformats.org/officeDocument/2006/relationships/numbering" Target="numbering.xml"/><Relationship Id="rId16" Type="http://schemas.openxmlformats.org/officeDocument/2006/relationships/hyperlink" Target="https://www.staffordshireconnects.info/kb5/staffordshire/directory/home.pag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www.staffordshireconnects.info"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staffs-iass.org/home.aspx" TargetMode="External"/><Relationship Id="rId10" Type="http://schemas.openxmlformats.org/officeDocument/2006/relationships/hyperlink" Target="https://www.staffordshireconnects.info/kb5/staffordshire/directory/localoffer.page?localofferchannel=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ffordshireconnects.info/kb5/staffordshire/directory/localoffer.page?localofferchannel=0" TargetMode="External"/><Relationship Id="rId14" Type="http://schemas.openxmlformats.org/officeDocument/2006/relationships/diagramColors" Target="diagrams/colors1.xml"/><Relationship Id="rId22" Type="http://schemas.openxmlformats.org/officeDocument/2006/relationships/hyperlink" Target="http://www.springfield.staffs.sch.uk"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noFill/>
      </dgm:spPr>
      <dgm:t>
        <a:bodyPr/>
        <a:lstStyle/>
        <a:p>
          <a:endParaRPr lang="en-GB"/>
        </a:p>
        <a:p>
          <a:endParaRPr lang="en-GB"/>
        </a:p>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C5D27024-C3A9-463D-A7CE-4DF20BE2BF13}">
      <dgm:prSet/>
      <dgm:spPr>
        <a:solidFill>
          <a:srgbClr val="FF764B"/>
        </a:solidFill>
      </dgm:spPr>
      <dgm:t>
        <a:bodyPr/>
        <a:lstStyle/>
        <a:p>
          <a:endParaRPr lang="en-GB"/>
        </a:p>
      </dgm:t>
    </dgm:pt>
    <dgm:pt modelId="{A687BF98-574E-4CBB-904D-619680F3E3D0}" type="sibTrans" cxnId="{6BBCD138-AD6A-4CE5-B206-4C5C68198D34}">
      <dgm:prSet/>
      <dgm:spPr/>
      <dgm:t>
        <a:bodyPr/>
        <a:lstStyle/>
        <a:p>
          <a:endParaRPr lang="en-GB"/>
        </a:p>
      </dgm:t>
    </dgm:pt>
    <dgm:pt modelId="{24C644DC-6394-4C22-8AE4-4F2BAC17CDCE}" type="parTrans" cxnId="{6BBCD138-AD6A-4CE5-B206-4C5C68198D34}">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pt>
    <dgm:pt modelId="{EBBF5A8F-51C5-4FE5-BEF4-01F1F5349DA8}" type="pres">
      <dgm:prSet presAssocID="{90B600A5-A754-443E-84C3-0043712D0F93}" presName="wedge1" presStyleLbl="node1" presStyleIdx="0" presStyleCnt="7" custLinFactNeighborX="-2617" custLinFactNeighborY="5358"/>
      <dgm:spPr/>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pt>
    <dgm:pt modelId="{904777EB-C653-40AC-8EF0-F89612E6C954}" type="pres">
      <dgm:prSet presAssocID="{90B600A5-A754-443E-84C3-0043712D0F93}" presName="wedge2" presStyleLbl="node1" presStyleIdx="1" presStyleCnt="7"/>
      <dgm:spPr/>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pt>
    <dgm:pt modelId="{F0371E0A-F7E6-46E4-B82E-126F8003E68F}" type="pres">
      <dgm:prSet presAssocID="{90B600A5-A754-443E-84C3-0043712D0F93}" presName="wedge3" presStyleLbl="node1" presStyleIdx="2" presStyleCnt="7"/>
      <dgm:spPr/>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pt>
    <dgm:pt modelId="{B94AE95C-A3CA-48EC-A9F4-A32CA82B2539}" type="pres">
      <dgm:prSet presAssocID="{90B600A5-A754-443E-84C3-0043712D0F93}" presName="wedge4" presStyleLbl="node1" presStyleIdx="3" presStyleCnt="7"/>
      <dgm:spPr/>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pt>
    <dgm:pt modelId="{02D629B0-88BF-48AB-B6BD-BA336754DE89}" type="pres">
      <dgm:prSet presAssocID="{90B600A5-A754-443E-84C3-0043712D0F93}" presName="wedge5" presStyleLbl="node1" presStyleIdx="4" presStyleCnt="7"/>
      <dgm:spPr/>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pt>
    <dgm:pt modelId="{5AA0CBF2-5915-4808-B738-40865D675B27}" type="pres">
      <dgm:prSet presAssocID="{90B600A5-A754-443E-84C3-0043712D0F93}" presName="wedge6" presStyleLbl="node1" presStyleIdx="5" presStyleCnt="7"/>
      <dgm:spPr/>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pt>
    <dgm:pt modelId="{0C227B80-37EE-4410-980B-9C35C1846BE5}" type="pres">
      <dgm:prSet presAssocID="{90B600A5-A754-443E-84C3-0043712D0F93}" presName="wedge7" presStyleLbl="node1" presStyleIdx="6" presStyleCnt="7"/>
      <dgm:spPr/>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pt>
  </dgm:ptLst>
  <dgm:cxnLst>
    <dgm:cxn modelId="{40625213-18C8-4DD6-8445-BDD37F9BB80E}" type="presOf" srcId="{849F0CFD-8820-4AE2-AA2C-5BDFCE81DB63}" destId="{B94AE95C-A3CA-48EC-A9F4-A32CA82B2539}" srcOrd="0" destOrd="0" presId="urn:microsoft.com/office/officeart/2005/8/layout/chart3"/>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5463303B-C433-492C-9A75-6773CB13F711}" type="presOf" srcId="{CD20EA2D-491B-40E9-8632-360714E1C031}" destId="{9831EC96-AFF7-44A4-8D8B-8AED97E4E846}" srcOrd="1" destOrd="0" presId="urn:microsoft.com/office/officeart/2005/8/layout/chart3"/>
    <dgm:cxn modelId="{3B2BDE3B-F570-434F-A922-8B00050AAEC7}" type="presOf" srcId="{2861AE0B-8105-46D3-AB3A-5314CAE2133E}" destId="{5AA0CBF2-5915-4808-B738-40865D675B27}"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198DBD85-5526-43DF-B905-7D80D28218CA}" type="presOf" srcId="{C5D27024-C3A9-463D-A7CE-4DF20BE2BF13}" destId="{0C227B80-37EE-4410-980B-9C35C1846BE5}" srcOrd="0" destOrd="0" presId="urn:microsoft.com/office/officeart/2005/8/layout/chart3"/>
    <dgm:cxn modelId="{5B4DC887-AE22-426B-9B27-6E2CFF87C87B}" srcId="{90B600A5-A754-443E-84C3-0043712D0F93}" destId="{76540CB8-33B9-4CB7-A888-5149232A9210}" srcOrd="4" destOrd="0" parTransId="{44798E54-20C3-403A-B10F-C319EDA2335C}" sibTransId="{73B59B98-62A6-4602-B5D3-A340B235026B}"/>
    <dgm:cxn modelId="{50DEDA87-B254-44B1-880A-FF3CB3B4D093}" srcId="{90B600A5-A754-443E-84C3-0043712D0F93}" destId="{849F0CFD-8820-4AE2-AA2C-5BDFCE81DB63}" srcOrd="3" destOrd="0" parTransId="{531FB197-4D60-423C-8AD4-9A2253532A2F}" sibTransId="{23301A22-2A72-419E-B877-30776A65941A}"/>
    <dgm:cxn modelId="{EDB85C9B-0E7D-4204-A987-D1FC2221B324}" type="presOf" srcId="{0B2557B5-B3DB-443B-9F36-38E506D6D86D}" destId="{F0371E0A-F7E6-46E4-B82E-126F8003E68F}" srcOrd="0" destOrd="0" presId="urn:microsoft.com/office/officeart/2005/8/layout/chart3"/>
    <dgm:cxn modelId="{DBC031A5-6973-493F-91B8-1E1E280DE196}" srcId="{90B600A5-A754-443E-84C3-0043712D0F93}" destId="{2861AE0B-8105-46D3-AB3A-5314CAE2133E}" srcOrd="5" destOrd="0" parTransId="{0D964285-EDF4-4961-AD3A-1F3B01C9D461}" sibTransId="{40B39B9B-90E1-41CB-AC58-F0B9DEEA3797}"/>
    <dgm:cxn modelId="{C62943CC-4B33-4AF5-8336-52ADCA45D9C4}" type="presOf" srcId="{90B600A5-A754-443E-84C3-0043712D0F93}" destId="{25415939-BF8C-466B-9226-6C2ABCBA70A4}"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769507D6-6E89-4B3E-8DFE-1CB5DAEB532E}" srcId="{90B600A5-A754-443E-84C3-0043712D0F93}" destId="{0B2557B5-B3DB-443B-9F36-38E506D6D86D}" srcOrd="2" destOrd="0" parTransId="{2EC0DFCD-7765-4737-87DC-3B1C682C795E}" sibTransId="{EA60AC51-923B-4406-BC79-E16E8F157C08}"/>
    <dgm:cxn modelId="{315BEBE0-924A-4ABD-AB5E-7D9FAAD792A3}" type="presOf" srcId="{CD20EA2D-491B-40E9-8632-360714E1C031}" destId="{904777EB-C653-40AC-8EF0-F89612E6C954}" srcOrd="0"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endParaRPr lang="en-GB" sz="1500" kern="1200"/>
        </a:p>
        <a:p>
          <a:pPr marL="0" lvl="0" indent="0" algn="ctr" defTabSz="666750">
            <a:lnSpc>
              <a:spcPct val="90000"/>
            </a:lnSpc>
            <a:spcBef>
              <a:spcPct val="0"/>
            </a:spcBef>
            <a:spcAft>
              <a:spcPct val="35000"/>
            </a:spcAft>
            <a:buNone/>
          </a:pPr>
          <a:endParaRPr lang="en-GB" sz="1500" kern="1200"/>
        </a:p>
        <a:p>
          <a:pPr marL="0" lvl="0" indent="0" algn="ctr" defTabSz="666750">
            <a:lnSpc>
              <a:spcPct val="90000"/>
            </a:lnSpc>
            <a:spcBef>
              <a:spcPct val="0"/>
            </a:spcBef>
            <a:spcAft>
              <a:spcPct val="35000"/>
            </a:spcAft>
            <a:buNone/>
          </a:pPr>
          <a:endParaRPr lang="en-GB" sz="15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C58813C-F934-469F-B750-D1D9F85E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CE Local Offer - Questions for Educational Settings</vt:lpstr>
    </vt:vector>
  </TitlesOfParts>
  <Company>Cheshire Shared Services</Company>
  <LinksUpToDate>false</LinksUpToDate>
  <CharactersWithSpaces>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Local Offer - Questions for Educational Settings</dc:title>
  <dc:subject>
  </dc:subject>
  <dc:creator>Victoria Howarth</dc:creator>
  <cp:keywords>
  </cp:keywords>
  <dc:description>
  </dc:description>
  <cp:lastModifiedBy>Sarah Latham</cp:lastModifiedBy>
  <cp:revision>2</cp:revision>
  <cp:lastPrinted>2021-11-24T13:51:00Z</cp:lastPrinted>
  <dcterms:created xsi:type="dcterms:W3CDTF">2023-07-10T10:49:00Z</dcterms:created>
  <dcterms:modified xsi:type="dcterms:W3CDTF">2023-07-10T10:49:00Z</dcterms:modified>
</cp:coreProperties>
</file>