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91" w:rsidRPr="002D4B23" w:rsidRDefault="00C24A91" w:rsidP="00C24A91">
      <w:pPr>
        <w:jc w:val="center"/>
        <w:rPr>
          <w:rFonts w:ascii="Comic Sans MS" w:hAnsi="Comic Sans MS"/>
          <w:b/>
          <w:sz w:val="24"/>
          <w:szCs w:val="24"/>
          <w:u w:val="single"/>
        </w:rPr>
      </w:pPr>
      <w:r>
        <w:rPr>
          <w:rFonts w:ascii="Comic Sans MS" w:hAnsi="Comic Sans MS"/>
          <w:b/>
          <w:sz w:val="24"/>
          <w:szCs w:val="24"/>
          <w:u w:val="single"/>
        </w:rPr>
        <w:t xml:space="preserve">Long Term Overview for </w:t>
      </w:r>
      <w:r w:rsidR="00D8607D">
        <w:rPr>
          <w:rFonts w:ascii="Comic Sans MS" w:hAnsi="Comic Sans MS"/>
          <w:b/>
          <w:sz w:val="24"/>
          <w:szCs w:val="24"/>
          <w:u w:val="single"/>
        </w:rPr>
        <w:t>History</w:t>
      </w:r>
      <w:r w:rsidR="006F6FC8">
        <w:rPr>
          <w:rFonts w:ascii="Comic Sans MS" w:hAnsi="Comic Sans MS"/>
          <w:b/>
          <w:sz w:val="24"/>
          <w:szCs w:val="24"/>
          <w:u w:val="single"/>
        </w:rPr>
        <w:t xml:space="preserve"> </w:t>
      </w:r>
      <w:r w:rsidRPr="002D4B23">
        <w:rPr>
          <w:rFonts w:ascii="Comic Sans MS" w:hAnsi="Comic Sans MS"/>
          <w:b/>
          <w:sz w:val="24"/>
          <w:szCs w:val="24"/>
          <w:u w:val="single"/>
        </w:rPr>
        <w:t>at Springfield</w:t>
      </w:r>
    </w:p>
    <w:tbl>
      <w:tblPr>
        <w:tblStyle w:val="TableGrid"/>
        <w:tblW w:w="15446" w:type="dxa"/>
        <w:tblLook w:val="04A0" w:firstRow="1" w:lastRow="0" w:firstColumn="1" w:lastColumn="0" w:noHBand="0" w:noVBand="1"/>
      </w:tblPr>
      <w:tblGrid>
        <w:gridCol w:w="3487"/>
        <w:gridCol w:w="3986"/>
        <w:gridCol w:w="3986"/>
        <w:gridCol w:w="3987"/>
      </w:tblGrid>
      <w:tr w:rsidR="001A4C32" w:rsidRPr="006F2AB9" w:rsidTr="001A4C32">
        <w:tc>
          <w:tcPr>
            <w:tcW w:w="3487" w:type="dxa"/>
          </w:tcPr>
          <w:p w:rsidR="001A4C32" w:rsidRPr="006F2AB9" w:rsidRDefault="001A4C32" w:rsidP="001A4C32">
            <w:pPr>
              <w:rPr>
                <w:rFonts w:ascii="Comic Sans MS" w:hAnsi="Comic Sans MS"/>
                <w:sz w:val="24"/>
                <w:szCs w:val="24"/>
              </w:rPr>
            </w:pPr>
            <w:r>
              <w:rPr>
                <w:rFonts w:ascii="Comic Sans MS" w:hAnsi="Comic Sans MS"/>
                <w:sz w:val="24"/>
                <w:szCs w:val="24"/>
              </w:rPr>
              <w:t>INTENT</w:t>
            </w:r>
          </w:p>
        </w:tc>
        <w:tc>
          <w:tcPr>
            <w:tcW w:w="11959" w:type="dxa"/>
            <w:gridSpan w:val="3"/>
          </w:tcPr>
          <w:p w:rsidR="001A4C32" w:rsidRPr="001A4C32" w:rsidRDefault="001A4C32" w:rsidP="001A4C32">
            <w:pPr>
              <w:rPr>
                <w:rFonts w:ascii="Comic Sans MS" w:hAnsi="Comic Sans MS" w:cs="Roboto"/>
                <w:color w:val="000000"/>
                <w:sz w:val="20"/>
                <w:szCs w:val="20"/>
              </w:rPr>
            </w:pPr>
            <w:r w:rsidRPr="001A4C32">
              <w:rPr>
                <w:rFonts w:ascii="Comic Sans MS" w:hAnsi="Comic Sans MS" w:cs="Roboto"/>
                <w:color w:val="000000"/>
                <w:sz w:val="20"/>
                <w:szCs w:val="20"/>
              </w:rPr>
              <w:t>We offer a curriculum that is broad and balanced where the children are taught su</w:t>
            </w:r>
            <w:r w:rsidR="00942D22">
              <w:rPr>
                <w:rFonts w:ascii="Comic Sans MS" w:hAnsi="Comic Sans MS" w:cs="Roboto"/>
                <w:color w:val="000000"/>
                <w:sz w:val="20"/>
                <w:szCs w:val="20"/>
              </w:rPr>
              <w:t>bstantive knowledge for Histor</w:t>
            </w:r>
            <w:bookmarkStart w:id="0" w:name="_GoBack"/>
            <w:bookmarkEnd w:id="0"/>
            <w:r w:rsidRPr="001A4C32">
              <w:rPr>
                <w:rFonts w:ascii="Comic Sans MS" w:hAnsi="Comic Sans MS" w:cs="Roboto"/>
                <w:color w:val="000000"/>
                <w:sz w:val="20"/>
                <w:szCs w:val="20"/>
              </w:rPr>
              <w:t>y in a topic based approach at a level that is personalised to meet their level of development.</w:t>
            </w:r>
          </w:p>
          <w:p w:rsidR="001A4C32" w:rsidRPr="001A4C32" w:rsidRDefault="001A4C32" w:rsidP="001A4C32">
            <w:pPr>
              <w:rPr>
                <w:rFonts w:ascii="Comic Sans MS" w:hAnsi="Comic Sans MS"/>
                <w:sz w:val="24"/>
                <w:szCs w:val="24"/>
              </w:rPr>
            </w:pPr>
          </w:p>
        </w:tc>
      </w:tr>
      <w:tr w:rsidR="001A4C32" w:rsidRPr="006F2AB9" w:rsidTr="001A4C32">
        <w:tc>
          <w:tcPr>
            <w:tcW w:w="3487" w:type="dxa"/>
          </w:tcPr>
          <w:p w:rsidR="001A4C32" w:rsidRPr="006F2AB9" w:rsidRDefault="001A4C32" w:rsidP="001A4C32">
            <w:pPr>
              <w:rPr>
                <w:rFonts w:ascii="Comic Sans MS" w:hAnsi="Comic Sans MS"/>
                <w:sz w:val="24"/>
                <w:szCs w:val="24"/>
              </w:rPr>
            </w:pPr>
            <w:r>
              <w:rPr>
                <w:rFonts w:ascii="Comic Sans MS" w:hAnsi="Comic Sans MS"/>
                <w:sz w:val="24"/>
                <w:szCs w:val="24"/>
              </w:rPr>
              <w:t>IMPLEMENTATION</w:t>
            </w:r>
          </w:p>
        </w:tc>
        <w:tc>
          <w:tcPr>
            <w:tcW w:w="11959" w:type="dxa"/>
            <w:gridSpan w:val="3"/>
          </w:tcPr>
          <w:p w:rsidR="001A4C32" w:rsidRPr="001A4C32" w:rsidRDefault="001A4C32" w:rsidP="001A4C32">
            <w:pPr>
              <w:rPr>
                <w:rFonts w:ascii="Comic Sans MS" w:hAnsi="Comic Sans MS" w:cs="Roboto"/>
                <w:color w:val="000000"/>
                <w:sz w:val="20"/>
                <w:szCs w:val="20"/>
              </w:rPr>
            </w:pPr>
            <w:r w:rsidRPr="001A4C32">
              <w:rPr>
                <w:rFonts w:ascii="Comic Sans MS" w:hAnsi="Comic Sans MS" w:cs="Roboto"/>
                <w:color w:val="000000"/>
                <w:sz w:val="20"/>
                <w:szCs w:val="20"/>
              </w:rPr>
              <w:t>At Springfield we plan a sequence of lessons using a topic based approach to ensure there is a clear sequence of lessons demonstrating progression throughout each unit of work. We use the long term overview substantive knowledge to ensure a wide range of coverage is included in our Medium Term Plans that is suited to the current cohort of children. Discplinary knowledge (using our skills trackers) is also identified on the medium term plans and these link directly to the developmental stages of the current cohort of children.</w:t>
            </w:r>
          </w:p>
          <w:p w:rsidR="001A4C32" w:rsidRPr="001A4C32" w:rsidRDefault="001A4C32" w:rsidP="001A4C32">
            <w:pPr>
              <w:rPr>
                <w:rFonts w:ascii="Comic Sans MS" w:hAnsi="Comic Sans MS" w:cs="Roboto"/>
                <w:color w:val="000000"/>
                <w:sz w:val="20"/>
                <w:szCs w:val="20"/>
              </w:rPr>
            </w:pPr>
          </w:p>
          <w:p w:rsidR="001A4C32" w:rsidRPr="001A4C32" w:rsidRDefault="001A4C32" w:rsidP="001A4C32">
            <w:pPr>
              <w:rPr>
                <w:rFonts w:ascii="Comic Sans MS" w:hAnsi="Comic Sans MS"/>
                <w:sz w:val="24"/>
                <w:szCs w:val="24"/>
              </w:rPr>
            </w:pPr>
          </w:p>
        </w:tc>
      </w:tr>
      <w:tr w:rsidR="001A4C32" w:rsidRPr="006F2AB9" w:rsidTr="001A4C32">
        <w:tc>
          <w:tcPr>
            <w:tcW w:w="3487" w:type="dxa"/>
          </w:tcPr>
          <w:p w:rsidR="001A4C32" w:rsidRPr="006F2AB9" w:rsidRDefault="001A4C32" w:rsidP="001A4C32">
            <w:pPr>
              <w:rPr>
                <w:rFonts w:ascii="Comic Sans MS" w:hAnsi="Comic Sans MS"/>
                <w:sz w:val="24"/>
                <w:szCs w:val="24"/>
              </w:rPr>
            </w:pPr>
            <w:r>
              <w:rPr>
                <w:rFonts w:ascii="Comic Sans MS" w:hAnsi="Comic Sans MS"/>
                <w:sz w:val="24"/>
                <w:szCs w:val="24"/>
              </w:rPr>
              <w:t>IMPACT</w:t>
            </w:r>
          </w:p>
        </w:tc>
        <w:tc>
          <w:tcPr>
            <w:tcW w:w="11959" w:type="dxa"/>
            <w:gridSpan w:val="3"/>
          </w:tcPr>
          <w:p w:rsidR="001A4C32" w:rsidRPr="001A4C32" w:rsidRDefault="001A4C32" w:rsidP="001A4C32">
            <w:pPr>
              <w:rPr>
                <w:rFonts w:ascii="Comic Sans MS" w:hAnsi="Comic Sans MS" w:cs="Roboto"/>
                <w:color w:val="000000"/>
                <w:sz w:val="20"/>
                <w:szCs w:val="20"/>
              </w:rPr>
            </w:pPr>
            <w:r w:rsidRPr="001A4C32">
              <w:rPr>
                <w:rFonts w:ascii="Comic Sans MS" w:hAnsi="Comic Sans MS" w:cs="Roboto"/>
                <w:color w:val="000000"/>
                <w:sz w:val="20"/>
                <w:szCs w:val="20"/>
              </w:rPr>
              <w:t xml:space="preserve">Children will make progress in developing their disciplinary knowledge and their substantive knowledge each year. </w:t>
            </w:r>
          </w:p>
          <w:p w:rsidR="001A4C32" w:rsidRPr="001A4C32" w:rsidRDefault="001A4C32" w:rsidP="001A4C32">
            <w:pPr>
              <w:rPr>
                <w:rFonts w:ascii="Comic Sans MS" w:hAnsi="Comic Sans MS" w:cs="Roboto"/>
                <w:color w:val="000000"/>
                <w:sz w:val="20"/>
                <w:szCs w:val="20"/>
              </w:rPr>
            </w:pPr>
            <w:r w:rsidRPr="001A4C32">
              <w:rPr>
                <w:rFonts w:ascii="Comic Sans MS" w:hAnsi="Comic Sans MS" w:cs="Roboto"/>
                <w:color w:val="000000"/>
                <w:sz w:val="20"/>
                <w:szCs w:val="20"/>
              </w:rPr>
              <w:t>Evidence will be found in children’s topic books and tracked on their skills trackers.</w:t>
            </w:r>
          </w:p>
        </w:tc>
      </w:tr>
      <w:tr w:rsidR="001A4C32" w:rsidRPr="006F2AB9" w:rsidTr="001A4C32">
        <w:tc>
          <w:tcPr>
            <w:tcW w:w="3487" w:type="dxa"/>
          </w:tcPr>
          <w:p w:rsidR="001A4C32" w:rsidRDefault="001A4C32" w:rsidP="001A4C32">
            <w:pPr>
              <w:rPr>
                <w:rFonts w:ascii="Comic Sans MS" w:hAnsi="Comic Sans MS"/>
                <w:sz w:val="24"/>
                <w:szCs w:val="24"/>
              </w:rPr>
            </w:pPr>
            <w:r>
              <w:rPr>
                <w:rFonts w:ascii="Comic Sans MS" w:hAnsi="Comic Sans MS"/>
                <w:sz w:val="24"/>
                <w:szCs w:val="24"/>
              </w:rPr>
              <w:t>Level expected at the end of EYFS</w:t>
            </w:r>
          </w:p>
        </w:tc>
        <w:tc>
          <w:tcPr>
            <w:tcW w:w="11959" w:type="dxa"/>
            <w:gridSpan w:val="3"/>
          </w:tcPr>
          <w:p w:rsidR="001A4C32" w:rsidRPr="001A4C32" w:rsidRDefault="001A4C32" w:rsidP="001A4C32">
            <w:pPr>
              <w:pStyle w:val="Default"/>
              <w:rPr>
                <w:rFonts w:ascii="Comic Sans MS" w:hAnsi="Comic Sans MS"/>
                <w:sz w:val="20"/>
                <w:szCs w:val="20"/>
              </w:rPr>
            </w:pPr>
            <w:r w:rsidRPr="001A4C32">
              <w:rPr>
                <w:rFonts w:ascii="Comic Sans MS" w:hAnsi="Comic Sans MS"/>
                <w:sz w:val="20"/>
                <w:szCs w:val="20"/>
              </w:rPr>
              <w:t>3 and 4 year olds – Understanding the world – Begin to make sense of their own life-story and family’s history.</w:t>
            </w:r>
          </w:p>
          <w:p w:rsidR="001A4C32" w:rsidRPr="001A4C32" w:rsidRDefault="001A4C32" w:rsidP="001A4C32">
            <w:pPr>
              <w:pStyle w:val="Default"/>
              <w:rPr>
                <w:rFonts w:ascii="Comic Sans MS" w:hAnsi="Comic Sans MS"/>
                <w:sz w:val="20"/>
                <w:szCs w:val="20"/>
              </w:rPr>
            </w:pPr>
            <w:r w:rsidRPr="001A4C32">
              <w:rPr>
                <w:rFonts w:ascii="Comic Sans MS" w:hAnsi="Comic Sans MS"/>
                <w:sz w:val="20"/>
                <w:szCs w:val="20"/>
              </w:rPr>
              <w:t>Reception – Understanding the world – Comment on images of familiar situations in the past. Compare and contrast characters from stories, including figures from the past.</w:t>
            </w:r>
          </w:p>
          <w:p w:rsidR="001A4C32" w:rsidRPr="001A4C32" w:rsidRDefault="001A4C32" w:rsidP="001A4C32">
            <w:pPr>
              <w:pStyle w:val="Default"/>
              <w:rPr>
                <w:rFonts w:ascii="Comic Sans MS" w:hAnsi="Comic Sans MS"/>
                <w:sz w:val="20"/>
                <w:szCs w:val="20"/>
              </w:rPr>
            </w:pPr>
            <w:r w:rsidRPr="001A4C32">
              <w:rPr>
                <w:rFonts w:ascii="Comic Sans MS" w:hAnsi="Comic Sans MS"/>
                <w:sz w:val="20"/>
                <w:szCs w:val="20"/>
              </w:rPr>
              <w:t xml:space="preserve">ELGs – Understanding the world / Past and Present - </w:t>
            </w:r>
          </w:p>
          <w:tbl>
            <w:tblPr>
              <w:tblW w:w="0" w:type="auto"/>
              <w:tblBorders>
                <w:top w:val="nil"/>
                <w:left w:val="nil"/>
                <w:bottom w:val="nil"/>
                <w:right w:val="nil"/>
              </w:tblBorders>
              <w:tblLook w:val="0000" w:firstRow="0" w:lastRow="0" w:firstColumn="0" w:lastColumn="0" w:noHBand="0" w:noVBand="0"/>
            </w:tblPr>
            <w:tblGrid>
              <w:gridCol w:w="11743"/>
            </w:tblGrid>
            <w:tr w:rsidR="001A4C32" w:rsidRPr="001A4C32">
              <w:trPr>
                <w:trHeight w:val="1086"/>
              </w:trPr>
              <w:tc>
                <w:tcPr>
                  <w:tcW w:w="0" w:type="auto"/>
                </w:tcPr>
                <w:p w:rsidR="001A4C32" w:rsidRPr="001A4C32" w:rsidRDefault="001A4C32" w:rsidP="001A4C32">
                  <w:pPr>
                    <w:autoSpaceDE w:val="0"/>
                    <w:autoSpaceDN w:val="0"/>
                    <w:adjustRightInd w:val="0"/>
                    <w:spacing w:after="0" w:line="240" w:lineRule="auto"/>
                    <w:rPr>
                      <w:rFonts w:ascii="Comic Sans MS" w:hAnsi="Comic Sans MS"/>
                      <w:sz w:val="20"/>
                      <w:szCs w:val="20"/>
                      <w:lang w:val="en-US"/>
                    </w:rPr>
                  </w:pPr>
                  <w:r>
                    <w:rPr>
                      <w:rFonts w:ascii="Comic Sans MS" w:hAnsi="Comic Sans MS" w:cs="Roboto"/>
                      <w:color w:val="000000"/>
                      <w:sz w:val="20"/>
                      <w:szCs w:val="20"/>
                      <w:lang w:val="en-US"/>
                    </w:rPr>
                    <w:t>*</w:t>
                  </w:r>
                  <w:r w:rsidRPr="001A4C32">
                    <w:rPr>
                      <w:rFonts w:ascii="Comic Sans MS" w:hAnsi="Comic Sans MS" w:cs="Roboto"/>
                      <w:color w:val="000000"/>
                      <w:sz w:val="20"/>
                      <w:szCs w:val="20"/>
                      <w:lang w:val="en-US"/>
                    </w:rPr>
                    <w:t xml:space="preserve">Talk about the lives of people around them and their roles in society. </w:t>
                  </w:r>
                </w:p>
                <w:p w:rsidR="001A4C32" w:rsidRPr="001A4C32" w:rsidRDefault="001A4C32" w:rsidP="001A4C32">
                  <w:pPr>
                    <w:autoSpaceDE w:val="0"/>
                    <w:autoSpaceDN w:val="0"/>
                    <w:adjustRightInd w:val="0"/>
                    <w:spacing w:after="0" w:line="240" w:lineRule="auto"/>
                    <w:rPr>
                      <w:rFonts w:ascii="Comic Sans MS" w:hAnsi="Comic Sans MS" w:cs="Roboto"/>
                      <w:color w:val="000000"/>
                      <w:sz w:val="20"/>
                      <w:szCs w:val="20"/>
                      <w:lang w:val="en-US"/>
                    </w:rPr>
                  </w:pPr>
                  <w:r w:rsidRPr="001A4C32">
                    <w:rPr>
                      <w:rFonts w:ascii="Comic Sans MS" w:hAnsi="Comic Sans MS" w:cs="Roboto"/>
                      <w:color w:val="000000"/>
                      <w:sz w:val="20"/>
                      <w:szCs w:val="20"/>
                      <w:lang w:val="en-US"/>
                    </w:rPr>
                    <w:t xml:space="preserve">• Know some similarities and differences between things in the past and now, drawing on their experiences and what has been read in class. </w:t>
                  </w:r>
                </w:p>
                <w:p w:rsidR="001A4C32" w:rsidRPr="001A4C32" w:rsidRDefault="001A4C32" w:rsidP="001A4C32">
                  <w:pPr>
                    <w:autoSpaceDE w:val="0"/>
                    <w:autoSpaceDN w:val="0"/>
                    <w:adjustRightInd w:val="0"/>
                    <w:spacing w:after="0" w:line="240" w:lineRule="auto"/>
                    <w:rPr>
                      <w:rFonts w:ascii="Comic Sans MS" w:hAnsi="Comic Sans MS" w:cs="Roboto"/>
                      <w:color w:val="000000"/>
                      <w:sz w:val="20"/>
                      <w:szCs w:val="20"/>
                      <w:lang w:val="en-US"/>
                    </w:rPr>
                  </w:pPr>
                  <w:r w:rsidRPr="001A4C32">
                    <w:rPr>
                      <w:rFonts w:ascii="Comic Sans MS" w:hAnsi="Comic Sans MS" w:cs="Roboto"/>
                      <w:color w:val="000000"/>
                      <w:sz w:val="20"/>
                      <w:szCs w:val="20"/>
                      <w:lang w:val="en-US"/>
                    </w:rPr>
                    <w:t xml:space="preserve">• Understand the past through settings, characters and events encountered in books read in class and storytelling. </w:t>
                  </w:r>
                </w:p>
                <w:p w:rsidR="001A4C32" w:rsidRPr="001A4C32" w:rsidRDefault="001A4C32" w:rsidP="001A4C32">
                  <w:pPr>
                    <w:autoSpaceDE w:val="0"/>
                    <w:autoSpaceDN w:val="0"/>
                    <w:adjustRightInd w:val="0"/>
                    <w:spacing w:after="0" w:line="240" w:lineRule="auto"/>
                    <w:rPr>
                      <w:rFonts w:ascii="Comic Sans MS" w:hAnsi="Comic Sans MS" w:cs="Roboto"/>
                      <w:color w:val="000000"/>
                      <w:sz w:val="20"/>
                      <w:szCs w:val="20"/>
                      <w:lang w:val="en-US"/>
                    </w:rPr>
                  </w:pPr>
                </w:p>
              </w:tc>
            </w:tr>
          </w:tbl>
          <w:p w:rsidR="001A4C32" w:rsidRPr="001A4C32" w:rsidRDefault="001A4C32" w:rsidP="001A4C32">
            <w:pPr>
              <w:rPr>
                <w:rFonts w:ascii="Comic Sans MS" w:hAnsi="Comic Sans MS"/>
                <w:sz w:val="20"/>
                <w:szCs w:val="20"/>
                <w:u w:val="single"/>
              </w:rPr>
            </w:pPr>
          </w:p>
        </w:tc>
      </w:tr>
      <w:tr w:rsidR="001A4C32" w:rsidRPr="006F2AB9" w:rsidTr="001A4C32">
        <w:tc>
          <w:tcPr>
            <w:tcW w:w="3487" w:type="dxa"/>
          </w:tcPr>
          <w:p w:rsidR="001A4C32" w:rsidRDefault="001A4C32" w:rsidP="001A4C32">
            <w:pPr>
              <w:rPr>
                <w:rFonts w:ascii="Comic Sans MS" w:hAnsi="Comic Sans MS"/>
                <w:sz w:val="24"/>
                <w:szCs w:val="24"/>
              </w:rPr>
            </w:pPr>
            <w:r>
              <w:rPr>
                <w:rFonts w:ascii="Comic Sans MS" w:hAnsi="Comic Sans MS"/>
                <w:sz w:val="24"/>
                <w:szCs w:val="24"/>
              </w:rPr>
              <w:t>Key Stage 1 National Curriculum Expectations</w:t>
            </w:r>
          </w:p>
          <w:p w:rsidR="001A4C32" w:rsidRDefault="001A4C32" w:rsidP="001A4C32">
            <w:pPr>
              <w:rPr>
                <w:rFonts w:ascii="Comic Sans MS" w:hAnsi="Comic Sans MS"/>
                <w:sz w:val="24"/>
                <w:szCs w:val="24"/>
              </w:rPr>
            </w:pPr>
            <w:r>
              <w:rPr>
                <w:rFonts w:ascii="Comic Sans MS" w:hAnsi="Comic Sans MS"/>
                <w:sz w:val="24"/>
                <w:szCs w:val="24"/>
              </w:rPr>
              <w:t>Substantive Knowledge</w:t>
            </w:r>
          </w:p>
        </w:tc>
        <w:tc>
          <w:tcPr>
            <w:tcW w:w="11959" w:type="dxa"/>
            <w:gridSpan w:val="3"/>
          </w:tcPr>
          <w:p w:rsidR="001A4C32" w:rsidRPr="00904F84" w:rsidRDefault="001A4C32" w:rsidP="001A4C32">
            <w:pPr>
              <w:pStyle w:val="Pa11"/>
              <w:spacing w:after="100"/>
              <w:rPr>
                <w:rFonts w:ascii="Comic Sans MS" w:hAnsi="Comic Sans MS" w:cs="Roboto"/>
                <w:color w:val="000000"/>
                <w:sz w:val="20"/>
                <w:szCs w:val="20"/>
              </w:rPr>
            </w:pPr>
            <w:r w:rsidRPr="00904F84">
              <w:rPr>
                <w:rFonts w:ascii="Comic Sans MS" w:hAnsi="Comic Sans MS" w:cs="Roboto"/>
                <w:color w:val="000000"/>
                <w:sz w:val="20"/>
                <w:szCs w:val="20"/>
              </w:rPr>
              <w:t xml:space="preserve">Pupils should be taught about: </w:t>
            </w:r>
          </w:p>
          <w:p w:rsidR="001A4C32" w:rsidRPr="00904F84" w:rsidRDefault="001A4C32" w:rsidP="001A4C32">
            <w:pPr>
              <w:pStyle w:val="Default"/>
              <w:numPr>
                <w:ilvl w:val="0"/>
                <w:numId w:val="1"/>
              </w:numPr>
              <w:rPr>
                <w:rFonts w:ascii="Comic Sans MS" w:hAnsi="Comic Sans MS"/>
                <w:sz w:val="18"/>
                <w:szCs w:val="18"/>
              </w:rPr>
            </w:pPr>
            <w:r w:rsidRPr="00904F84">
              <w:rPr>
                <w:rFonts w:ascii="Comic Sans MS" w:hAnsi="Comic Sans MS"/>
                <w:sz w:val="18"/>
                <w:szCs w:val="18"/>
              </w:rPr>
              <w:t xml:space="preserve">changes within living memory. Where appropriate, these should be used to reveal aspects of change in national life; </w:t>
            </w:r>
          </w:p>
          <w:p w:rsidR="001A4C32" w:rsidRPr="00904F84" w:rsidRDefault="001A4C32" w:rsidP="001A4C32">
            <w:pPr>
              <w:pStyle w:val="Default"/>
              <w:numPr>
                <w:ilvl w:val="0"/>
                <w:numId w:val="1"/>
              </w:numPr>
              <w:rPr>
                <w:rFonts w:ascii="Comic Sans MS" w:hAnsi="Comic Sans MS"/>
                <w:sz w:val="18"/>
                <w:szCs w:val="18"/>
              </w:rPr>
            </w:pPr>
            <w:r w:rsidRPr="00904F84">
              <w:rPr>
                <w:rFonts w:ascii="Comic Sans MS" w:hAnsi="Comic Sans MS"/>
                <w:sz w:val="18"/>
                <w:szCs w:val="18"/>
              </w:rPr>
              <w:t xml:space="preserve">events beyond living memory that are significant nationally or globally [for example the Great Fire of London, the first aeroplane flight or events commemorated through festivals or anniversaries]; </w:t>
            </w:r>
          </w:p>
          <w:p w:rsidR="001A4C32" w:rsidRPr="00904F84" w:rsidRDefault="001A4C32" w:rsidP="001A4C32">
            <w:pPr>
              <w:pStyle w:val="Default"/>
              <w:numPr>
                <w:ilvl w:val="0"/>
                <w:numId w:val="1"/>
              </w:numPr>
              <w:rPr>
                <w:rFonts w:ascii="Comic Sans MS" w:hAnsi="Comic Sans MS"/>
                <w:sz w:val="18"/>
                <w:szCs w:val="18"/>
              </w:rPr>
            </w:pPr>
            <w:r w:rsidRPr="00904F84">
              <w:rPr>
                <w:rFonts w:ascii="Comic Sans MS" w:hAnsi="Comic Sans MS"/>
                <w:sz w:val="18"/>
                <w:szCs w:val="18"/>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rsidR="001A4C32" w:rsidRPr="00904F84" w:rsidRDefault="001A4C32" w:rsidP="001A4C32">
            <w:pPr>
              <w:pStyle w:val="Default"/>
              <w:numPr>
                <w:ilvl w:val="0"/>
                <w:numId w:val="1"/>
              </w:numPr>
              <w:rPr>
                <w:rFonts w:ascii="Comic Sans MS" w:hAnsi="Comic Sans MS"/>
                <w:sz w:val="18"/>
                <w:szCs w:val="18"/>
              </w:rPr>
            </w:pPr>
            <w:r w:rsidRPr="00904F84">
              <w:rPr>
                <w:rFonts w:ascii="Comic Sans MS" w:hAnsi="Comic Sans MS"/>
                <w:sz w:val="18"/>
                <w:szCs w:val="18"/>
              </w:rPr>
              <w:t xml:space="preserve">significant historical events, people and places in their own locality. </w:t>
            </w:r>
          </w:p>
          <w:p w:rsidR="00F5636E" w:rsidRPr="00904F84" w:rsidRDefault="00F5636E" w:rsidP="001A4C32">
            <w:pPr>
              <w:pStyle w:val="Pa16"/>
              <w:rPr>
                <w:rFonts w:ascii="Comic Sans MS" w:hAnsi="Comic Sans MS" w:cs="Roboto"/>
                <w:b/>
                <w:bCs/>
                <w:color w:val="000000"/>
                <w:sz w:val="20"/>
                <w:szCs w:val="20"/>
              </w:rPr>
            </w:pPr>
            <w:r w:rsidRPr="00904F84">
              <w:rPr>
                <w:rFonts w:ascii="Comic Sans MS" w:hAnsi="Comic Sans MS" w:cs="Roboto"/>
                <w:b/>
                <w:bCs/>
                <w:color w:val="000000"/>
                <w:sz w:val="20"/>
                <w:szCs w:val="20"/>
              </w:rPr>
              <w:t>Historial Interpretations</w:t>
            </w:r>
          </w:p>
          <w:p w:rsidR="001A4C32" w:rsidRPr="00904F84" w:rsidRDefault="001A4C32" w:rsidP="001A4C32">
            <w:pPr>
              <w:pStyle w:val="Pa16"/>
              <w:rPr>
                <w:rFonts w:ascii="Comic Sans MS" w:hAnsi="Comic Sans MS" w:cs="Roboto"/>
                <w:color w:val="000000"/>
                <w:sz w:val="20"/>
                <w:szCs w:val="20"/>
              </w:rPr>
            </w:pPr>
            <w:r w:rsidRPr="00904F84">
              <w:rPr>
                <w:rFonts w:ascii="Comic Sans MS" w:hAnsi="Comic Sans MS" w:cs="Roboto"/>
                <w:b/>
                <w:bCs/>
                <w:color w:val="000000"/>
                <w:sz w:val="20"/>
                <w:szCs w:val="20"/>
              </w:rPr>
              <w:t xml:space="preserve">Children can: </w:t>
            </w:r>
          </w:p>
          <w:p w:rsidR="001A4C32" w:rsidRPr="00904F84" w:rsidRDefault="001A4C32" w:rsidP="001A4C32">
            <w:pPr>
              <w:pStyle w:val="Default"/>
              <w:rPr>
                <w:rFonts w:ascii="Comic Sans MS" w:hAnsi="Comic Sans MS"/>
                <w:sz w:val="20"/>
                <w:szCs w:val="20"/>
              </w:rPr>
            </w:pPr>
            <w:r w:rsidRPr="00904F84">
              <w:rPr>
                <w:rStyle w:val="A5"/>
                <w:rFonts w:ascii="Comic Sans MS" w:hAnsi="Comic Sans MS"/>
              </w:rPr>
              <w:t xml:space="preserve">a </w:t>
            </w:r>
            <w:r w:rsidRPr="00904F84">
              <w:rPr>
                <w:rFonts w:ascii="Comic Sans MS" w:hAnsi="Comic Sans MS"/>
                <w:sz w:val="20"/>
                <w:szCs w:val="20"/>
              </w:rPr>
              <w:t xml:space="preserve">start to compare two versions of a past event; </w:t>
            </w:r>
          </w:p>
          <w:p w:rsidR="001A4C32" w:rsidRPr="00904F84" w:rsidRDefault="001A4C32" w:rsidP="001A4C32">
            <w:pPr>
              <w:pStyle w:val="Default"/>
              <w:rPr>
                <w:rFonts w:ascii="Comic Sans MS" w:hAnsi="Comic Sans MS"/>
                <w:sz w:val="20"/>
                <w:szCs w:val="20"/>
              </w:rPr>
            </w:pPr>
            <w:r w:rsidRPr="00904F84">
              <w:rPr>
                <w:rStyle w:val="A5"/>
                <w:rFonts w:ascii="Comic Sans MS" w:hAnsi="Comic Sans MS"/>
              </w:rPr>
              <w:t xml:space="preserve">b </w:t>
            </w:r>
            <w:r w:rsidRPr="00904F84">
              <w:rPr>
                <w:rFonts w:ascii="Comic Sans MS" w:hAnsi="Comic Sans MS"/>
                <w:sz w:val="20"/>
                <w:szCs w:val="20"/>
              </w:rPr>
              <w:t xml:space="preserve">observe and use pictures, photographs and artefacts to find out about the past; </w:t>
            </w:r>
          </w:p>
          <w:p w:rsidR="001A4C32" w:rsidRPr="00904F84" w:rsidRDefault="001A4C32" w:rsidP="001A4C32">
            <w:pPr>
              <w:pStyle w:val="Default"/>
              <w:rPr>
                <w:rFonts w:ascii="Comic Sans MS" w:hAnsi="Comic Sans MS"/>
                <w:sz w:val="20"/>
                <w:szCs w:val="20"/>
              </w:rPr>
            </w:pPr>
            <w:r w:rsidRPr="00904F84">
              <w:rPr>
                <w:rStyle w:val="A5"/>
                <w:rFonts w:ascii="Comic Sans MS" w:hAnsi="Comic Sans MS"/>
              </w:rPr>
              <w:t xml:space="preserve">c </w:t>
            </w:r>
            <w:r w:rsidRPr="00904F84">
              <w:rPr>
                <w:rFonts w:ascii="Comic Sans MS" w:hAnsi="Comic Sans MS"/>
                <w:sz w:val="20"/>
                <w:szCs w:val="20"/>
              </w:rPr>
              <w:t xml:space="preserve">start to use stories or accounts to distinguish between fact and fiction; </w:t>
            </w:r>
          </w:p>
          <w:p w:rsidR="001A4C32" w:rsidRPr="00904F84" w:rsidRDefault="001A4C32" w:rsidP="001A4C32">
            <w:pPr>
              <w:pStyle w:val="Default"/>
              <w:rPr>
                <w:rFonts w:ascii="Comic Sans MS" w:hAnsi="Comic Sans MS"/>
                <w:sz w:val="20"/>
                <w:szCs w:val="20"/>
              </w:rPr>
            </w:pPr>
            <w:r w:rsidRPr="00904F84">
              <w:rPr>
                <w:rStyle w:val="A5"/>
                <w:rFonts w:ascii="Comic Sans MS" w:hAnsi="Comic Sans MS"/>
              </w:rPr>
              <w:lastRenderedPageBreak/>
              <w:t xml:space="preserve">d </w:t>
            </w:r>
            <w:r w:rsidRPr="00904F84">
              <w:rPr>
                <w:rFonts w:ascii="Comic Sans MS" w:hAnsi="Comic Sans MS"/>
                <w:sz w:val="20"/>
                <w:szCs w:val="20"/>
              </w:rPr>
              <w:t xml:space="preserve">explain that there are different types of evidence and sources that can be used to help represent the past. </w:t>
            </w:r>
          </w:p>
          <w:p w:rsidR="00F5636E" w:rsidRPr="00904F84" w:rsidRDefault="00F5636E" w:rsidP="001A4C32">
            <w:pPr>
              <w:pStyle w:val="Default"/>
              <w:rPr>
                <w:rFonts w:ascii="Comic Sans MS" w:hAnsi="Comic Sans MS"/>
                <w:b/>
                <w:sz w:val="20"/>
                <w:szCs w:val="20"/>
              </w:rPr>
            </w:pPr>
            <w:r w:rsidRPr="00904F84">
              <w:rPr>
                <w:rFonts w:ascii="Comic Sans MS" w:hAnsi="Comic Sans MS"/>
                <w:b/>
                <w:sz w:val="20"/>
                <w:szCs w:val="20"/>
              </w:rPr>
              <w:t>Historical Investigations</w:t>
            </w:r>
          </w:p>
          <w:p w:rsidR="00F5636E" w:rsidRPr="00904F84" w:rsidRDefault="00F5636E" w:rsidP="00F5636E">
            <w:pPr>
              <w:pStyle w:val="Pa16"/>
              <w:rPr>
                <w:rFonts w:ascii="Comic Sans MS" w:hAnsi="Comic Sans MS" w:cs="Roboto"/>
                <w:color w:val="000000"/>
                <w:sz w:val="20"/>
                <w:szCs w:val="20"/>
              </w:rPr>
            </w:pPr>
            <w:r w:rsidRPr="00904F84">
              <w:rPr>
                <w:rFonts w:ascii="Comic Sans MS" w:hAnsi="Comic Sans MS" w:cs="Roboto"/>
                <w:b/>
                <w:bCs/>
                <w:color w:val="000000"/>
                <w:sz w:val="20"/>
                <w:szCs w:val="20"/>
              </w:rPr>
              <w:t xml:space="preserve">Children can: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a </w:t>
            </w:r>
            <w:r w:rsidRPr="00904F84">
              <w:rPr>
                <w:rFonts w:ascii="Comic Sans MS" w:hAnsi="Comic Sans MS"/>
                <w:sz w:val="20"/>
                <w:szCs w:val="20"/>
              </w:rPr>
              <w:t xml:space="preserve">observe or handle evidence to ask simple questions about the past;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b </w:t>
            </w:r>
            <w:r w:rsidRPr="00904F84">
              <w:rPr>
                <w:rFonts w:ascii="Comic Sans MS" w:hAnsi="Comic Sans MS"/>
                <w:sz w:val="20"/>
                <w:szCs w:val="20"/>
              </w:rPr>
              <w:t xml:space="preserve">observe or handle evidence to find answers to simple questions about the past on the basis of simple observations;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c </w:t>
            </w:r>
            <w:r w:rsidRPr="00904F84">
              <w:rPr>
                <w:rFonts w:ascii="Comic Sans MS" w:hAnsi="Comic Sans MS"/>
                <w:sz w:val="20"/>
                <w:szCs w:val="20"/>
              </w:rPr>
              <w:t xml:space="preserve">choose and select evidence and say how it can be used to find out about the past. </w:t>
            </w:r>
          </w:p>
          <w:p w:rsidR="00F5636E" w:rsidRPr="00904F84" w:rsidRDefault="00F5636E" w:rsidP="001A4C32">
            <w:pPr>
              <w:pStyle w:val="Default"/>
              <w:rPr>
                <w:rFonts w:ascii="Comic Sans MS" w:hAnsi="Comic Sans MS"/>
                <w:b/>
                <w:sz w:val="20"/>
                <w:szCs w:val="20"/>
              </w:rPr>
            </w:pPr>
            <w:r w:rsidRPr="00904F84">
              <w:rPr>
                <w:rFonts w:ascii="Comic Sans MS" w:hAnsi="Comic Sans MS"/>
                <w:b/>
                <w:sz w:val="20"/>
                <w:szCs w:val="20"/>
              </w:rPr>
              <w:t>Chronological Understanding</w:t>
            </w:r>
          </w:p>
          <w:p w:rsidR="00F5636E" w:rsidRPr="00904F84" w:rsidRDefault="00F5636E" w:rsidP="00F5636E">
            <w:pPr>
              <w:pStyle w:val="Pa16"/>
              <w:rPr>
                <w:rFonts w:ascii="Comic Sans MS" w:hAnsi="Comic Sans MS" w:cs="Roboto"/>
                <w:color w:val="000000"/>
                <w:sz w:val="20"/>
                <w:szCs w:val="20"/>
              </w:rPr>
            </w:pPr>
            <w:r w:rsidRPr="00904F84">
              <w:rPr>
                <w:rFonts w:ascii="Comic Sans MS" w:hAnsi="Comic Sans MS" w:cs="Roboto"/>
                <w:b/>
                <w:bCs/>
                <w:color w:val="000000"/>
                <w:sz w:val="20"/>
                <w:szCs w:val="20"/>
              </w:rPr>
              <w:t xml:space="preserve">Children can: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a </w:t>
            </w:r>
            <w:r w:rsidRPr="00904F84">
              <w:rPr>
                <w:rFonts w:ascii="Comic Sans MS" w:hAnsi="Comic Sans MS"/>
                <w:sz w:val="20"/>
                <w:szCs w:val="20"/>
              </w:rPr>
              <w:t xml:space="preserve">sequence artefacts and events that are close together in time;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b </w:t>
            </w:r>
            <w:r w:rsidRPr="00904F84">
              <w:rPr>
                <w:rFonts w:ascii="Comic Sans MS" w:hAnsi="Comic Sans MS"/>
                <w:sz w:val="20"/>
                <w:szCs w:val="20"/>
              </w:rPr>
              <w:t xml:space="preserve">order dates from earliest to latest on simple timelines;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c </w:t>
            </w:r>
            <w:r w:rsidRPr="00904F84">
              <w:rPr>
                <w:rFonts w:ascii="Comic Sans MS" w:hAnsi="Comic Sans MS"/>
                <w:sz w:val="20"/>
                <w:szCs w:val="20"/>
              </w:rPr>
              <w:t xml:space="preserve">sequence pictures from different periods;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d </w:t>
            </w:r>
            <w:r w:rsidRPr="00904F84">
              <w:rPr>
                <w:rFonts w:ascii="Comic Sans MS" w:hAnsi="Comic Sans MS"/>
                <w:sz w:val="20"/>
                <w:szCs w:val="20"/>
              </w:rPr>
              <w:t xml:space="preserve">describe memories and changes that have happened in their own lives;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e </w:t>
            </w:r>
            <w:r w:rsidRPr="00904F84">
              <w:rPr>
                <w:rFonts w:ascii="Comic Sans MS" w:hAnsi="Comic Sans MS"/>
                <w:sz w:val="20"/>
                <w:szCs w:val="20"/>
              </w:rPr>
              <w:t xml:space="preserve">use words and phrases such as: old, new, earliest, latest, past, present, future, century, new, newest, old, oldest, modern, before, after to show the passing of time. </w:t>
            </w:r>
          </w:p>
          <w:p w:rsidR="00F5636E" w:rsidRPr="00904F84" w:rsidRDefault="00F5636E" w:rsidP="001A4C32">
            <w:pPr>
              <w:pStyle w:val="Default"/>
              <w:rPr>
                <w:rFonts w:ascii="Comic Sans MS" w:hAnsi="Comic Sans MS"/>
                <w:b/>
                <w:sz w:val="20"/>
                <w:szCs w:val="20"/>
              </w:rPr>
            </w:pPr>
            <w:r w:rsidRPr="00904F84">
              <w:rPr>
                <w:rFonts w:ascii="Comic Sans MS" w:hAnsi="Comic Sans MS"/>
                <w:b/>
                <w:sz w:val="20"/>
                <w:szCs w:val="20"/>
              </w:rPr>
              <w:t>Knowledge and Understanding of events, people and changes in the past</w:t>
            </w:r>
          </w:p>
          <w:p w:rsidR="00F5636E" w:rsidRPr="00904F84" w:rsidRDefault="00F5636E" w:rsidP="00F5636E">
            <w:pPr>
              <w:pStyle w:val="Pa16"/>
              <w:rPr>
                <w:rFonts w:ascii="Comic Sans MS" w:hAnsi="Comic Sans MS" w:cs="Roboto"/>
                <w:b/>
                <w:color w:val="000000"/>
                <w:sz w:val="20"/>
                <w:szCs w:val="20"/>
              </w:rPr>
            </w:pPr>
            <w:r w:rsidRPr="00904F84">
              <w:rPr>
                <w:rFonts w:ascii="Comic Sans MS" w:hAnsi="Comic Sans MS" w:cs="Roboto"/>
                <w:b/>
                <w:bCs/>
                <w:color w:val="000000"/>
                <w:sz w:val="20"/>
                <w:szCs w:val="20"/>
              </w:rPr>
              <w:t xml:space="preserve">Children can: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a </w:t>
            </w:r>
            <w:r w:rsidRPr="00904F84">
              <w:rPr>
                <w:rFonts w:ascii="Comic Sans MS" w:hAnsi="Comic Sans MS"/>
                <w:sz w:val="20"/>
                <w:szCs w:val="20"/>
              </w:rPr>
              <w:t xml:space="preserve">recognise some similarities and differences between the past and the present;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b </w:t>
            </w:r>
            <w:r w:rsidRPr="00904F84">
              <w:rPr>
                <w:rFonts w:ascii="Comic Sans MS" w:hAnsi="Comic Sans MS"/>
                <w:sz w:val="20"/>
                <w:szCs w:val="20"/>
              </w:rPr>
              <w:t xml:space="preserve">identify similarities and differences between ways of life in different periods;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c </w:t>
            </w:r>
            <w:r w:rsidRPr="00904F84">
              <w:rPr>
                <w:rFonts w:ascii="Comic Sans MS" w:hAnsi="Comic Sans MS"/>
                <w:sz w:val="20"/>
                <w:szCs w:val="20"/>
              </w:rPr>
              <w:t xml:space="preserve">know and recount episodes from stories and significant events in history;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d </w:t>
            </w:r>
            <w:r w:rsidRPr="00904F84">
              <w:rPr>
                <w:rFonts w:ascii="Comic Sans MS" w:hAnsi="Comic Sans MS"/>
                <w:sz w:val="20"/>
                <w:szCs w:val="20"/>
              </w:rPr>
              <w:t xml:space="preserve">understand that there are reasons why people in the past acted as they did;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e </w:t>
            </w:r>
            <w:r w:rsidRPr="00904F84">
              <w:rPr>
                <w:rFonts w:ascii="Comic Sans MS" w:hAnsi="Comic Sans MS"/>
                <w:sz w:val="20"/>
                <w:szCs w:val="20"/>
              </w:rPr>
              <w:t xml:space="preserve">describe significant individuals from the past. </w:t>
            </w:r>
          </w:p>
          <w:p w:rsidR="001A4C32" w:rsidRPr="00904F84" w:rsidRDefault="00F5636E" w:rsidP="001A4C32">
            <w:pPr>
              <w:pStyle w:val="Default"/>
              <w:rPr>
                <w:rFonts w:ascii="Comic Sans MS" w:hAnsi="Comic Sans MS"/>
                <w:b/>
                <w:sz w:val="20"/>
                <w:szCs w:val="20"/>
              </w:rPr>
            </w:pPr>
            <w:r w:rsidRPr="00904F84">
              <w:rPr>
                <w:rFonts w:ascii="Comic Sans MS" w:hAnsi="Comic Sans MS"/>
                <w:b/>
                <w:sz w:val="20"/>
                <w:szCs w:val="20"/>
              </w:rPr>
              <w:t>Presenting, organising and communicating</w:t>
            </w:r>
          </w:p>
          <w:p w:rsidR="00F5636E" w:rsidRPr="00904F84" w:rsidRDefault="00F5636E" w:rsidP="00F5636E">
            <w:pPr>
              <w:pStyle w:val="Pa16"/>
              <w:rPr>
                <w:rFonts w:ascii="Comic Sans MS" w:hAnsi="Comic Sans MS" w:cs="Roboto"/>
                <w:color w:val="000000"/>
                <w:sz w:val="20"/>
                <w:szCs w:val="20"/>
              </w:rPr>
            </w:pPr>
            <w:r w:rsidRPr="00904F84">
              <w:rPr>
                <w:rFonts w:ascii="Comic Sans MS" w:hAnsi="Comic Sans MS" w:cs="Roboto"/>
                <w:b/>
                <w:bCs/>
                <w:color w:val="000000"/>
                <w:sz w:val="20"/>
                <w:szCs w:val="20"/>
              </w:rPr>
              <w:t xml:space="preserve">Children can: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a </w:t>
            </w:r>
            <w:r w:rsidRPr="00904F84">
              <w:rPr>
                <w:rFonts w:ascii="Comic Sans MS" w:hAnsi="Comic Sans MS"/>
                <w:sz w:val="20"/>
                <w:szCs w:val="20"/>
              </w:rPr>
              <w:t xml:space="preserve">show an understanding of historical terms, such as monarch, parliament, government, war, remembrance;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b </w:t>
            </w:r>
            <w:r w:rsidRPr="00904F84">
              <w:rPr>
                <w:rFonts w:ascii="Comic Sans MS" w:hAnsi="Comic Sans MS"/>
                <w:sz w:val="20"/>
                <w:szCs w:val="20"/>
              </w:rPr>
              <w:t xml:space="preserve">talk, write and draw about things from the past;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c </w:t>
            </w:r>
            <w:r w:rsidRPr="00904F84">
              <w:rPr>
                <w:rFonts w:ascii="Comic Sans MS" w:hAnsi="Comic Sans MS"/>
                <w:sz w:val="20"/>
                <w:szCs w:val="20"/>
              </w:rPr>
              <w:t xml:space="preserve">use historical vocabulary to retell simple stories about the past; </w:t>
            </w:r>
          </w:p>
          <w:p w:rsidR="00F5636E" w:rsidRPr="00904F84" w:rsidRDefault="00F5636E" w:rsidP="00F5636E">
            <w:pPr>
              <w:pStyle w:val="Default"/>
              <w:rPr>
                <w:rFonts w:ascii="Comic Sans MS" w:hAnsi="Comic Sans MS"/>
                <w:sz w:val="20"/>
                <w:szCs w:val="20"/>
              </w:rPr>
            </w:pPr>
            <w:r w:rsidRPr="00904F84">
              <w:rPr>
                <w:rStyle w:val="A5"/>
                <w:rFonts w:ascii="Comic Sans MS" w:hAnsi="Comic Sans MS"/>
              </w:rPr>
              <w:t xml:space="preserve">d </w:t>
            </w:r>
            <w:r w:rsidRPr="00904F84">
              <w:rPr>
                <w:rFonts w:ascii="Comic Sans MS" w:hAnsi="Comic Sans MS"/>
                <w:sz w:val="20"/>
                <w:szCs w:val="20"/>
              </w:rPr>
              <w:t xml:space="preserve">use drama/role play to communicate their knowledge about the past. </w:t>
            </w:r>
          </w:p>
          <w:p w:rsidR="00F5636E" w:rsidRPr="00904F84" w:rsidRDefault="00F5636E" w:rsidP="001A4C32">
            <w:pPr>
              <w:pStyle w:val="Default"/>
              <w:rPr>
                <w:rFonts w:ascii="Comic Sans MS" w:hAnsi="Comic Sans MS"/>
                <w:sz w:val="18"/>
                <w:szCs w:val="18"/>
              </w:rPr>
            </w:pPr>
          </w:p>
          <w:p w:rsidR="001A4C32" w:rsidRPr="00904F84" w:rsidRDefault="001A4C32" w:rsidP="001A4C32">
            <w:pPr>
              <w:rPr>
                <w:rFonts w:ascii="Comic Sans MS" w:hAnsi="Comic Sans MS"/>
                <w:sz w:val="24"/>
                <w:szCs w:val="24"/>
                <w:u w:val="single"/>
              </w:rPr>
            </w:pPr>
          </w:p>
        </w:tc>
      </w:tr>
      <w:tr w:rsidR="001A4C32" w:rsidRPr="006F2AB9" w:rsidTr="001A4C32">
        <w:tc>
          <w:tcPr>
            <w:tcW w:w="3487" w:type="dxa"/>
          </w:tcPr>
          <w:p w:rsidR="001A4C32" w:rsidRDefault="001A4C32" w:rsidP="001A4C32">
            <w:pPr>
              <w:rPr>
                <w:rFonts w:ascii="Comic Sans MS" w:hAnsi="Comic Sans MS"/>
                <w:sz w:val="24"/>
                <w:szCs w:val="20"/>
              </w:rPr>
            </w:pPr>
            <w:r>
              <w:rPr>
                <w:rFonts w:ascii="Comic Sans MS" w:hAnsi="Comic Sans MS"/>
                <w:sz w:val="24"/>
                <w:szCs w:val="20"/>
              </w:rPr>
              <w:lastRenderedPageBreak/>
              <w:t>KS2 National Curriculum Expectations</w:t>
            </w:r>
          </w:p>
          <w:p w:rsidR="001A4C32" w:rsidRPr="006F2AB9" w:rsidRDefault="001A4C32" w:rsidP="001A4C32">
            <w:pPr>
              <w:rPr>
                <w:rFonts w:ascii="Comic Sans MS" w:hAnsi="Comic Sans MS"/>
                <w:sz w:val="24"/>
                <w:szCs w:val="24"/>
              </w:rPr>
            </w:pPr>
            <w:r>
              <w:rPr>
                <w:rFonts w:ascii="Comic Sans MS" w:hAnsi="Comic Sans MS"/>
                <w:sz w:val="24"/>
                <w:szCs w:val="24"/>
              </w:rPr>
              <w:t>Substantive Knowledge</w:t>
            </w:r>
          </w:p>
        </w:tc>
        <w:tc>
          <w:tcPr>
            <w:tcW w:w="11959" w:type="dxa"/>
            <w:gridSpan w:val="3"/>
          </w:tcPr>
          <w:p w:rsidR="001A4C32" w:rsidRPr="00F5636E" w:rsidRDefault="001A4C32" w:rsidP="001A4C32">
            <w:pPr>
              <w:pStyle w:val="Pa11"/>
              <w:spacing w:after="100"/>
              <w:rPr>
                <w:rFonts w:ascii="Comic Sans MS" w:hAnsi="Comic Sans MS" w:cs="Roboto"/>
                <w:color w:val="000000"/>
                <w:sz w:val="20"/>
                <w:szCs w:val="20"/>
              </w:rPr>
            </w:pPr>
            <w:r w:rsidRPr="00F5636E">
              <w:rPr>
                <w:rFonts w:ascii="Comic Sans MS" w:hAnsi="Comic Sans MS" w:cs="Roboto"/>
                <w:color w:val="000000"/>
                <w:sz w:val="20"/>
                <w:szCs w:val="20"/>
              </w:rPr>
              <w:t xml:space="preserve">Pupils should be taught about: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changes in Britain from the Stone Age to the Iron Age;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the Roman Empire and its impact on Britain;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Britain’s settlement by Anglo-Saxons and Scots;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the Viking and Anglo-Saxon struggle for the Kingdom of England to the time of Edward the Confessor;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a local history study;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a study of an aspect or theme in British history that extends pupils’ chronological knowledge beyond 1066;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lastRenderedPageBreak/>
              <w:t xml:space="preserve">the achievements of the earliest civilizations – an overview of where and when the first civilizations appeared and a depth study of one of the following: Ancient Sumer; The Indus Valley; Ancient Egypt; The Shang Dynasty of Ancient China;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Ancient Greece – a study of Greek life and achievements and their influence on the western world; </w:t>
            </w:r>
          </w:p>
          <w:p w:rsidR="001A4C32" w:rsidRPr="00F5636E" w:rsidRDefault="001A4C32" w:rsidP="001A4C32">
            <w:pPr>
              <w:pStyle w:val="Default"/>
              <w:numPr>
                <w:ilvl w:val="0"/>
                <w:numId w:val="2"/>
              </w:numPr>
              <w:rPr>
                <w:rFonts w:ascii="Comic Sans MS" w:hAnsi="Comic Sans MS"/>
                <w:sz w:val="18"/>
                <w:szCs w:val="18"/>
              </w:rPr>
            </w:pPr>
            <w:r w:rsidRPr="00F5636E">
              <w:rPr>
                <w:rFonts w:ascii="Comic Sans MS" w:hAnsi="Comic Sans MS"/>
                <w:sz w:val="18"/>
                <w:szCs w:val="18"/>
              </w:rPr>
              <w:t xml:space="preserve">a non-European society that provides contrasts with British history – one study chosen from: early Islamic civilization, including a study of Baghdad c. AD 900; Mayan civilization c. AD 900; Benin (West Africa) c. AD 900-1300. </w:t>
            </w:r>
          </w:p>
          <w:p w:rsidR="00F5636E" w:rsidRPr="00F5636E" w:rsidRDefault="00F5636E" w:rsidP="00F5636E">
            <w:pPr>
              <w:pStyle w:val="Pa16"/>
              <w:rPr>
                <w:rFonts w:ascii="Comic Sans MS" w:hAnsi="Comic Sans MS" w:cs="Roboto"/>
                <w:b/>
                <w:bCs/>
                <w:color w:val="000000"/>
                <w:sz w:val="20"/>
                <w:szCs w:val="20"/>
              </w:rPr>
            </w:pPr>
            <w:r w:rsidRPr="00F5636E">
              <w:rPr>
                <w:rFonts w:ascii="Comic Sans MS" w:hAnsi="Comic Sans MS" w:cs="Roboto"/>
                <w:b/>
                <w:bCs/>
                <w:color w:val="000000"/>
                <w:sz w:val="20"/>
                <w:szCs w:val="20"/>
              </w:rPr>
              <w:t>Historial Interpretations</w:t>
            </w:r>
          </w:p>
          <w:p w:rsidR="00F5636E" w:rsidRPr="00F5636E" w:rsidRDefault="00F5636E" w:rsidP="00F5636E">
            <w:pPr>
              <w:pStyle w:val="Pa16"/>
              <w:rPr>
                <w:rFonts w:ascii="Comic Sans MS" w:hAnsi="Comic Sans MS" w:cs="Roboto"/>
                <w:b/>
                <w:bCs/>
                <w:color w:val="000000"/>
                <w:sz w:val="20"/>
                <w:szCs w:val="20"/>
              </w:rPr>
            </w:pPr>
            <w:r w:rsidRPr="00F5636E">
              <w:rPr>
                <w:rFonts w:ascii="Comic Sans MS" w:hAnsi="Comic Sans MS" w:cs="Roboto"/>
                <w:b/>
                <w:bCs/>
                <w:color w:val="000000"/>
                <w:sz w:val="20"/>
                <w:szCs w:val="20"/>
              </w:rPr>
              <w:t xml:space="preserve">Children can: </w:t>
            </w:r>
          </w:p>
          <w:p w:rsidR="00F5636E" w:rsidRPr="00F5636E" w:rsidRDefault="00F5636E" w:rsidP="00F5636E">
            <w:pPr>
              <w:pStyle w:val="Default"/>
              <w:rPr>
                <w:rStyle w:val="A5"/>
                <w:rFonts w:ascii="Comic Sans MS" w:hAnsi="Comic Sans MS"/>
              </w:rPr>
            </w:pPr>
            <w:r w:rsidRPr="00F5636E">
              <w:rPr>
                <w:rFonts w:ascii="Comic Sans MS" w:hAnsi="Comic Sans MS"/>
                <w:sz w:val="20"/>
                <w:szCs w:val="20"/>
              </w:rPr>
              <w:t xml:space="preserve">look at more than two versions of the same event or story in history and identify differences; </w:t>
            </w:r>
            <w:r w:rsidRPr="00F5636E">
              <w:rPr>
                <w:rStyle w:val="A5"/>
                <w:rFonts w:ascii="Comic Sans MS" w:hAnsi="Comic Sans MS"/>
              </w:rPr>
              <w:t xml:space="preserve">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investigate different accounts of historical events and be able to explain some of the reasons why the accounts may be different. </w:t>
            </w:r>
          </w:p>
          <w:p w:rsidR="00F5636E" w:rsidRPr="00F5636E" w:rsidRDefault="00F5636E" w:rsidP="00F5636E">
            <w:pPr>
              <w:pStyle w:val="Default"/>
              <w:rPr>
                <w:rFonts w:ascii="Comic Sans MS" w:hAnsi="Comic Sans MS"/>
                <w:b/>
                <w:sz w:val="20"/>
                <w:szCs w:val="20"/>
              </w:rPr>
            </w:pPr>
            <w:r w:rsidRPr="00F5636E">
              <w:rPr>
                <w:rFonts w:ascii="Comic Sans MS" w:hAnsi="Comic Sans MS"/>
                <w:b/>
                <w:sz w:val="20"/>
                <w:szCs w:val="20"/>
              </w:rPr>
              <w:t>Historical Investigations</w:t>
            </w:r>
          </w:p>
          <w:p w:rsidR="00F5636E" w:rsidRPr="00F5636E" w:rsidRDefault="00F5636E" w:rsidP="00F5636E">
            <w:pPr>
              <w:pStyle w:val="Pa16"/>
              <w:rPr>
                <w:rFonts w:ascii="Comic Sans MS" w:hAnsi="Comic Sans MS" w:cs="Roboto"/>
                <w:color w:val="000000"/>
                <w:sz w:val="20"/>
                <w:szCs w:val="20"/>
              </w:rPr>
            </w:pPr>
            <w:r w:rsidRPr="00F5636E">
              <w:rPr>
                <w:rFonts w:ascii="Comic Sans MS" w:hAnsi="Comic Sans MS" w:cs="Roboto"/>
                <w:b/>
                <w:bCs/>
                <w:color w:val="000000"/>
                <w:sz w:val="20"/>
                <w:szCs w:val="20"/>
              </w:rPr>
              <w:t xml:space="preserve">Children can: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use a range of primary and secondary sources to find out about the past;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construct informed responses about one aspect of life or a key event in the past through careful selection and organisation of relevant historical information;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gather more detail from sources such as maps to build up a clearer picture of the past;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regularly address and sometimes devise own questions to find answers about the past;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begin to undertake their own research. </w:t>
            </w:r>
          </w:p>
          <w:p w:rsidR="00F5636E" w:rsidRPr="00F5636E" w:rsidRDefault="00F5636E" w:rsidP="00F5636E">
            <w:pPr>
              <w:pStyle w:val="Default"/>
              <w:rPr>
                <w:rFonts w:ascii="Comic Sans MS" w:hAnsi="Comic Sans MS"/>
                <w:b/>
                <w:sz w:val="20"/>
                <w:szCs w:val="20"/>
              </w:rPr>
            </w:pPr>
            <w:r w:rsidRPr="00F5636E">
              <w:rPr>
                <w:rFonts w:ascii="Comic Sans MS" w:hAnsi="Comic Sans MS"/>
                <w:b/>
                <w:sz w:val="20"/>
                <w:szCs w:val="20"/>
              </w:rPr>
              <w:t>Chronological Understanding</w:t>
            </w:r>
          </w:p>
          <w:p w:rsidR="00F5636E" w:rsidRPr="00F5636E" w:rsidRDefault="00F5636E" w:rsidP="00F5636E">
            <w:pPr>
              <w:pStyle w:val="Pa16"/>
              <w:rPr>
                <w:rFonts w:ascii="Comic Sans MS" w:hAnsi="Comic Sans MS" w:cs="Roboto"/>
                <w:b/>
                <w:bCs/>
                <w:color w:val="000000"/>
                <w:sz w:val="20"/>
                <w:szCs w:val="20"/>
              </w:rPr>
            </w:pPr>
            <w:r w:rsidRPr="00F5636E">
              <w:rPr>
                <w:rFonts w:ascii="Comic Sans MS" w:hAnsi="Comic Sans MS" w:cs="Roboto"/>
                <w:b/>
                <w:bCs/>
                <w:color w:val="000000"/>
                <w:sz w:val="20"/>
                <w:szCs w:val="20"/>
              </w:rPr>
              <w:t xml:space="preserve">Children can: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sequence several events, artefacts or historical figures on a timeline using dates, including those that are sometimes further apart, and terms related to the unit being studied and passing of time;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understand that a timeline can be divided into BC (Before Christ) and AD (Anno Domini). </w:t>
            </w:r>
          </w:p>
          <w:p w:rsidR="00F5636E" w:rsidRPr="00F5636E" w:rsidRDefault="00F5636E" w:rsidP="00F5636E">
            <w:pPr>
              <w:pStyle w:val="Default"/>
              <w:rPr>
                <w:rFonts w:ascii="Comic Sans MS" w:hAnsi="Comic Sans MS"/>
                <w:b/>
                <w:sz w:val="20"/>
                <w:szCs w:val="20"/>
              </w:rPr>
            </w:pPr>
            <w:r w:rsidRPr="00F5636E">
              <w:rPr>
                <w:rFonts w:ascii="Comic Sans MS" w:hAnsi="Comic Sans MS"/>
                <w:b/>
                <w:sz w:val="20"/>
                <w:szCs w:val="20"/>
              </w:rPr>
              <w:t>Knowledge and Understanding of events, people and changes in the past</w:t>
            </w:r>
          </w:p>
          <w:p w:rsidR="00F5636E" w:rsidRPr="00F5636E" w:rsidRDefault="00F5636E" w:rsidP="00F5636E">
            <w:pPr>
              <w:pStyle w:val="Pa16"/>
              <w:rPr>
                <w:rFonts w:ascii="Comic Sans MS" w:hAnsi="Comic Sans MS" w:cs="Roboto"/>
                <w:b/>
                <w:color w:val="000000"/>
                <w:sz w:val="20"/>
                <w:szCs w:val="20"/>
              </w:rPr>
            </w:pPr>
            <w:r w:rsidRPr="00F5636E">
              <w:rPr>
                <w:rFonts w:ascii="Comic Sans MS" w:hAnsi="Comic Sans MS" w:cs="Roboto"/>
                <w:b/>
                <w:bCs/>
                <w:color w:val="000000"/>
                <w:sz w:val="20"/>
                <w:szCs w:val="20"/>
              </w:rPr>
              <w:t xml:space="preserve">Children can: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note key changes over a period of time and be able to give reasons for those changes;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find out about the everyday lives of people in time studied compared with our life today;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explain how people and events in the past have influenced life today;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identify key features, aspects and events of the time studied;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describe connections and contrasts between aspects of history, people, events and artefacts studied. </w:t>
            </w:r>
          </w:p>
          <w:p w:rsidR="00F5636E" w:rsidRPr="00F5636E" w:rsidRDefault="00F5636E" w:rsidP="00F5636E">
            <w:pPr>
              <w:pStyle w:val="Default"/>
              <w:rPr>
                <w:rFonts w:ascii="Comic Sans MS" w:hAnsi="Comic Sans MS"/>
                <w:b/>
                <w:sz w:val="20"/>
                <w:szCs w:val="20"/>
              </w:rPr>
            </w:pPr>
            <w:r w:rsidRPr="00F5636E">
              <w:rPr>
                <w:rFonts w:ascii="Comic Sans MS" w:hAnsi="Comic Sans MS"/>
                <w:b/>
                <w:sz w:val="20"/>
                <w:szCs w:val="20"/>
              </w:rPr>
              <w:t>Presenting, organising and communicating</w:t>
            </w:r>
          </w:p>
          <w:p w:rsidR="00F5636E" w:rsidRPr="00F5636E" w:rsidRDefault="00F5636E" w:rsidP="00F5636E">
            <w:pPr>
              <w:pStyle w:val="Pa16"/>
              <w:rPr>
                <w:rFonts w:ascii="Comic Sans MS" w:hAnsi="Comic Sans MS" w:cs="Roboto"/>
                <w:color w:val="000000"/>
                <w:sz w:val="20"/>
                <w:szCs w:val="20"/>
              </w:rPr>
            </w:pPr>
            <w:r w:rsidRPr="00F5636E">
              <w:rPr>
                <w:rFonts w:ascii="Comic Sans MS" w:hAnsi="Comic Sans MS" w:cs="Roboto"/>
                <w:b/>
                <w:bCs/>
                <w:color w:val="000000"/>
                <w:sz w:val="20"/>
                <w:szCs w:val="20"/>
              </w:rPr>
              <w:t xml:space="preserve">Children can: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use and understand appropriate historical vocabulary to communicate information such as ruled, reigned, empire, invasion, conquer, kingdoms; </w:t>
            </w:r>
          </w:p>
          <w:p w:rsidR="00F5636E" w:rsidRPr="00F5636E" w:rsidRDefault="00F5636E" w:rsidP="00F5636E">
            <w:pPr>
              <w:pStyle w:val="Default"/>
              <w:rPr>
                <w:rFonts w:ascii="Comic Sans MS" w:hAnsi="Comic Sans MS"/>
                <w:sz w:val="20"/>
                <w:szCs w:val="20"/>
              </w:rPr>
            </w:pPr>
            <w:r w:rsidRPr="00F5636E">
              <w:rPr>
                <w:rFonts w:ascii="Comic Sans MS" w:hAnsi="Comic Sans MS"/>
                <w:sz w:val="20"/>
                <w:szCs w:val="20"/>
              </w:rPr>
              <w:t xml:space="preserve">present, communicate and organise ideas about the past using models, drama role play and different genres of writing including letters, recounts, poems, adverts, diaries, posters and guides; </w:t>
            </w:r>
          </w:p>
          <w:p w:rsidR="00F5636E" w:rsidRPr="00904F84" w:rsidRDefault="00F5636E" w:rsidP="00904F84">
            <w:pPr>
              <w:pStyle w:val="Default"/>
              <w:rPr>
                <w:rFonts w:ascii="Comic Sans MS" w:hAnsi="Comic Sans MS"/>
                <w:sz w:val="20"/>
                <w:szCs w:val="20"/>
              </w:rPr>
            </w:pPr>
            <w:r w:rsidRPr="00F5636E">
              <w:rPr>
                <w:rFonts w:ascii="Comic Sans MS" w:hAnsi="Comic Sans MS"/>
                <w:sz w:val="20"/>
                <w:szCs w:val="20"/>
              </w:rPr>
              <w:t xml:space="preserve">start to present ideas based on their own research about a studied period. </w:t>
            </w:r>
          </w:p>
        </w:tc>
      </w:tr>
      <w:tr w:rsidR="00D643CD" w:rsidRPr="006F2AB9" w:rsidTr="00691320">
        <w:tc>
          <w:tcPr>
            <w:tcW w:w="3487" w:type="dxa"/>
          </w:tcPr>
          <w:p w:rsidR="00D643CD" w:rsidRDefault="00D643CD" w:rsidP="00D643CD">
            <w:pPr>
              <w:rPr>
                <w:rFonts w:ascii="Comic Sans MS" w:hAnsi="Comic Sans MS"/>
                <w:sz w:val="24"/>
                <w:szCs w:val="24"/>
              </w:rPr>
            </w:pPr>
            <w:r>
              <w:rPr>
                <w:rFonts w:ascii="Comic Sans MS" w:hAnsi="Comic Sans MS"/>
                <w:sz w:val="24"/>
                <w:szCs w:val="24"/>
              </w:rPr>
              <w:lastRenderedPageBreak/>
              <w:t>Classes</w:t>
            </w:r>
          </w:p>
        </w:tc>
        <w:tc>
          <w:tcPr>
            <w:tcW w:w="3986" w:type="dxa"/>
          </w:tcPr>
          <w:p w:rsidR="00D643CD" w:rsidRPr="00197E1B" w:rsidRDefault="00D643CD" w:rsidP="00D643CD">
            <w:pPr>
              <w:rPr>
                <w:rFonts w:ascii="Comic Sans MS" w:hAnsi="Comic Sans MS"/>
                <w:sz w:val="24"/>
                <w:szCs w:val="24"/>
                <w:u w:val="single"/>
              </w:rPr>
            </w:pPr>
            <w:r>
              <w:rPr>
                <w:rFonts w:ascii="Comic Sans MS" w:hAnsi="Comic Sans MS"/>
                <w:sz w:val="24"/>
                <w:szCs w:val="24"/>
                <w:u w:val="single"/>
              </w:rPr>
              <w:t>Autumn</w:t>
            </w:r>
          </w:p>
        </w:tc>
        <w:tc>
          <w:tcPr>
            <w:tcW w:w="3986" w:type="dxa"/>
          </w:tcPr>
          <w:p w:rsidR="00D643CD" w:rsidRPr="00197E1B" w:rsidRDefault="00D643CD" w:rsidP="00D643CD">
            <w:pPr>
              <w:rPr>
                <w:rFonts w:ascii="Comic Sans MS" w:hAnsi="Comic Sans MS"/>
                <w:sz w:val="24"/>
                <w:szCs w:val="24"/>
                <w:u w:val="single"/>
              </w:rPr>
            </w:pPr>
            <w:r>
              <w:rPr>
                <w:rFonts w:ascii="Comic Sans MS" w:hAnsi="Comic Sans MS"/>
                <w:sz w:val="24"/>
                <w:szCs w:val="24"/>
                <w:u w:val="single"/>
              </w:rPr>
              <w:t>Spring</w:t>
            </w:r>
          </w:p>
        </w:tc>
        <w:tc>
          <w:tcPr>
            <w:tcW w:w="3987" w:type="dxa"/>
          </w:tcPr>
          <w:p w:rsidR="00D643CD" w:rsidRPr="00FC16D3" w:rsidRDefault="00D643CD" w:rsidP="00D643CD">
            <w:pPr>
              <w:rPr>
                <w:rFonts w:ascii="Comic Sans MS" w:hAnsi="Comic Sans MS"/>
                <w:sz w:val="24"/>
                <w:szCs w:val="24"/>
                <w:u w:val="single"/>
              </w:rPr>
            </w:pPr>
            <w:r>
              <w:rPr>
                <w:rFonts w:ascii="Comic Sans MS" w:hAnsi="Comic Sans MS"/>
                <w:sz w:val="24"/>
                <w:szCs w:val="24"/>
                <w:u w:val="single"/>
              </w:rPr>
              <w:t>Summer</w:t>
            </w:r>
          </w:p>
        </w:tc>
      </w:tr>
      <w:tr w:rsidR="00D643CD" w:rsidRPr="006F2AB9" w:rsidTr="00691320">
        <w:tc>
          <w:tcPr>
            <w:tcW w:w="3487" w:type="dxa"/>
          </w:tcPr>
          <w:p w:rsidR="00D643CD" w:rsidRPr="006F2AB9" w:rsidRDefault="00D643CD" w:rsidP="00D643CD">
            <w:pPr>
              <w:rPr>
                <w:rFonts w:ascii="Comic Sans MS" w:hAnsi="Comic Sans MS"/>
                <w:sz w:val="24"/>
                <w:szCs w:val="24"/>
              </w:rPr>
            </w:pPr>
            <w:r>
              <w:rPr>
                <w:rFonts w:ascii="Comic Sans MS" w:hAnsi="Comic Sans MS"/>
                <w:sz w:val="24"/>
                <w:szCs w:val="24"/>
              </w:rPr>
              <w:t>Rabbits Class</w:t>
            </w:r>
            <w:r w:rsidRPr="006F2AB9">
              <w:rPr>
                <w:rFonts w:ascii="Comic Sans MS" w:hAnsi="Comic Sans MS"/>
                <w:sz w:val="24"/>
                <w:szCs w:val="24"/>
              </w:rPr>
              <w:t xml:space="preserve"> </w:t>
            </w:r>
            <w:r>
              <w:rPr>
                <w:rFonts w:ascii="Comic Sans MS" w:hAnsi="Comic Sans MS"/>
                <w:sz w:val="24"/>
                <w:szCs w:val="24"/>
              </w:rPr>
              <w:t>2021-2022</w:t>
            </w:r>
          </w:p>
        </w:tc>
        <w:tc>
          <w:tcPr>
            <w:tcW w:w="3986" w:type="dxa"/>
          </w:tcPr>
          <w:p w:rsidR="00D643CD" w:rsidRPr="00904F84" w:rsidRDefault="00D643CD" w:rsidP="00D643CD">
            <w:pPr>
              <w:rPr>
                <w:rFonts w:ascii="Comic Sans MS" w:hAnsi="Comic Sans MS"/>
                <w:sz w:val="20"/>
                <w:szCs w:val="20"/>
                <w:u w:val="single"/>
              </w:rPr>
            </w:pPr>
            <w:r w:rsidRPr="00904F84">
              <w:rPr>
                <w:rFonts w:ascii="Comic Sans MS" w:hAnsi="Comic Sans MS"/>
                <w:sz w:val="20"/>
                <w:szCs w:val="20"/>
                <w:u w:val="single"/>
              </w:rPr>
              <w:t>Marvellous Me</w:t>
            </w:r>
          </w:p>
          <w:p w:rsidR="00D643CD" w:rsidRPr="00904F84" w:rsidRDefault="00D643CD" w:rsidP="00D643CD">
            <w:pPr>
              <w:rPr>
                <w:rFonts w:ascii="Comic Sans MS" w:hAnsi="Comic Sans MS"/>
                <w:sz w:val="20"/>
                <w:szCs w:val="20"/>
              </w:rPr>
            </w:pPr>
            <w:r w:rsidRPr="00904F84">
              <w:rPr>
                <w:rFonts w:ascii="Comic Sans MS" w:hAnsi="Comic Sans MS"/>
                <w:sz w:val="20"/>
                <w:szCs w:val="20"/>
              </w:rPr>
              <w:t>Look at photos of themselves as babies and compare to now.</w:t>
            </w:r>
          </w:p>
        </w:tc>
        <w:tc>
          <w:tcPr>
            <w:tcW w:w="3986" w:type="dxa"/>
          </w:tcPr>
          <w:p w:rsidR="00D643CD" w:rsidRPr="00904F84" w:rsidRDefault="00D643CD" w:rsidP="00D643CD">
            <w:pPr>
              <w:rPr>
                <w:rFonts w:ascii="Comic Sans MS" w:hAnsi="Comic Sans MS"/>
                <w:sz w:val="20"/>
                <w:szCs w:val="20"/>
                <w:u w:val="single"/>
              </w:rPr>
            </w:pPr>
            <w:r w:rsidRPr="00904F84">
              <w:rPr>
                <w:rFonts w:ascii="Comic Sans MS" w:hAnsi="Comic Sans MS"/>
                <w:sz w:val="20"/>
                <w:szCs w:val="20"/>
                <w:u w:val="single"/>
              </w:rPr>
              <w:t>Down in the Garden</w:t>
            </w:r>
          </w:p>
          <w:p w:rsidR="00D643CD" w:rsidRPr="00904F84" w:rsidRDefault="00D643CD" w:rsidP="00D643CD">
            <w:pPr>
              <w:rPr>
                <w:rFonts w:ascii="Comic Sans MS" w:hAnsi="Comic Sans MS"/>
                <w:sz w:val="20"/>
                <w:szCs w:val="20"/>
              </w:rPr>
            </w:pPr>
            <w:r w:rsidRPr="00904F84">
              <w:rPr>
                <w:rFonts w:ascii="Comic Sans MS" w:hAnsi="Comic Sans MS"/>
                <w:sz w:val="20"/>
                <w:szCs w:val="20"/>
              </w:rPr>
              <w:t>Observe simple changes of plant life. Compare photos of changes over time.</w:t>
            </w:r>
          </w:p>
        </w:tc>
        <w:tc>
          <w:tcPr>
            <w:tcW w:w="3987" w:type="dxa"/>
          </w:tcPr>
          <w:p w:rsidR="00D643CD" w:rsidRPr="00904F84" w:rsidRDefault="00D643CD" w:rsidP="00D643CD">
            <w:pPr>
              <w:rPr>
                <w:rFonts w:ascii="Comic Sans MS" w:hAnsi="Comic Sans MS"/>
                <w:sz w:val="20"/>
                <w:szCs w:val="20"/>
                <w:u w:val="single"/>
              </w:rPr>
            </w:pPr>
            <w:r w:rsidRPr="00904F84">
              <w:rPr>
                <w:rFonts w:ascii="Comic Sans MS" w:hAnsi="Comic Sans MS"/>
                <w:sz w:val="20"/>
                <w:szCs w:val="20"/>
                <w:u w:val="single"/>
              </w:rPr>
              <w:t>Off on an Adventure</w:t>
            </w:r>
          </w:p>
          <w:p w:rsidR="00D643CD" w:rsidRPr="00904F84" w:rsidRDefault="00D643CD" w:rsidP="00D643CD">
            <w:pPr>
              <w:rPr>
                <w:rFonts w:ascii="Comic Sans MS" w:hAnsi="Comic Sans MS"/>
                <w:sz w:val="20"/>
                <w:szCs w:val="20"/>
              </w:rPr>
            </w:pPr>
            <w:r w:rsidRPr="00904F84">
              <w:rPr>
                <w:rFonts w:ascii="Comic Sans MS" w:hAnsi="Comic Sans MS"/>
                <w:sz w:val="20"/>
                <w:szCs w:val="20"/>
              </w:rPr>
              <w:t>Find out about holidays in the ‘olden days’ and how they are different to now.</w:t>
            </w:r>
          </w:p>
        </w:tc>
      </w:tr>
      <w:tr w:rsidR="00D643CD" w:rsidRPr="006F2AB9" w:rsidTr="00691320">
        <w:tc>
          <w:tcPr>
            <w:tcW w:w="3487" w:type="dxa"/>
          </w:tcPr>
          <w:p w:rsidR="00D643CD" w:rsidRDefault="00D643CD" w:rsidP="00D643CD">
            <w:pPr>
              <w:rPr>
                <w:rFonts w:ascii="Comic Sans MS" w:hAnsi="Comic Sans MS"/>
                <w:sz w:val="24"/>
                <w:szCs w:val="24"/>
              </w:rPr>
            </w:pPr>
            <w:r>
              <w:rPr>
                <w:rFonts w:ascii="Comic Sans MS" w:hAnsi="Comic Sans MS"/>
                <w:sz w:val="24"/>
                <w:szCs w:val="24"/>
              </w:rPr>
              <w:t>Rabbits Class 2021-2022</w:t>
            </w:r>
          </w:p>
          <w:p w:rsidR="00D643CD" w:rsidRPr="006F2AB9" w:rsidRDefault="00D643CD" w:rsidP="00D643CD">
            <w:pPr>
              <w:rPr>
                <w:rFonts w:ascii="Comic Sans MS" w:hAnsi="Comic Sans MS"/>
                <w:sz w:val="24"/>
                <w:szCs w:val="24"/>
              </w:rPr>
            </w:pPr>
          </w:p>
        </w:tc>
        <w:tc>
          <w:tcPr>
            <w:tcW w:w="3986" w:type="dxa"/>
          </w:tcPr>
          <w:p w:rsidR="00D643CD" w:rsidRPr="00904F84" w:rsidRDefault="00D643CD" w:rsidP="00D643CD">
            <w:pPr>
              <w:rPr>
                <w:rFonts w:ascii="Comic Sans MS" w:hAnsi="Comic Sans MS"/>
                <w:sz w:val="20"/>
                <w:szCs w:val="20"/>
                <w:u w:val="single"/>
              </w:rPr>
            </w:pPr>
            <w:r w:rsidRPr="00904F84">
              <w:rPr>
                <w:rFonts w:ascii="Comic Sans MS" w:hAnsi="Comic Sans MS"/>
                <w:sz w:val="20"/>
                <w:szCs w:val="20"/>
                <w:u w:val="single"/>
              </w:rPr>
              <w:t>Night and Day</w:t>
            </w:r>
          </w:p>
          <w:p w:rsidR="00D643CD" w:rsidRPr="00904F84" w:rsidRDefault="00D643CD" w:rsidP="00D643CD">
            <w:pPr>
              <w:rPr>
                <w:rFonts w:ascii="Comic Sans MS" w:hAnsi="Comic Sans MS"/>
                <w:sz w:val="20"/>
                <w:szCs w:val="20"/>
              </w:rPr>
            </w:pPr>
            <w:r w:rsidRPr="00904F84">
              <w:rPr>
                <w:rFonts w:ascii="Comic Sans MS" w:hAnsi="Comic Sans MS"/>
                <w:sz w:val="20"/>
                <w:szCs w:val="20"/>
              </w:rPr>
              <w:t>Exploring the story of Guy Fawkes as a key historical event.</w:t>
            </w:r>
          </w:p>
        </w:tc>
        <w:tc>
          <w:tcPr>
            <w:tcW w:w="3986" w:type="dxa"/>
          </w:tcPr>
          <w:p w:rsidR="00D643CD" w:rsidRPr="00904F84" w:rsidRDefault="00D643CD" w:rsidP="00D643CD">
            <w:pPr>
              <w:rPr>
                <w:rFonts w:ascii="Comic Sans MS" w:hAnsi="Comic Sans MS"/>
                <w:sz w:val="20"/>
                <w:szCs w:val="20"/>
                <w:u w:val="single"/>
              </w:rPr>
            </w:pPr>
            <w:r w:rsidRPr="00904F84">
              <w:rPr>
                <w:rFonts w:ascii="Comic Sans MS" w:hAnsi="Comic Sans MS"/>
                <w:sz w:val="20"/>
                <w:szCs w:val="20"/>
                <w:u w:val="single"/>
              </w:rPr>
              <w:t>Once upon a Time</w:t>
            </w:r>
          </w:p>
          <w:p w:rsidR="00D643CD" w:rsidRPr="00904F84" w:rsidRDefault="00D643CD" w:rsidP="00D643CD">
            <w:pPr>
              <w:rPr>
                <w:rFonts w:ascii="Comic Sans MS" w:eastAsia="Calibri" w:hAnsi="Comic Sans MS" w:cs="Arial"/>
                <w:b/>
                <w:sz w:val="20"/>
                <w:szCs w:val="20"/>
              </w:rPr>
            </w:pPr>
            <w:r w:rsidRPr="00904F84">
              <w:rPr>
                <w:rFonts w:ascii="Comic Sans MS" w:eastAsia="Calibri" w:hAnsi="Comic Sans MS" w:cs="Arial"/>
                <w:sz w:val="20"/>
                <w:szCs w:val="20"/>
              </w:rPr>
              <w:t>Know about similarities and differences between themselves and others</w:t>
            </w:r>
          </w:p>
          <w:p w:rsidR="00D643CD" w:rsidRPr="00904F84" w:rsidRDefault="00D643CD" w:rsidP="00D643CD">
            <w:pPr>
              <w:rPr>
                <w:rFonts w:ascii="Comic Sans MS" w:hAnsi="Comic Sans MS"/>
                <w:sz w:val="20"/>
                <w:szCs w:val="20"/>
              </w:rPr>
            </w:pPr>
          </w:p>
        </w:tc>
        <w:tc>
          <w:tcPr>
            <w:tcW w:w="3987" w:type="dxa"/>
          </w:tcPr>
          <w:p w:rsidR="00D643CD" w:rsidRPr="00904F84" w:rsidRDefault="00D643CD" w:rsidP="00D643CD">
            <w:pPr>
              <w:rPr>
                <w:rFonts w:ascii="Comic Sans MS" w:hAnsi="Comic Sans MS"/>
                <w:sz w:val="20"/>
                <w:szCs w:val="20"/>
                <w:u w:val="single"/>
              </w:rPr>
            </w:pPr>
            <w:r w:rsidRPr="00904F84">
              <w:rPr>
                <w:rFonts w:ascii="Comic Sans MS" w:hAnsi="Comic Sans MS"/>
                <w:sz w:val="20"/>
                <w:szCs w:val="20"/>
                <w:u w:val="single"/>
              </w:rPr>
              <w:t>Pirates and the Seaside</w:t>
            </w:r>
          </w:p>
          <w:p w:rsidR="00D643CD" w:rsidRPr="00904F84" w:rsidRDefault="00CB6E59" w:rsidP="00D643CD">
            <w:pPr>
              <w:rPr>
                <w:rFonts w:ascii="Comic Sans MS" w:hAnsi="Comic Sans MS"/>
                <w:sz w:val="20"/>
                <w:szCs w:val="20"/>
              </w:rPr>
            </w:pPr>
            <w:r>
              <w:rPr>
                <w:rFonts w:ascii="Comic Sans MS" w:hAnsi="Comic Sans MS" w:cs="Arial"/>
                <w:sz w:val="20"/>
                <w:szCs w:val="20"/>
              </w:rPr>
              <w:t>Seasides past and present</w:t>
            </w:r>
          </w:p>
        </w:tc>
      </w:tr>
      <w:tr w:rsidR="00904F84" w:rsidRPr="006F2AB9" w:rsidTr="00691320">
        <w:tc>
          <w:tcPr>
            <w:tcW w:w="3487" w:type="dxa"/>
          </w:tcPr>
          <w:p w:rsidR="00904F84" w:rsidRDefault="00904F84" w:rsidP="00904F84">
            <w:pPr>
              <w:rPr>
                <w:rFonts w:ascii="Comic Sans MS" w:hAnsi="Comic Sans MS"/>
                <w:sz w:val="24"/>
                <w:szCs w:val="24"/>
              </w:rPr>
            </w:pPr>
            <w:r>
              <w:rPr>
                <w:rFonts w:ascii="Comic Sans MS" w:hAnsi="Comic Sans MS"/>
                <w:sz w:val="24"/>
                <w:szCs w:val="24"/>
              </w:rPr>
              <w:t xml:space="preserve">Hedgehogs </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Everyday Life</w:t>
            </w:r>
          </w:p>
          <w:p w:rsidR="00904F84" w:rsidRPr="004E47C2" w:rsidRDefault="004E47C2" w:rsidP="00904F84">
            <w:pPr>
              <w:rPr>
                <w:rFonts w:ascii="Comic Sans MS" w:hAnsi="Comic Sans MS"/>
                <w:sz w:val="20"/>
                <w:szCs w:val="20"/>
              </w:rPr>
            </w:pPr>
            <w:r w:rsidRPr="004E47C2">
              <w:rPr>
                <w:rFonts w:ascii="Comic Sans MS" w:hAnsi="Comic Sans MS"/>
                <w:sz w:val="20"/>
                <w:szCs w:val="20"/>
              </w:rPr>
              <w:t>New and Old</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Space</w:t>
            </w:r>
          </w:p>
          <w:p w:rsidR="00904F84" w:rsidRPr="00904F84" w:rsidRDefault="00904F84" w:rsidP="00904F84">
            <w:pPr>
              <w:rPr>
                <w:rFonts w:ascii="Comic Sans MS" w:hAnsi="Comic Sans MS"/>
                <w:sz w:val="20"/>
                <w:szCs w:val="20"/>
              </w:rPr>
            </w:pPr>
            <w:r w:rsidRPr="00904F84">
              <w:rPr>
                <w:rFonts w:ascii="Comic Sans MS" w:hAnsi="Comic Sans MS"/>
                <w:sz w:val="20"/>
                <w:szCs w:val="20"/>
              </w:rPr>
              <w:t>First animal / person in Space</w:t>
            </w:r>
          </w:p>
          <w:p w:rsidR="00904F84" w:rsidRPr="00904F84" w:rsidRDefault="00904F84" w:rsidP="00904F84">
            <w:pPr>
              <w:rPr>
                <w:rFonts w:ascii="Comic Sans MS" w:hAnsi="Comic Sans MS"/>
                <w:sz w:val="20"/>
                <w:szCs w:val="20"/>
              </w:rPr>
            </w:pPr>
            <w:r w:rsidRPr="00904F84">
              <w:rPr>
                <w:rFonts w:ascii="Comic Sans MS" w:hAnsi="Comic Sans MS"/>
                <w:sz w:val="20"/>
                <w:szCs w:val="20"/>
              </w:rPr>
              <w:t>First person to land on the moon</w:t>
            </w:r>
          </w:p>
          <w:p w:rsidR="00904F84" w:rsidRPr="00904F84" w:rsidRDefault="00904F84" w:rsidP="00904F84">
            <w:pPr>
              <w:rPr>
                <w:rFonts w:ascii="Comic Sans MS" w:hAnsi="Comic Sans MS"/>
                <w:sz w:val="20"/>
                <w:szCs w:val="20"/>
              </w:rPr>
            </w:pPr>
            <w:r w:rsidRPr="00904F84">
              <w:rPr>
                <w:rFonts w:ascii="Comic Sans MS" w:hAnsi="Comic Sans MS"/>
                <w:sz w:val="20"/>
                <w:szCs w:val="20"/>
              </w:rPr>
              <w:t>Place events on a timeline</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Animals and Wildlife</w:t>
            </w:r>
          </w:p>
          <w:p w:rsidR="00904F84" w:rsidRDefault="004E47C2" w:rsidP="00904F84">
            <w:pPr>
              <w:rPr>
                <w:rFonts w:ascii="Comic Sans MS" w:hAnsi="Comic Sans MS"/>
                <w:sz w:val="20"/>
                <w:szCs w:val="20"/>
              </w:rPr>
            </w:pPr>
            <w:r w:rsidRPr="004E47C2">
              <w:rPr>
                <w:rFonts w:ascii="Comic Sans MS" w:hAnsi="Comic Sans MS"/>
                <w:sz w:val="20"/>
                <w:szCs w:val="20"/>
              </w:rPr>
              <w:t>Prehistoric animals</w:t>
            </w:r>
          </w:p>
          <w:p w:rsidR="004E47C2" w:rsidRPr="004E47C2" w:rsidRDefault="004E47C2" w:rsidP="00904F84">
            <w:pPr>
              <w:rPr>
                <w:rFonts w:ascii="Comic Sans MS" w:hAnsi="Comic Sans MS"/>
                <w:sz w:val="20"/>
                <w:szCs w:val="20"/>
              </w:rPr>
            </w:pPr>
          </w:p>
        </w:tc>
      </w:tr>
      <w:tr w:rsidR="00904F84" w:rsidRPr="006F2AB9" w:rsidTr="00691320">
        <w:tc>
          <w:tcPr>
            <w:tcW w:w="3487" w:type="dxa"/>
          </w:tcPr>
          <w:p w:rsidR="00904F84" w:rsidRDefault="00904F84" w:rsidP="00904F84">
            <w:pPr>
              <w:rPr>
                <w:rFonts w:ascii="Comic Sans MS" w:hAnsi="Comic Sans MS"/>
                <w:sz w:val="24"/>
                <w:szCs w:val="24"/>
              </w:rPr>
            </w:pPr>
            <w:r>
              <w:rPr>
                <w:rFonts w:ascii="Comic Sans MS" w:hAnsi="Comic Sans MS"/>
                <w:sz w:val="24"/>
                <w:szCs w:val="24"/>
              </w:rPr>
              <w:t>Hedgehogs and Butterflies Class 2022-2023</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People Who Help Us</w:t>
            </w:r>
          </w:p>
          <w:p w:rsidR="00904F84" w:rsidRDefault="00CB6E59" w:rsidP="00904F84">
            <w:pPr>
              <w:rPr>
                <w:rFonts w:ascii="Comic Sans MS" w:hAnsi="Comic Sans MS"/>
                <w:sz w:val="20"/>
                <w:szCs w:val="20"/>
              </w:rPr>
            </w:pPr>
            <w:r>
              <w:rPr>
                <w:rFonts w:ascii="Comic Sans MS" w:hAnsi="Comic Sans MS"/>
                <w:sz w:val="20"/>
                <w:szCs w:val="20"/>
              </w:rPr>
              <w:t xml:space="preserve">Look at how uniforms have changed. </w:t>
            </w:r>
          </w:p>
          <w:p w:rsidR="00CB6E59" w:rsidRPr="00904F84" w:rsidRDefault="00CB6E59" w:rsidP="00904F84">
            <w:pPr>
              <w:rPr>
                <w:rFonts w:ascii="Comic Sans MS" w:hAnsi="Comic Sans MS"/>
                <w:sz w:val="20"/>
                <w:szCs w:val="20"/>
              </w:rPr>
            </w:pPr>
            <w:r>
              <w:rPr>
                <w:rFonts w:ascii="Comic Sans MS" w:hAnsi="Comic Sans MS"/>
                <w:sz w:val="20"/>
                <w:szCs w:val="20"/>
              </w:rPr>
              <w:t>Florence Nightingale</w:t>
            </w:r>
            <w:r w:rsidR="004E47C2">
              <w:rPr>
                <w:rFonts w:ascii="Comic Sans MS" w:hAnsi="Comic Sans MS"/>
                <w:sz w:val="20"/>
                <w:szCs w:val="20"/>
              </w:rPr>
              <w:t xml:space="preserve"> </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Fantasy</w:t>
            </w:r>
          </w:p>
          <w:p w:rsidR="00904F84" w:rsidRPr="00904F84" w:rsidRDefault="00A23A79" w:rsidP="00904F84">
            <w:pPr>
              <w:tabs>
                <w:tab w:val="left" w:pos="2655"/>
              </w:tabs>
              <w:rPr>
                <w:rFonts w:ascii="Comic Sans MS" w:hAnsi="Comic Sans MS"/>
                <w:sz w:val="20"/>
                <w:szCs w:val="20"/>
              </w:rPr>
            </w:pPr>
            <w:r>
              <w:rPr>
                <w:rFonts w:ascii="Comic Sans MS" w:hAnsi="Comic Sans MS"/>
                <w:sz w:val="20"/>
                <w:szCs w:val="20"/>
              </w:rPr>
              <w:t>Links to stories used</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Places</w:t>
            </w:r>
          </w:p>
          <w:p w:rsidR="00904F84" w:rsidRPr="004E47C2" w:rsidRDefault="004E47C2" w:rsidP="00904F84">
            <w:pPr>
              <w:rPr>
                <w:rFonts w:ascii="Comic Sans MS" w:hAnsi="Comic Sans MS"/>
                <w:sz w:val="20"/>
                <w:szCs w:val="20"/>
              </w:rPr>
            </w:pPr>
            <w:r w:rsidRPr="004E47C2">
              <w:rPr>
                <w:rFonts w:ascii="Comic Sans MS" w:hAnsi="Comic Sans MS"/>
                <w:sz w:val="20"/>
                <w:szCs w:val="20"/>
              </w:rPr>
              <w:t>Where we live</w:t>
            </w:r>
            <w:r>
              <w:rPr>
                <w:rFonts w:ascii="Comic Sans MS" w:hAnsi="Comic Sans MS"/>
                <w:sz w:val="20"/>
                <w:szCs w:val="20"/>
              </w:rPr>
              <w:t xml:space="preserve"> – now and then</w:t>
            </w:r>
          </w:p>
          <w:p w:rsidR="004E47C2" w:rsidRPr="00904F84" w:rsidRDefault="004E47C2" w:rsidP="00904F84">
            <w:pPr>
              <w:rPr>
                <w:rFonts w:ascii="Comic Sans MS" w:hAnsi="Comic Sans MS"/>
                <w:sz w:val="20"/>
                <w:szCs w:val="20"/>
                <w:u w:val="single"/>
              </w:rPr>
            </w:pPr>
          </w:p>
        </w:tc>
      </w:tr>
      <w:tr w:rsidR="00904F84" w:rsidRPr="006F2AB9" w:rsidTr="00691320">
        <w:tc>
          <w:tcPr>
            <w:tcW w:w="3487" w:type="dxa"/>
          </w:tcPr>
          <w:p w:rsidR="00904F84" w:rsidRPr="00233A10" w:rsidRDefault="00904F84" w:rsidP="00904F84">
            <w:pPr>
              <w:rPr>
                <w:rFonts w:ascii="Comic Sans MS" w:hAnsi="Comic Sans MS"/>
                <w:sz w:val="24"/>
                <w:szCs w:val="24"/>
              </w:rPr>
            </w:pPr>
            <w:r>
              <w:rPr>
                <w:rFonts w:ascii="Comic Sans MS" w:hAnsi="Comic Sans MS"/>
                <w:sz w:val="24"/>
                <w:szCs w:val="24"/>
              </w:rPr>
              <w:t>Squirrels Class 2021-2022</w:t>
            </w:r>
          </w:p>
          <w:p w:rsidR="00904F84" w:rsidRPr="006F2AB9" w:rsidRDefault="00904F84" w:rsidP="00904F84">
            <w:pPr>
              <w:rPr>
                <w:rFonts w:ascii="Comic Sans MS" w:hAnsi="Comic Sans MS"/>
                <w:sz w:val="24"/>
                <w:szCs w:val="24"/>
              </w:rPr>
            </w:pP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School Days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Compare modern day schools and schools in the past. Identify key similarities and differences. </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Find pictures from the history of their own school – sequence to create a timeline.</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Get Out of My Swamp</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Identify features of a historical castle.</w:t>
            </w:r>
          </w:p>
        </w:tc>
        <w:tc>
          <w:tcPr>
            <w:tcW w:w="3987" w:type="dxa"/>
          </w:tcPr>
          <w:p w:rsidR="00904F84" w:rsidRPr="00904F84" w:rsidRDefault="00904F84" w:rsidP="00904F84">
            <w:pPr>
              <w:rPr>
                <w:rFonts w:ascii="Comic Sans MS" w:hAnsi="Comic Sans MS" w:cs="Arial"/>
                <w:sz w:val="20"/>
                <w:szCs w:val="20"/>
              </w:rPr>
            </w:pPr>
            <w:r w:rsidRPr="00904F84">
              <w:rPr>
                <w:rFonts w:ascii="Comic Sans MS" w:hAnsi="Comic Sans MS"/>
                <w:sz w:val="20"/>
                <w:szCs w:val="20"/>
                <w:u w:val="single"/>
              </w:rPr>
              <w:t>Heroes</w:t>
            </w:r>
          </w:p>
          <w:p w:rsidR="00904F84" w:rsidRDefault="004E47C2" w:rsidP="00904F84">
            <w:pPr>
              <w:rPr>
                <w:rFonts w:ascii="Comic Sans MS" w:hAnsi="Comic Sans MS"/>
                <w:sz w:val="20"/>
                <w:szCs w:val="20"/>
              </w:rPr>
            </w:pPr>
            <w:r>
              <w:rPr>
                <w:rFonts w:ascii="Comic Sans MS" w:hAnsi="Comic Sans MS"/>
                <w:sz w:val="20"/>
                <w:szCs w:val="20"/>
              </w:rPr>
              <w:t>Christopher Columbus</w:t>
            </w:r>
          </w:p>
          <w:p w:rsidR="004E47C2" w:rsidRDefault="004E47C2" w:rsidP="00904F84">
            <w:pPr>
              <w:rPr>
                <w:rFonts w:ascii="Comic Sans MS" w:hAnsi="Comic Sans MS"/>
                <w:sz w:val="20"/>
                <w:szCs w:val="20"/>
              </w:rPr>
            </w:pPr>
            <w:r>
              <w:rPr>
                <w:rFonts w:ascii="Comic Sans MS" w:hAnsi="Comic Sans MS"/>
                <w:sz w:val="20"/>
                <w:szCs w:val="20"/>
              </w:rPr>
              <w:t>Current famous footballer</w:t>
            </w:r>
          </w:p>
          <w:p w:rsidR="004E47C2" w:rsidRDefault="004E47C2" w:rsidP="00904F84">
            <w:pPr>
              <w:rPr>
                <w:rFonts w:ascii="Comic Sans MS" w:hAnsi="Comic Sans MS"/>
                <w:sz w:val="20"/>
                <w:szCs w:val="20"/>
              </w:rPr>
            </w:pPr>
            <w:r>
              <w:rPr>
                <w:rFonts w:ascii="Comic Sans MS" w:hAnsi="Comic Sans MS"/>
                <w:sz w:val="20"/>
                <w:szCs w:val="20"/>
              </w:rPr>
              <w:t>The Queen</w:t>
            </w:r>
          </w:p>
          <w:p w:rsidR="004E47C2" w:rsidRDefault="004E47C2" w:rsidP="00904F84">
            <w:pPr>
              <w:rPr>
                <w:rFonts w:ascii="Comic Sans MS" w:hAnsi="Comic Sans MS"/>
                <w:sz w:val="20"/>
                <w:szCs w:val="20"/>
              </w:rPr>
            </w:pPr>
            <w:r>
              <w:rPr>
                <w:rFonts w:ascii="Comic Sans MS" w:hAnsi="Comic Sans MS"/>
                <w:sz w:val="20"/>
                <w:szCs w:val="20"/>
              </w:rPr>
              <w:t>Captain Tom</w:t>
            </w:r>
          </w:p>
          <w:p w:rsidR="00352B14" w:rsidRPr="00904F84" w:rsidRDefault="00352B14" w:rsidP="00904F84">
            <w:pPr>
              <w:rPr>
                <w:rFonts w:ascii="Comic Sans MS" w:hAnsi="Comic Sans MS"/>
                <w:sz w:val="20"/>
                <w:szCs w:val="20"/>
              </w:rPr>
            </w:pPr>
            <w:r>
              <w:rPr>
                <w:rFonts w:ascii="Comic Sans MS" w:hAnsi="Comic Sans MS"/>
                <w:sz w:val="20"/>
                <w:szCs w:val="20"/>
              </w:rPr>
              <w:t>Jamie Oliver – School dinners</w:t>
            </w:r>
          </w:p>
        </w:tc>
      </w:tr>
      <w:tr w:rsidR="00904F84" w:rsidRPr="006F2AB9" w:rsidTr="00691320">
        <w:tc>
          <w:tcPr>
            <w:tcW w:w="3487" w:type="dxa"/>
          </w:tcPr>
          <w:p w:rsidR="00904F84" w:rsidRPr="006F2AB9" w:rsidRDefault="00904F84" w:rsidP="00904F84">
            <w:pPr>
              <w:rPr>
                <w:rFonts w:ascii="Comic Sans MS" w:hAnsi="Comic Sans MS"/>
                <w:sz w:val="24"/>
                <w:szCs w:val="24"/>
              </w:rPr>
            </w:pPr>
            <w:r>
              <w:rPr>
                <w:rFonts w:ascii="Comic Sans MS" w:hAnsi="Comic Sans MS"/>
                <w:sz w:val="24"/>
                <w:szCs w:val="24"/>
              </w:rPr>
              <w:t>Squirrels Class 2022-2023</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Toys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Recognise the difference between toys of the past and toys of today. </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Sequence toys from today and those from previous generations in a timeline.</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Poles Apart </w:t>
            </w:r>
          </w:p>
          <w:p w:rsidR="00904F84" w:rsidRPr="00904F84" w:rsidRDefault="00904F84" w:rsidP="00904F84">
            <w:pPr>
              <w:rPr>
                <w:rFonts w:ascii="Comic Sans MS" w:hAnsi="Comic Sans MS"/>
                <w:sz w:val="20"/>
                <w:szCs w:val="20"/>
                <w:u w:val="single"/>
              </w:rPr>
            </w:pPr>
            <w:r w:rsidRPr="00904F84">
              <w:rPr>
                <w:rFonts w:ascii="Comic Sans MS" w:hAnsi="Comic Sans MS" w:cs="Arial"/>
                <w:color w:val="FF0000"/>
                <w:sz w:val="20"/>
                <w:szCs w:val="20"/>
              </w:rPr>
              <w:t>Investigate how Polar regions have changed and are changing due to climate change.</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Flight </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Research and present information based on the first ever flight. Learn about significant figures in the history of flight such as Sir Frank Whittle and The Wright Brothers.</w:t>
            </w:r>
          </w:p>
        </w:tc>
      </w:tr>
      <w:tr w:rsidR="00904F84" w:rsidRPr="006F2AB9" w:rsidTr="00691320">
        <w:tc>
          <w:tcPr>
            <w:tcW w:w="3487" w:type="dxa"/>
          </w:tcPr>
          <w:p w:rsidR="00904F84" w:rsidRDefault="00904F84" w:rsidP="00904F84">
            <w:pPr>
              <w:rPr>
                <w:rFonts w:ascii="Comic Sans MS" w:hAnsi="Comic Sans MS"/>
                <w:sz w:val="24"/>
                <w:szCs w:val="20"/>
              </w:rPr>
            </w:pPr>
            <w:r>
              <w:rPr>
                <w:rFonts w:ascii="Comic Sans MS" w:hAnsi="Comic Sans MS"/>
                <w:sz w:val="24"/>
                <w:szCs w:val="20"/>
              </w:rPr>
              <w:t xml:space="preserve">Badgers Class </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Victorian Times</w:t>
            </w:r>
          </w:p>
          <w:p w:rsidR="00904F84" w:rsidRPr="00904F84" w:rsidRDefault="00A23A79" w:rsidP="00904F84">
            <w:pPr>
              <w:rPr>
                <w:rFonts w:ascii="Comic Sans MS" w:hAnsi="Comic Sans MS"/>
                <w:sz w:val="20"/>
                <w:szCs w:val="20"/>
              </w:rPr>
            </w:pPr>
            <w:r>
              <w:rPr>
                <w:rFonts w:ascii="Comic Sans MS" w:hAnsi="Comic Sans MS"/>
                <w:sz w:val="20"/>
                <w:szCs w:val="20"/>
              </w:rPr>
              <w:t>Queen Victoria</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Africa</w:t>
            </w:r>
          </w:p>
          <w:p w:rsidR="00904F84" w:rsidRPr="00352B14" w:rsidRDefault="00352B14" w:rsidP="00904F84">
            <w:pPr>
              <w:rPr>
                <w:rFonts w:ascii="Comic Sans MS" w:hAnsi="Comic Sans MS"/>
                <w:sz w:val="20"/>
                <w:szCs w:val="20"/>
              </w:rPr>
            </w:pPr>
            <w:r w:rsidRPr="00352B14">
              <w:rPr>
                <w:rFonts w:ascii="Comic Sans MS" w:hAnsi="Comic Sans MS"/>
                <w:sz w:val="20"/>
                <w:szCs w:val="20"/>
              </w:rPr>
              <w:t>Past and Present – in the key cities looking at.</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Dinosaurs</w:t>
            </w:r>
          </w:p>
          <w:p w:rsidR="00904F84" w:rsidRPr="00A23A79" w:rsidRDefault="00A23A79" w:rsidP="00904F84">
            <w:pPr>
              <w:rPr>
                <w:rFonts w:ascii="Comic Sans MS" w:hAnsi="Comic Sans MS"/>
                <w:sz w:val="20"/>
                <w:szCs w:val="20"/>
              </w:rPr>
            </w:pPr>
            <w:r w:rsidRPr="00A23A79">
              <w:rPr>
                <w:rFonts w:ascii="Comic Sans MS" w:hAnsi="Comic Sans MS"/>
                <w:sz w:val="20"/>
                <w:szCs w:val="20"/>
              </w:rPr>
              <w:t>Prehistoric timelines</w:t>
            </w:r>
          </w:p>
        </w:tc>
      </w:tr>
      <w:tr w:rsidR="00904F84" w:rsidRPr="006F2AB9" w:rsidTr="00691320">
        <w:tc>
          <w:tcPr>
            <w:tcW w:w="3487" w:type="dxa"/>
          </w:tcPr>
          <w:p w:rsidR="00904F84" w:rsidRDefault="00904F84" w:rsidP="00904F84">
            <w:pPr>
              <w:rPr>
                <w:rFonts w:ascii="Comic Sans MS" w:hAnsi="Comic Sans MS"/>
                <w:sz w:val="24"/>
                <w:szCs w:val="20"/>
              </w:rPr>
            </w:pPr>
            <w:r>
              <w:rPr>
                <w:rFonts w:ascii="Comic Sans MS" w:hAnsi="Comic Sans MS"/>
                <w:sz w:val="24"/>
                <w:szCs w:val="20"/>
              </w:rPr>
              <w:t>Badgers Class 2022-2023</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Travel and Transport</w:t>
            </w:r>
          </w:p>
          <w:p w:rsidR="00904F84" w:rsidRDefault="00904F84" w:rsidP="00904F84">
            <w:pPr>
              <w:rPr>
                <w:rFonts w:ascii="Comic Sans MS" w:hAnsi="Comic Sans MS"/>
                <w:sz w:val="20"/>
                <w:szCs w:val="20"/>
              </w:rPr>
            </w:pPr>
            <w:r w:rsidRPr="00904F84">
              <w:rPr>
                <w:rFonts w:ascii="Comic Sans MS" w:hAnsi="Comic Sans MS"/>
                <w:sz w:val="20"/>
                <w:szCs w:val="20"/>
              </w:rPr>
              <w:t xml:space="preserve"> </w:t>
            </w:r>
            <w:r w:rsidR="00A23A79">
              <w:rPr>
                <w:rFonts w:ascii="Comic Sans MS" w:hAnsi="Comic Sans MS"/>
                <w:sz w:val="20"/>
                <w:szCs w:val="20"/>
              </w:rPr>
              <w:t>New and Old vehicles</w:t>
            </w:r>
          </w:p>
          <w:p w:rsidR="00A23A79" w:rsidRPr="00904F84" w:rsidRDefault="00A23A79" w:rsidP="00904F84">
            <w:pPr>
              <w:rPr>
                <w:rFonts w:ascii="Comic Sans MS" w:hAnsi="Comic Sans MS"/>
                <w:sz w:val="20"/>
                <w:szCs w:val="20"/>
              </w:rPr>
            </w:pP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Food</w:t>
            </w:r>
          </w:p>
          <w:p w:rsidR="00904F84" w:rsidRPr="00A23A79" w:rsidRDefault="00A23A79" w:rsidP="00904F84">
            <w:pPr>
              <w:rPr>
                <w:rFonts w:ascii="Comic Sans MS" w:hAnsi="Comic Sans MS"/>
                <w:sz w:val="20"/>
                <w:szCs w:val="20"/>
              </w:rPr>
            </w:pPr>
            <w:r w:rsidRPr="00A23A79">
              <w:rPr>
                <w:rFonts w:ascii="Comic Sans MS" w:hAnsi="Comic Sans MS"/>
                <w:sz w:val="20"/>
                <w:szCs w:val="20"/>
              </w:rPr>
              <w:t>Old recipes, creating and testing.</w:t>
            </w:r>
          </w:p>
          <w:p w:rsidR="00A23A79" w:rsidRPr="00904F84" w:rsidRDefault="00A23A79" w:rsidP="00904F84">
            <w:pPr>
              <w:rPr>
                <w:rFonts w:ascii="Comic Sans MS" w:hAnsi="Comic Sans MS"/>
                <w:sz w:val="20"/>
                <w:szCs w:val="20"/>
                <w:u w:val="single"/>
              </w:rPr>
            </w:pPr>
          </w:p>
        </w:tc>
        <w:tc>
          <w:tcPr>
            <w:tcW w:w="3987" w:type="dxa"/>
          </w:tcPr>
          <w:p w:rsidR="00904F84" w:rsidRDefault="00904F84" w:rsidP="00904F84">
            <w:pPr>
              <w:rPr>
                <w:rFonts w:ascii="Comic Sans MS" w:hAnsi="Comic Sans MS"/>
                <w:sz w:val="20"/>
                <w:szCs w:val="20"/>
                <w:u w:val="single"/>
              </w:rPr>
            </w:pPr>
            <w:r w:rsidRPr="00904F84">
              <w:rPr>
                <w:rFonts w:ascii="Comic Sans MS" w:hAnsi="Comic Sans MS"/>
                <w:sz w:val="20"/>
                <w:szCs w:val="20"/>
                <w:u w:val="single"/>
              </w:rPr>
              <w:t>Castles and Knights</w:t>
            </w:r>
          </w:p>
          <w:p w:rsidR="00A23A79" w:rsidRPr="00A23A79" w:rsidRDefault="00A23A79" w:rsidP="00904F84">
            <w:pPr>
              <w:rPr>
                <w:rFonts w:ascii="Comic Sans MS" w:hAnsi="Comic Sans MS"/>
                <w:sz w:val="20"/>
                <w:szCs w:val="20"/>
              </w:rPr>
            </w:pPr>
            <w:r w:rsidRPr="00A23A79">
              <w:rPr>
                <w:rFonts w:ascii="Comic Sans MS" w:hAnsi="Comic Sans MS"/>
                <w:sz w:val="20"/>
                <w:szCs w:val="20"/>
              </w:rPr>
              <w:t xml:space="preserve">How were castles built? What did a knight do  / wear? </w:t>
            </w:r>
          </w:p>
          <w:p w:rsidR="00A23A79" w:rsidRPr="00A23A79" w:rsidRDefault="00A23A79" w:rsidP="00904F84">
            <w:pPr>
              <w:rPr>
                <w:rFonts w:ascii="Comic Sans MS" w:hAnsi="Comic Sans MS"/>
                <w:sz w:val="20"/>
                <w:szCs w:val="20"/>
              </w:rPr>
            </w:pPr>
            <w:r w:rsidRPr="00A23A79">
              <w:rPr>
                <w:rFonts w:ascii="Comic Sans MS" w:hAnsi="Comic Sans MS"/>
                <w:sz w:val="20"/>
                <w:szCs w:val="20"/>
              </w:rPr>
              <w:t>Look at artefacts</w:t>
            </w:r>
          </w:p>
          <w:p w:rsidR="00A23A79" w:rsidRPr="00A23A79" w:rsidRDefault="00A23A79" w:rsidP="00904F84">
            <w:pPr>
              <w:rPr>
                <w:rFonts w:ascii="Comic Sans MS" w:hAnsi="Comic Sans MS"/>
                <w:sz w:val="20"/>
                <w:szCs w:val="20"/>
              </w:rPr>
            </w:pPr>
            <w:r w:rsidRPr="00A23A79">
              <w:rPr>
                <w:rFonts w:ascii="Comic Sans MS" w:hAnsi="Comic Sans MS"/>
                <w:sz w:val="20"/>
                <w:szCs w:val="20"/>
              </w:rPr>
              <w:lastRenderedPageBreak/>
              <w:t>Visit a castle</w:t>
            </w:r>
          </w:p>
          <w:p w:rsidR="00904F84" w:rsidRPr="00904F84" w:rsidRDefault="00904F84" w:rsidP="00904F84">
            <w:pPr>
              <w:rPr>
                <w:rFonts w:ascii="Comic Sans MS" w:hAnsi="Comic Sans MS"/>
                <w:sz w:val="20"/>
                <w:szCs w:val="20"/>
                <w:u w:val="single"/>
              </w:rPr>
            </w:pPr>
          </w:p>
        </w:tc>
      </w:tr>
      <w:tr w:rsidR="00904F84" w:rsidRPr="006F2AB9" w:rsidTr="00691320">
        <w:tc>
          <w:tcPr>
            <w:tcW w:w="3487" w:type="dxa"/>
          </w:tcPr>
          <w:p w:rsidR="00904F84" w:rsidRPr="00233A10" w:rsidRDefault="00904F84" w:rsidP="00904F84">
            <w:pPr>
              <w:rPr>
                <w:rFonts w:ascii="Comic Sans MS" w:hAnsi="Comic Sans MS"/>
                <w:sz w:val="24"/>
                <w:szCs w:val="20"/>
              </w:rPr>
            </w:pPr>
            <w:r>
              <w:rPr>
                <w:rFonts w:ascii="Comic Sans MS" w:hAnsi="Comic Sans MS"/>
                <w:sz w:val="24"/>
                <w:szCs w:val="20"/>
              </w:rPr>
              <w:lastRenderedPageBreak/>
              <w:t>Blackbirds Class 2021-2022</w:t>
            </w:r>
          </w:p>
          <w:p w:rsidR="00904F84" w:rsidRPr="006F2AB9" w:rsidRDefault="00904F84" w:rsidP="00904F84">
            <w:pPr>
              <w:rPr>
                <w:rFonts w:ascii="Comic Sans MS" w:hAnsi="Comic Sans MS"/>
                <w:sz w:val="24"/>
                <w:szCs w:val="24"/>
              </w:rPr>
            </w:pP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The Home Front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Visit museums and interview/watch video clips of WW2 veterans recounting their experiences of life during the war. </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Find out about the lives and experiences of children during the war.</w:t>
            </w: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Indian Spice </w:t>
            </w:r>
          </w:p>
          <w:p w:rsidR="00904F84" w:rsidRPr="00904F84" w:rsidRDefault="00904F84" w:rsidP="00904F84">
            <w:pPr>
              <w:rPr>
                <w:rFonts w:ascii="Comic Sans MS" w:hAnsi="Comic Sans MS"/>
                <w:sz w:val="20"/>
                <w:szCs w:val="20"/>
              </w:rPr>
            </w:pPr>
            <w:r w:rsidRPr="00904F84">
              <w:rPr>
                <w:rFonts w:ascii="Comic Sans MS" w:hAnsi="Comic Sans MS"/>
                <w:color w:val="FF0000"/>
                <w:sz w:val="20"/>
                <w:szCs w:val="20"/>
              </w:rPr>
              <w:t>Research key historical events in India.</w:t>
            </w:r>
          </w:p>
        </w:tc>
        <w:tc>
          <w:tcPr>
            <w:tcW w:w="3987" w:type="dxa"/>
          </w:tcPr>
          <w:p w:rsidR="00904F84" w:rsidRDefault="00904F84" w:rsidP="00904F84">
            <w:pPr>
              <w:rPr>
                <w:rFonts w:ascii="Comic Sans MS" w:hAnsi="Comic Sans MS"/>
                <w:sz w:val="20"/>
                <w:szCs w:val="20"/>
                <w:u w:val="single"/>
              </w:rPr>
            </w:pPr>
            <w:r w:rsidRPr="00904F84">
              <w:rPr>
                <w:rFonts w:ascii="Comic Sans MS" w:hAnsi="Comic Sans MS"/>
                <w:sz w:val="20"/>
                <w:szCs w:val="20"/>
                <w:u w:val="single"/>
              </w:rPr>
              <w:t>North and South America</w:t>
            </w:r>
          </w:p>
          <w:p w:rsidR="00904F84" w:rsidRPr="00904F84" w:rsidRDefault="00904F84" w:rsidP="00904F84">
            <w:pPr>
              <w:rPr>
                <w:rFonts w:ascii="Comic Sans MS" w:hAnsi="Comic Sans MS"/>
                <w:sz w:val="20"/>
                <w:szCs w:val="20"/>
              </w:rPr>
            </w:pPr>
            <w:r w:rsidRPr="00904F84">
              <w:rPr>
                <w:rFonts w:ascii="Comic Sans MS" w:hAnsi="Comic Sans MS"/>
                <w:sz w:val="20"/>
                <w:szCs w:val="20"/>
              </w:rPr>
              <w:t>Compare past and present photographs of North and South America</w:t>
            </w:r>
          </w:p>
        </w:tc>
      </w:tr>
      <w:tr w:rsidR="00904F84" w:rsidRPr="006F2AB9" w:rsidTr="00691320">
        <w:tc>
          <w:tcPr>
            <w:tcW w:w="3487" w:type="dxa"/>
          </w:tcPr>
          <w:p w:rsidR="00904F84" w:rsidRDefault="00904F84" w:rsidP="00904F84">
            <w:pPr>
              <w:rPr>
                <w:rFonts w:ascii="Comic Sans MS" w:hAnsi="Comic Sans MS"/>
                <w:sz w:val="24"/>
                <w:szCs w:val="20"/>
              </w:rPr>
            </w:pPr>
            <w:r>
              <w:rPr>
                <w:rFonts w:ascii="Comic Sans MS" w:hAnsi="Comic Sans MS"/>
                <w:sz w:val="24"/>
                <w:szCs w:val="20"/>
              </w:rPr>
              <w:t>Blackbirds Class 2022-2023</w:t>
            </w:r>
          </w:p>
          <w:p w:rsidR="00904F84" w:rsidRPr="006F2AB9" w:rsidRDefault="00904F84" w:rsidP="00904F84">
            <w:pPr>
              <w:rPr>
                <w:rFonts w:ascii="Comic Sans MS" w:hAnsi="Comic Sans MS"/>
                <w:sz w:val="24"/>
                <w:szCs w:val="24"/>
              </w:rPr>
            </w:pP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London’s Burning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Create a timeline of events in the Great Fire of London.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Compare life in London before and after the Great Fire. </w:t>
            </w:r>
          </w:p>
          <w:p w:rsidR="00904F84" w:rsidRPr="00904F84" w:rsidRDefault="00904F84" w:rsidP="00904F84">
            <w:pPr>
              <w:rPr>
                <w:rFonts w:ascii="Comic Sans MS" w:hAnsi="Comic Sans MS" w:cs="Arial"/>
                <w:b/>
                <w:sz w:val="20"/>
                <w:szCs w:val="20"/>
              </w:rPr>
            </w:pPr>
            <w:r w:rsidRPr="00904F84">
              <w:rPr>
                <w:rFonts w:ascii="Comic Sans MS" w:hAnsi="Comic Sans MS" w:cs="Arial"/>
                <w:sz w:val="20"/>
                <w:szCs w:val="20"/>
              </w:rPr>
              <w:t>Understand and establish why the fire spread. Use sources to ask and answer questions about the Great Fire.</w:t>
            </w:r>
          </w:p>
          <w:p w:rsidR="00904F84" w:rsidRPr="00904F84" w:rsidRDefault="00904F84" w:rsidP="00904F84">
            <w:pPr>
              <w:rPr>
                <w:rFonts w:ascii="Comic Sans MS" w:hAnsi="Comic Sans MS"/>
                <w:sz w:val="20"/>
                <w:szCs w:val="20"/>
              </w:rPr>
            </w:pPr>
          </w:p>
        </w:tc>
        <w:tc>
          <w:tcPr>
            <w:tcW w:w="3986"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Wonder Women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Research key women in history.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Create a timeline showing key events during Elizabethan and Victorian times. </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Find out about the role that Florence Nightingale/Mary Seacole played during the Crimean war.</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 xml:space="preserve">Pioneers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Create a timeline of pioneers included within this unit. Find out about key people within history including: Neil Armstrong/Buzz Aldrin, Rail pioneers, Isambard Kingdom Brunel, Reformers including Dr Barnardo and Lord Shaftesbury.</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Research the lives of children during Victorian times.</w:t>
            </w:r>
          </w:p>
        </w:tc>
      </w:tr>
      <w:tr w:rsidR="00904F84" w:rsidRPr="006F2AB9" w:rsidTr="00691320">
        <w:tc>
          <w:tcPr>
            <w:tcW w:w="3487" w:type="dxa"/>
          </w:tcPr>
          <w:p w:rsidR="00904F84" w:rsidRDefault="00904F84" w:rsidP="00904F84">
            <w:pPr>
              <w:rPr>
                <w:rFonts w:ascii="Comic Sans MS" w:hAnsi="Comic Sans MS"/>
                <w:sz w:val="24"/>
                <w:szCs w:val="24"/>
              </w:rPr>
            </w:pPr>
            <w:r>
              <w:rPr>
                <w:rFonts w:ascii="Comic Sans MS" w:hAnsi="Comic Sans MS"/>
                <w:sz w:val="24"/>
                <w:szCs w:val="24"/>
              </w:rPr>
              <w:t>Foxes Class 2021-2022</w:t>
            </w:r>
          </w:p>
          <w:p w:rsidR="00904F84" w:rsidRPr="006F2AB9" w:rsidRDefault="00904F84" w:rsidP="00904F84">
            <w:pPr>
              <w:rPr>
                <w:rFonts w:ascii="Comic Sans MS" w:hAnsi="Comic Sans MS"/>
                <w:sz w:val="24"/>
                <w:szCs w:val="24"/>
              </w:rPr>
            </w:pPr>
          </w:p>
        </w:tc>
        <w:tc>
          <w:tcPr>
            <w:tcW w:w="3986" w:type="dxa"/>
          </w:tcPr>
          <w:p w:rsidR="00904F84" w:rsidRPr="00A23A79" w:rsidRDefault="00904F84" w:rsidP="00904F84">
            <w:pPr>
              <w:rPr>
                <w:rFonts w:ascii="Comic Sans MS" w:hAnsi="Comic Sans MS"/>
                <w:sz w:val="20"/>
                <w:szCs w:val="20"/>
                <w:u w:val="single"/>
              </w:rPr>
            </w:pPr>
            <w:r w:rsidRPr="00A23A79">
              <w:rPr>
                <w:rFonts w:ascii="Comic Sans MS" w:hAnsi="Comic Sans MS"/>
                <w:sz w:val="20"/>
                <w:szCs w:val="20"/>
                <w:u w:val="single"/>
              </w:rPr>
              <w:t xml:space="preserve">The Great War  </w:t>
            </w:r>
          </w:p>
          <w:p w:rsidR="00904F84" w:rsidRPr="00A23A79" w:rsidRDefault="00904F84" w:rsidP="00904F84">
            <w:pPr>
              <w:rPr>
                <w:rFonts w:ascii="Comic Sans MS" w:hAnsi="Comic Sans MS"/>
                <w:sz w:val="20"/>
                <w:szCs w:val="20"/>
              </w:rPr>
            </w:pPr>
            <w:r w:rsidRPr="00A23A79">
              <w:rPr>
                <w:rFonts w:ascii="Comic Sans MS" w:hAnsi="Comic Sans MS"/>
                <w:sz w:val="20"/>
                <w:szCs w:val="20"/>
              </w:rPr>
              <w:t>The key events that triggered the start of the First World War.</w:t>
            </w:r>
          </w:p>
          <w:p w:rsidR="00904F84" w:rsidRPr="00A23A79" w:rsidRDefault="00904F84" w:rsidP="00904F84">
            <w:pPr>
              <w:rPr>
                <w:rFonts w:ascii="Comic Sans MS" w:hAnsi="Comic Sans MS"/>
                <w:sz w:val="20"/>
                <w:szCs w:val="20"/>
              </w:rPr>
            </w:pPr>
            <w:r w:rsidRPr="00A23A79">
              <w:rPr>
                <w:rFonts w:ascii="Comic Sans MS" w:hAnsi="Comic Sans MS"/>
                <w:sz w:val="20"/>
                <w:szCs w:val="20"/>
              </w:rPr>
              <w:t>About the process of enlistment, understanding key facts about who enlisted and why.</w:t>
            </w:r>
          </w:p>
          <w:p w:rsidR="00904F84" w:rsidRPr="00A23A79" w:rsidRDefault="00904F84" w:rsidP="00904F84">
            <w:pPr>
              <w:rPr>
                <w:rFonts w:ascii="Comic Sans MS" w:hAnsi="Comic Sans MS"/>
                <w:sz w:val="20"/>
                <w:szCs w:val="20"/>
              </w:rPr>
            </w:pPr>
            <w:r w:rsidRPr="00A23A79">
              <w:rPr>
                <w:rFonts w:ascii="Comic Sans MS" w:hAnsi="Comic Sans MS"/>
                <w:sz w:val="20"/>
                <w:szCs w:val="20"/>
              </w:rPr>
              <w:t>How the war affected daily life in Britain.</w:t>
            </w:r>
          </w:p>
          <w:p w:rsidR="00904F84" w:rsidRPr="00A23A79" w:rsidRDefault="00904F84" w:rsidP="00904F84">
            <w:pPr>
              <w:rPr>
                <w:rFonts w:ascii="Comic Sans MS" w:hAnsi="Comic Sans MS"/>
                <w:sz w:val="20"/>
                <w:szCs w:val="20"/>
              </w:rPr>
            </w:pPr>
            <w:r w:rsidRPr="00A23A79">
              <w:rPr>
                <w:rFonts w:ascii="Comic Sans MS" w:hAnsi="Comic Sans MS"/>
                <w:sz w:val="20"/>
                <w:szCs w:val="20"/>
              </w:rPr>
              <w:t>About what life was like and how life changed for children and women during the First World War.</w:t>
            </w:r>
          </w:p>
          <w:p w:rsidR="00904F84" w:rsidRPr="00A23A79" w:rsidRDefault="00904F84" w:rsidP="00904F84">
            <w:pPr>
              <w:rPr>
                <w:rFonts w:ascii="Comic Sans MS" w:hAnsi="Comic Sans MS"/>
                <w:sz w:val="20"/>
                <w:szCs w:val="20"/>
              </w:rPr>
            </w:pPr>
            <w:r w:rsidRPr="00A23A79">
              <w:rPr>
                <w:rFonts w:ascii="Comic Sans MS" w:hAnsi="Comic Sans MS"/>
                <w:sz w:val="20"/>
                <w:szCs w:val="20"/>
              </w:rPr>
              <w:t>Who the key British figures involved in the First World War were and what their roles were.</w:t>
            </w:r>
          </w:p>
          <w:p w:rsidR="00904F84" w:rsidRPr="00A23A79" w:rsidRDefault="00904F84" w:rsidP="00904F84">
            <w:pPr>
              <w:rPr>
                <w:rFonts w:ascii="Comic Sans MS" w:hAnsi="Comic Sans MS"/>
                <w:sz w:val="20"/>
                <w:szCs w:val="20"/>
              </w:rPr>
            </w:pPr>
            <w:r w:rsidRPr="00A23A79">
              <w:rPr>
                <w:rFonts w:ascii="Comic Sans MS" w:hAnsi="Comic Sans MS"/>
                <w:sz w:val="20"/>
                <w:szCs w:val="20"/>
              </w:rPr>
              <w:t>How the war ended and details about The Treaty of Versailles.</w:t>
            </w:r>
          </w:p>
        </w:tc>
        <w:tc>
          <w:tcPr>
            <w:tcW w:w="3986" w:type="dxa"/>
          </w:tcPr>
          <w:p w:rsidR="00904F84" w:rsidRPr="00A23A79" w:rsidRDefault="00904F84" w:rsidP="00904F84">
            <w:pPr>
              <w:rPr>
                <w:rFonts w:ascii="Comic Sans MS" w:hAnsi="Comic Sans MS"/>
                <w:sz w:val="20"/>
                <w:szCs w:val="20"/>
                <w:u w:val="single"/>
              </w:rPr>
            </w:pPr>
            <w:r w:rsidRPr="00A23A79">
              <w:rPr>
                <w:rFonts w:ascii="Comic Sans MS" w:hAnsi="Comic Sans MS"/>
                <w:sz w:val="20"/>
                <w:szCs w:val="20"/>
                <w:u w:val="single"/>
              </w:rPr>
              <w:t xml:space="preserve">China </w:t>
            </w:r>
          </w:p>
          <w:p w:rsidR="00904F84" w:rsidRPr="00A23A79" w:rsidRDefault="00904F84" w:rsidP="00904F84">
            <w:pPr>
              <w:rPr>
                <w:rFonts w:ascii="Comic Sans MS" w:hAnsi="Comic Sans MS"/>
                <w:sz w:val="20"/>
                <w:szCs w:val="20"/>
              </w:rPr>
            </w:pPr>
            <w:r w:rsidRPr="00A23A79">
              <w:rPr>
                <w:rFonts w:ascii="Comic Sans MS" w:hAnsi="Comic Sans MS" w:cs="Arial"/>
                <w:sz w:val="20"/>
                <w:szCs w:val="20"/>
              </w:rPr>
              <w:t>Research the events and way of life of the Ancient Shang dynasty of China (1766BC – 1046BC). Evaluate the legacy of the Shang Dynasty.</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t>Ancient Greece and the Olympics</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Research Baron de Coubertin and the creation of the modern Olympic games.</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 xml:space="preserve">Find out about key historical events that had an impact on the Olympics e.g. The two world wars. </w:t>
            </w:r>
          </w:p>
          <w:p w:rsidR="00904F84" w:rsidRPr="00904F84" w:rsidRDefault="00904F84" w:rsidP="00904F84">
            <w:pPr>
              <w:rPr>
                <w:rFonts w:ascii="Comic Sans MS" w:hAnsi="Comic Sans MS" w:cs="Arial"/>
                <w:sz w:val="20"/>
                <w:szCs w:val="20"/>
              </w:rPr>
            </w:pPr>
            <w:r w:rsidRPr="00904F84">
              <w:rPr>
                <w:rFonts w:ascii="Comic Sans MS" w:hAnsi="Comic Sans MS" w:cs="Arial"/>
                <w:sz w:val="20"/>
                <w:szCs w:val="20"/>
              </w:rPr>
              <w:t>Order previous Olympic games and mascots on a timeline.</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 xml:space="preserve">Explore ancient Greece. </w:t>
            </w:r>
          </w:p>
        </w:tc>
      </w:tr>
      <w:tr w:rsidR="00904F84" w:rsidRPr="006F2AB9" w:rsidTr="00691320">
        <w:tc>
          <w:tcPr>
            <w:tcW w:w="3487" w:type="dxa"/>
          </w:tcPr>
          <w:p w:rsidR="00904F84" w:rsidRDefault="00904F84" w:rsidP="00904F84">
            <w:pPr>
              <w:rPr>
                <w:rFonts w:ascii="Comic Sans MS" w:hAnsi="Comic Sans MS"/>
                <w:sz w:val="24"/>
                <w:szCs w:val="24"/>
              </w:rPr>
            </w:pPr>
            <w:r>
              <w:rPr>
                <w:rFonts w:ascii="Comic Sans MS" w:hAnsi="Comic Sans MS"/>
                <w:sz w:val="24"/>
                <w:szCs w:val="24"/>
              </w:rPr>
              <w:t>Foxes Class 2022-2023</w:t>
            </w:r>
          </w:p>
          <w:p w:rsidR="00904F84" w:rsidRPr="006F2AB9" w:rsidRDefault="00904F84" w:rsidP="00904F84">
            <w:pPr>
              <w:rPr>
                <w:rFonts w:ascii="Comic Sans MS" w:hAnsi="Comic Sans MS"/>
                <w:sz w:val="24"/>
                <w:szCs w:val="24"/>
              </w:rPr>
            </w:pPr>
          </w:p>
        </w:tc>
        <w:tc>
          <w:tcPr>
            <w:tcW w:w="3986" w:type="dxa"/>
          </w:tcPr>
          <w:p w:rsidR="00904F84" w:rsidRPr="00A23A79" w:rsidRDefault="00904F84" w:rsidP="00904F84">
            <w:pPr>
              <w:rPr>
                <w:rFonts w:ascii="Comic Sans MS" w:hAnsi="Comic Sans MS"/>
                <w:sz w:val="20"/>
                <w:szCs w:val="20"/>
                <w:u w:val="single"/>
              </w:rPr>
            </w:pPr>
            <w:r w:rsidRPr="00A23A79">
              <w:rPr>
                <w:rFonts w:ascii="Comic Sans MS" w:hAnsi="Comic Sans MS"/>
                <w:sz w:val="20"/>
                <w:szCs w:val="20"/>
                <w:u w:val="single"/>
              </w:rPr>
              <w:t xml:space="preserve">Meet the Flintstones </w:t>
            </w:r>
          </w:p>
          <w:p w:rsidR="00904F84" w:rsidRPr="00A23A79" w:rsidRDefault="00904F84" w:rsidP="00904F84">
            <w:pPr>
              <w:rPr>
                <w:rFonts w:ascii="Comic Sans MS" w:hAnsi="Comic Sans MS" w:cs="Arial"/>
                <w:sz w:val="20"/>
                <w:szCs w:val="20"/>
              </w:rPr>
            </w:pPr>
            <w:r w:rsidRPr="00A23A79">
              <w:rPr>
                <w:rFonts w:ascii="Comic Sans MS" w:hAnsi="Comic Sans MS" w:cs="Arial"/>
                <w:sz w:val="20"/>
                <w:szCs w:val="20"/>
              </w:rPr>
              <w:t xml:space="preserve">Sequence events from the Stone, Bronze and Iron Age on a timeline. </w:t>
            </w:r>
          </w:p>
          <w:p w:rsidR="00904F84" w:rsidRPr="00A23A79" w:rsidRDefault="00904F84" w:rsidP="00904F84">
            <w:pPr>
              <w:rPr>
                <w:rFonts w:ascii="Comic Sans MS" w:hAnsi="Comic Sans MS" w:cs="Arial"/>
                <w:sz w:val="20"/>
                <w:szCs w:val="20"/>
              </w:rPr>
            </w:pPr>
            <w:r w:rsidRPr="00A23A79">
              <w:rPr>
                <w:rFonts w:ascii="Comic Sans MS" w:hAnsi="Comic Sans MS" w:cs="Arial"/>
                <w:sz w:val="20"/>
                <w:szCs w:val="20"/>
              </w:rPr>
              <w:lastRenderedPageBreak/>
              <w:t xml:space="preserve">Understand the importance of Stone Age inventions. Understand how the introduction of farming changed Stone Age life. </w:t>
            </w:r>
          </w:p>
          <w:p w:rsidR="00904F84" w:rsidRPr="00A23A79" w:rsidRDefault="00904F84" w:rsidP="00904F84">
            <w:pPr>
              <w:rPr>
                <w:rFonts w:ascii="Comic Sans MS" w:hAnsi="Comic Sans MS"/>
                <w:sz w:val="20"/>
                <w:szCs w:val="20"/>
              </w:rPr>
            </w:pPr>
            <w:r w:rsidRPr="00A23A79">
              <w:rPr>
                <w:rFonts w:ascii="Comic Sans MS" w:hAnsi="Comic Sans MS" w:cs="Arial"/>
                <w:sz w:val="20"/>
                <w:szCs w:val="20"/>
              </w:rPr>
              <w:t>Investigate life as a caveman.</w:t>
            </w:r>
          </w:p>
        </w:tc>
        <w:tc>
          <w:tcPr>
            <w:tcW w:w="3986" w:type="dxa"/>
          </w:tcPr>
          <w:p w:rsidR="00904F84" w:rsidRPr="00A23A79" w:rsidRDefault="00904F84" w:rsidP="00904F84">
            <w:pPr>
              <w:rPr>
                <w:rFonts w:ascii="Comic Sans MS" w:hAnsi="Comic Sans MS"/>
                <w:sz w:val="20"/>
                <w:szCs w:val="20"/>
                <w:u w:val="single"/>
              </w:rPr>
            </w:pPr>
            <w:r w:rsidRPr="00A23A79">
              <w:rPr>
                <w:rFonts w:ascii="Comic Sans MS" w:hAnsi="Comic Sans MS"/>
                <w:sz w:val="20"/>
                <w:szCs w:val="20"/>
                <w:u w:val="single"/>
              </w:rPr>
              <w:lastRenderedPageBreak/>
              <w:t xml:space="preserve">A Journey Through Europe </w:t>
            </w:r>
          </w:p>
          <w:p w:rsidR="00904F84" w:rsidRPr="00A23A79" w:rsidRDefault="00904F84" w:rsidP="00904F84">
            <w:pPr>
              <w:rPr>
                <w:rFonts w:ascii="Comic Sans MS" w:hAnsi="Comic Sans MS"/>
                <w:sz w:val="20"/>
                <w:szCs w:val="20"/>
              </w:rPr>
            </w:pPr>
            <w:r w:rsidRPr="00A23A79">
              <w:rPr>
                <w:rFonts w:ascii="Comic Sans MS" w:hAnsi="Comic Sans MS"/>
                <w:sz w:val="20"/>
                <w:szCs w:val="20"/>
              </w:rPr>
              <w:t>The famous art and architechture that can be found in Europe.</w:t>
            </w:r>
          </w:p>
          <w:p w:rsidR="00904F84" w:rsidRPr="00A23A79" w:rsidRDefault="00904F84" w:rsidP="00904F84">
            <w:pPr>
              <w:rPr>
                <w:rFonts w:ascii="Comic Sans MS" w:hAnsi="Comic Sans MS"/>
                <w:sz w:val="20"/>
                <w:szCs w:val="20"/>
              </w:rPr>
            </w:pPr>
            <w:r w:rsidRPr="00A23A79">
              <w:rPr>
                <w:rFonts w:ascii="Comic Sans MS" w:hAnsi="Comic Sans MS"/>
                <w:sz w:val="20"/>
                <w:szCs w:val="20"/>
              </w:rPr>
              <w:lastRenderedPageBreak/>
              <w:t>What the Euro is.</w:t>
            </w:r>
          </w:p>
          <w:p w:rsidR="00904F84" w:rsidRPr="00A23A79" w:rsidRDefault="00904F84" w:rsidP="00904F84">
            <w:pPr>
              <w:rPr>
                <w:rFonts w:ascii="Comic Sans MS" w:hAnsi="Comic Sans MS"/>
                <w:sz w:val="20"/>
                <w:szCs w:val="20"/>
              </w:rPr>
            </w:pPr>
            <w:r w:rsidRPr="00A23A79">
              <w:rPr>
                <w:rFonts w:ascii="Comic Sans MS" w:hAnsi="Comic Sans MS"/>
                <w:sz w:val="20"/>
                <w:szCs w:val="20"/>
              </w:rPr>
              <w:t>The history of the Eurovision Song Contest and recognise some of the artists and music that it has represented.</w:t>
            </w:r>
          </w:p>
        </w:tc>
        <w:tc>
          <w:tcPr>
            <w:tcW w:w="3987" w:type="dxa"/>
          </w:tcPr>
          <w:p w:rsidR="00904F84" w:rsidRPr="00904F84" w:rsidRDefault="00904F84" w:rsidP="00904F84">
            <w:pPr>
              <w:rPr>
                <w:rFonts w:ascii="Comic Sans MS" w:hAnsi="Comic Sans MS"/>
                <w:sz w:val="20"/>
                <w:szCs w:val="20"/>
                <w:u w:val="single"/>
              </w:rPr>
            </w:pPr>
            <w:r w:rsidRPr="00904F84">
              <w:rPr>
                <w:rFonts w:ascii="Comic Sans MS" w:hAnsi="Comic Sans MS"/>
                <w:sz w:val="20"/>
                <w:szCs w:val="20"/>
                <w:u w:val="single"/>
              </w:rPr>
              <w:lastRenderedPageBreak/>
              <w:t xml:space="preserve">Extreme Survival </w:t>
            </w:r>
          </w:p>
          <w:p w:rsidR="00904F84" w:rsidRPr="00904F84" w:rsidRDefault="00904F84" w:rsidP="00904F84">
            <w:pPr>
              <w:rPr>
                <w:rFonts w:ascii="Comic Sans MS" w:hAnsi="Comic Sans MS"/>
                <w:sz w:val="20"/>
                <w:szCs w:val="20"/>
              </w:rPr>
            </w:pPr>
            <w:r w:rsidRPr="00904F84">
              <w:rPr>
                <w:rFonts w:ascii="Comic Sans MS" w:hAnsi="Comic Sans MS" w:cs="Arial"/>
                <w:sz w:val="20"/>
                <w:szCs w:val="20"/>
              </w:rPr>
              <w:t>Research key explorers from history – Scott of the Antarctic etc.</w:t>
            </w:r>
          </w:p>
        </w:tc>
      </w:tr>
      <w:tr w:rsidR="00904F84" w:rsidRPr="006F2AB9" w:rsidTr="00691320">
        <w:tc>
          <w:tcPr>
            <w:tcW w:w="3487" w:type="dxa"/>
          </w:tcPr>
          <w:p w:rsidR="00904F84" w:rsidRPr="006F2AB9" w:rsidRDefault="00904F84" w:rsidP="00904F84">
            <w:pPr>
              <w:rPr>
                <w:rFonts w:ascii="Comic Sans MS" w:hAnsi="Comic Sans MS"/>
                <w:sz w:val="24"/>
                <w:szCs w:val="24"/>
              </w:rPr>
            </w:pPr>
            <w:r>
              <w:rPr>
                <w:rFonts w:ascii="Comic Sans MS" w:hAnsi="Comic Sans MS"/>
                <w:sz w:val="24"/>
                <w:szCs w:val="24"/>
              </w:rPr>
              <w:t>Enrichment Activities</w:t>
            </w:r>
          </w:p>
        </w:tc>
        <w:tc>
          <w:tcPr>
            <w:tcW w:w="11959" w:type="dxa"/>
            <w:gridSpan w:val="3"/>
          </w:tcPr>
          <w:p w:rsidR="00904F84" w:rsidRPr="00904F84" w:rsidRDefault="00904F84" w:rsidP="00904F84">
            <w:pPr>
              <w:rPr>
                <w:rFonts w:ascii="Comic Sans MS" w:hAnsi="Comic Sans MS"/>
                <w:sz w:val="20"/>
                <w:szCs w:val="20"/>
              </w:rPr>
            </w:pPr>
            <w:r w:rsidRPr="00904F84">
              <w:rPr>
                <w:rFonts w:ascii="Comic Sans MS" w:hAnsi="Comic Sans MS"/>
                <w:sz w:val="20"/>
                <w:szCs w:val="20"/>
              </w:rPr>
              <w:t>WOW day</w:t>
            </w:r>
          </w:p>
        </w:tc>
      </w:tr>
    </w:tbl>
    <w:p w:rsidR="00C24A91" w:rsidRPr="006F2AB9" w:rsidRDefault="00C24A91" w:rsidP="00C24A91">
      <w:pPr>
        <w:rPr>
          <w:rFonts w:ascii="Comic Sans MS" w:hAnsi="Comic Sans MS"/>
          <w:sz w:val="24"/>
          <w:szCs w:val="24"/>
        </w:rPr>
      </w:pPr>
    </w:p>
    <w:p w:rsidR="001A4C32" w:rsidRDefault="001A4C32"/>
    <w:sectPr w:rsidR="001A4C32" w:rsidSect="001A4C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EC25D5"/>
    <w:multiLevelType w:val="hybridMultilevel"/>
    <w:tmpl w:val="7B039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1"/>
    <w:rsid w:val="001108A3"/>
    <w:rsid w:val="001A4C32"/>
    <w:rsid w:val="00352B14"/>
    <w:rsid w:val="003D4546"/>
    <w:rsid w:val="004E47C2"/>
    <w:rsid w:val="00691320"/>
    <w:rsid w:val="006A1488"/>
    <w:rsid w:val="006F6FC8"/>
    <w:rsid w:val="00904F84"/>
    <w:rsid w:val="00935579"/>
    <w:rsid w:val="00942D22"/>
    <w:rsid w:val="00953BD4"/>
    <w:rsid w:val="0098697E"/>
    <w:rsid w:val="00A23A79"/>
    <w:rsid w:val="00AF093C"/>
    <w:rsid w:val="00B16BEF"/>
    <w:rsid w:val="00C24A91"/>
    <w:rsid w:val="00CB6E59"/>
    <w:rsid w:val="00D643CD"/>
    <w:rsid w:val="00D8607D"/>
    <w:rsid w:val="00E76579"/>
    <w:rsid w:val="00F5636E"/>
    <w:rsid w:val="00FE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4BAC"/>
  <w15:chartTrackingRefBased/>
  <w15:docId w15:val="{04FABB68-57A7-4771-8BF6-5AC3D111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C32"/>
    <w:pPr>
      <w:autoSpaceDE w:val="0"/>
      <w:autoSpaceDN w:val="0"/>
      <w:adjustRightInd w:val="0"/>
      <w:spacing w:after="0" w:line="240" w:lineRule="auto"/>
    </w:pPr>
    <w:rPr>
      <w:rFonts w:ascii="Roboto" w:hAnsi="Roboto" w:cs="Roboto"/>
      <w:color w:val="000000"/>
      <w:sz w:val="24"/>
      <w:szCs w:val="24"/>
      <w:lang w:val="en-US"/>
    </w:rPr>
  </w:style>
  <w:style w:type="paragraph" w:customStyle="1" w:styleId="Pa6">
    <w:name w:val="Pa6"/>
    <w:basedOn w:val="Default"/>
    <w:next w:val="Default"/>
    <w:uiPriority w:val="99"/>
    <w:rsid w:val="001A4C32"/>
    <w:pPr>
      <w:spacing w:line="201" w:lineRule="atLeast"/>
    </w:pPr>
    <w:rPr>
      <w:rFonts w:cstheme="minorBidi"/>
      <w:color w:val="auto"/>
    </w:rPr>
  </w:style>
  <w:style w:type="character" w:customStyle="1" w:styleId="A3">
    <w:name w:val="A3"/>
    <w:uiPriority w:val="99"/>
    <w:rsid w:val="001A4C32"/>
    <w:rPr>
      <w:rFonts w:cs="Roboto"/>
      <w:color w:val="000000"/>
      <w:sz w:val="20"/>
      <w:szCs w:val="20"/>
    </w:rPr>
  </w:style>
  <w:style w:type="character" w:customStyle="1" w:styleId="A5">
    <w:name w:val="A5"/>
    <w:uiPriority w:val="99"/>
    <w:rsid w:val="001A4C32"/>
    <w:rPr>
      <w:rFonts w:cs="Roboto"/>
      <w:color w:val="000000"/>
      <w:sz w:val="20"/>
      <w:szCs w:val="20"/>
    </w:rPr>
  </w:style>
  <w:style w:type="paragraph" w:customStyle="1" w:styleId="Pa11">
    <w:name w:val="Pa11"/>
    <w:basedOn w:val="Default"/>
    <w:next w:val="Default"/>
    <w:uiPriority w:val="99"/>
    <w:rsid w:val="001A4C32"/>
    <w:pPr>
      <w:spacing w:line="201" w:lineRule="atLeast"/>
    </w:pPr>
    <w:rPr>
      <w:rFonts w:cstheme="minorBidi"/>
      <w:color w:val="auto"/>
    </w:rPr>
  </w:style>
  <w:style w:type="paragraph" w:customStyle="1" w:styleId="Pa16">
    <w:name w:val="Pa16"/>
    <w:basedOn w:val="Default"/>
    <w:next w:val="Default"/>
    <w:uiPriority w:val="99"/>
    <w:rsid w:val="001A4C32"/>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Tunnicliffe</dc:creator>
  <cp:keywords/>
  <dc:description/>
  <cp:lastModifiedBy>Anna Latos 1</cp:lastModifiedBy>
  <cp:revision>3</cp:revision>
  <dcterms:created xsi:type="dcterms:W3CDTF">2022-06-16T13:36:00Z</dcterms:created>
  <dcterms:modified xsi:type="dcterms:W3CDTF">2022-06-16T15:10:00Z</dcterms:modified>
</cp:coreProperties>
</file>